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_GB2312" w:hAnsi="宋体" w:eastAsia="楷体_GB2312"/>
          <w:bCs/>
          <w:color w:val="000000"/>
          <w:sz w:val="32"/>
          <w:szCs w:val="32"/>
        </w:rPr>
      </w:pPr>
    </w:p>
    <w:p>
      <w:pPr>
        <w:rPr>
          <w:rFonts w:ascii="楷体_GB2312" w:hAnsi="宋体" w:eastAsia="楷体_GB2312"/>
          <w:bCs/>
          <w:sz w:val="44"/>
          <w:szCs w:val="44"/>
        </w:rPr>
      </w:pPr>
      <w:r>
        <w:rPr>
          <w:rFonts w:ascii="楷体_GB2312" w:hAnsi="宋体" w:eastAsia="楷体_GB2312"/>
          <w:bCs/>
          <w:sz w:val="32"/>
          <w:szCs w:val="32"/>
        </w:rPr>
        <w:pict>
          <v:shape id="_x0000_s1027" o:spid="_x0000_s1027" o:spt="202" type="#_x0000_t202" style="position:absolute;left:0pt;margin-left:76.35pt;margin-top:16.25pt;height:56.7pt;width:448.6pt;mso-position-horizontal-relative:page;mso-position-vertical-relative:margin;z-index:251661312;mso-width-relative:page;mso-height-relative:page;" stroked="t" coordsize="21600,21600" o:gfxdata="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AARGSO2gAAAAsBAAAPAAAA&#10;AAAAAAEAIAAAADgAAABkcnMvZG93bnJldi54bWxQSwECFAAUAAAACACHTuJATcexnv0BAAAMBAAA&#10;DgAAAAAAAAABACAAAAA/AQAAZHJzL2Uyb0RvYy54bWxQSwUGAAAAAAYABgBZAQAArgUAAAAA&#10;">
            <v:path/>
            <v:fill focussize="0,0"/>
            <v:stroke color="#FFFFFF" joinstyle="miter"/>
            <v:imagedata o:title=""/>
            <o:lock v:ext="edit"/>
            <v:textbox inset="0mm,0mm,0mm,0mm">
              <w:txbxContent>
                <w:p>
                  <w:pPr>
                    <w:jc w:val="distribute"/>
                    <w:rPr>
                      <w:rFonts w:hint="eastAsia" w:ascii="方正小标宋简体" w:eastAsia="方正小标宋简体"/>
                      <w:color w:val="FF0000"/>
                      <w:sz w:val="52"/>
                      <w:szCs w:val="52"/>
                    </w:rPr>
                  </w:pPr>
                  <w:r>
                    <w:rPr>
                      <w:rFonts w:hint="eastAsia" w:ascii="方正小标宋简体" w:eastAsia="方正小标宋简体"/>
                      <w:color w:val="FF0000"/>
                      <w:sz w:val="52"/>
                      <w:szCs w:val="52"/>
                      <w:lang w:val="zh-CN"/>
                    </w:rPr>
                    <w:t>共青团上海对外经贸大学委员会文件</w:t>
                  </w:r>
                </w:p>
              </w:txbxContent>
            </v:textbox>
          </v:shape>
        </w:pict>
      </w:r>
    </w:p>
    <w:p>
      <w:pPr>
        <w:jc w:val="center"/>
        <w:rPr>
          <w:rFonts w:ascii="仿宋_GB2312" w:hAnsi="宋体" w:eastAsia="仿宋_GB2312"/>
          <w:bCs/>
          <w:sz w:val="10"/>
          <w:szCs w:val="10"/>
        </w:rPr>
      </w:pPr>
      <w:r>
        <w:rPr>
          <w:rFonts w:ascii="楷体_GB2312" w:hAnsi="宋体" w:eastAsia="楷体_GB2312"/>
          <w:bCs/>
          <w:sz w:val="32"/>
          <w:szCs w:val="32"/>
        </w:rPr>
        <w:pict>
          <v:shape id="文本框 2" o:spid="_x0000_s1028" o:spt="202" type="#_x0000_t202" style="position:absolute;left:0pt;margin-left:364.25pt;margin-top:16.45pt;height:39.15pt;width:63pt;z-index:251659264;mso-width-relative:page;mso-height-relative:page;" filled="f" stroked="f" coordsize="21600,21600" o:gfxdata="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hBRpENcAAAAKAQAADwAAAAAA&#10;AAABACAAAAA4AAAAZHJzL2Rvd25yZXYueG1sUEsBAhQAFAAAAAgAh07iQA/+d8T+AQAA1AMAAA4A&#10;AAAAAAAAAQAgAAAAPAEAAGRycy9lMm9Eb2MueG1sUEsFBgAAAAAGAAYAWQEAAKwFAAAAAA==&#10;">
            <v:path/>
            <v:fill on="f" focussize="0,0"/>
            <v:stroke on="f" joinstyle="miter"/>
            <v:imagedata o:title=""/>
            <o:lock v:ext="edit"/>
            <v:textbox>
              <w:txbxContent>
                <w:p>
                  <w:pPr>
                    <w:rPr>
                      <w:rFonts w:hint="eastAsia" w:ascii="仿宋_GB2312" w:eastAsia="仿宋_GB2312"/>
                      <w:b/>
                      <w:sz w:val="44"/>
                      <w:szCs w:val="44"/>
                    </w:rPr>
                  </w:pPr>
                </w:p>
              </w:txbxContent>
            </v:textbox>
          </v:shape>
        </w:pict>
      </w:r>
    </w:p>
    <w:p>
      <w:pPr>
        <w:tabs>
          <w:tab w:val="left" w:pos="3780"/>
        </w:tabs>
        <w:spacing w:afterLines="50"/>
        <w:ind w:left="-424" w:leftChars="-202" w:right="-617" w:rightChars="-294"/>
        <w:jc w:val="center"/>
        <w:rPr>
          <w:rFonts w:ascii="仿宋_GB2312" w:hAnsi="宋体" w:eastAsia="仿宋_GB2312"/>
          <w:bCs/>
          <w:sz w:val="32"/>
          <w:szCs w:val="32"/>
        </w:rPr>
      </w:pPr>
      <w:r>
        <w:pict>
          <v:shape id="直接箭头连接符 1" o:spid="_x0000_s1029" o:spt="32" type="#_x0000_t32" style="position:absolute;left:0pt;margin-left:74.9pt;margin-top:121.55pt;height:0pt;width:439.35pt;mso-position-horizontal-relative:page;mso-position-vertical-relative:margin;z-index:251660288;mso-width-relative:page;mso-height-relative:page;" filled="f" stroked="t" coordsize="21600,21600" o:gfxdata="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DPW+bp1wAAAAwBAAAPAAAAAAAAAAEAIAAAADgAAABkcnMvZG93bnJldi54&#10;bWxQSwECFAAUAAAACACHTuJAn/ZctOUBAACfAwAADgAAAAAAAAABACAAAAA8AQAAZHJzL2Uyb0Rv&#10;Yy54bWxQSwUGAAAAAAYABgBZAQAAkwUAAAAA&#10;">
            <v:path arrowok="t"/>
            <v:fill on="f" focussize="0,0"/>
            <v:stroke weight="2.25pt" color="#FF0000"/>
            <v:imagedata o:title=""/>
            <o:lock v:ext="edit"/>
          </v:shape>
        </w:pict>
      </w:r>
      <w:r>
        <w:rPr>
          <w:rFonts w:hint="eastAsia" w:ascii="仿宋_GB2312" w:eastAsia="仿宋_GB2312"/>
          <w:sz w:val="32"/>
          <w:szCs w:val="32"/>
        </w:rPr>
        <w:t>沪经贸</w:t>
      </w:r>
      <w:r>
        <w:rPr>
          <w:rFonts w:hint="eastAsia" w:ascii="仿宋_GB2312" w:eastAsia="仿宋_GB2312"/>
          <w:sz w:val="32"/>
          <w:szCs w:val="32"/>
          <w:lang w:val="en-US" w:eastAsia="zh-CN"/>
        </w:rPr>
        <w:t>大</w:t>
      </w:r>
      <w:bookmarkStart w:id="0" w:name="_GoBack"/>
      <w:bookmarkEnd w:id="0"/>
      <w:r>
        <w:rPr>
          <w:rFonts w:hint="eastAsia" w:ascii="仿宋_GB2312" w:eastAsia="仿宋_GB2312"/>
          <w:sz w:val="32"/>
          <w:szCs w:val="32"/>
        </w:rPr>
        <w:t>团〔</w:t>
      </w:r>
      <w:r>
        <w:rPr>
          <w:rFonts w:ascii="Times New Roman" w:hAnsi="Times New Roman" w:eastAsia="仿宋_GB2312" w:cs="Times New Roman"/>
          <w:sz w:val="32"/>
          <w:szCs w:val="32"/>
        </w:rPr>
        <w:t>2021</w:t>
      </w:r>
      <w:r>
        <w:rPr>
          <w:rFonts w:hint="eastAsia" w:ascii="仿宋_GB2312" w:eastAsia="仿宋_GB2312"/>
          <w:sz w:val="32"/>
          <w:szCs w:val="32"/>
        </w:rPr>
        <w:t>〕</w:t>
      </w:r>
      <w:r>
        <w:rPr>
          <w:rFonts w:hint="eastAsia" w:ascii="Times New Roman" w:hAnsi="Times New Roman" w:eastAsia="仿宋_GB2312" w:cs="Times New Roman"/>
          <w:sz w:val="32"/>
          <w:szCs w:val="32"/>
        </w:rPr>
        <w:t>5</w:t>
      </w:r>
      <w:r>
        <w:rPr>
          <w:rFonts w:hint="eastAsia" w:ascii="仿宋_GB2312" w:eastAsia="仿宋_GB2312"/>
          <w:sz w:val="32"/>
          <w:szCs w:val="32"/>
        </w:rPr>
        <w:t>号</w:t>
      </w:r>
    </w:p>
    <w:p>
      <w:pPr>
        <w:jc w:val="center"/>
        <w:rPr>
          <w:rFonts w:ascii="仿宋_GB2312" w:hAnsi="宋体" w:eastAsia="仿宋_GB2312"/>
          <w:bCs/>
          <w:sz w:val="28"/>
          <w:szCs w:val="28"/>
        </w:rPr>
      </w:pPr>
    </w:p>
    <w:p>
      <w:pPr>
        <w:jc w:val="center"/>
        <w:rPr>
          <w:rFonts w:ascii="方正小标宋简体" w:hAnsi="华文中宋" w:eastAsia="方正小标宋简体"/>
          <w:b/>
          <w:color w:val="000000"/>
          <w:sz w:val="36"/>
          <w:szCs w:val="36"/>
        </w:rPr>
      </w:pPr>
      <w:r>
        <w:rPr>
          <w:rFonts w:hint="eastAsia" w:ascii="方正小标宋简体" w:hAnsi="华文中宋" w:eastAsia="方正小标宋简体"/>
          <w:b/>
          <w:color w:val="000000"/>
          <w:sz w:val="36"/>
          <w:szCs w:val="36"/>
        </w:rPr>
        <w:t>关于20</w:t>
      </w:r>
      <w:r>
        <w:rPr>
          <w:rFonts w:ascii="方正小标宋简体" w:hAnsi="华文中宋" w:eastAsia="方正小标宋简体"/>
          <w:b/>
          <w:color w:val="000000"/>
          <w:sz w:val="36"/>
          <w:szCs w:val="36"/>
        </w:rPr>
        <w:t>20</w:t>
      </w:r>
      <w:r>
        <w:rPr>
          <w:rFonts w:hint="eastAsia" w:ascii="方正小标宋简体" w:hAnsi="华文中宋" w:eastAsia="方正小标宋简体"/>
          <w:b/>
          <w:color w:val="000000"/>
          <w:sz w:val="36"/>
          <w:szCs w:val="36"/>
        </w:rPr>
        <w:t>-20</w:t>
      </w:r>
      <w:r>
        <w:rPr>
          <w:rFonts w:ascii="方正小标宋简体" w:hAnsi="华文中宋" w:eastAsia="方正小标宋简体"/>
          <w:b/>
          <w:color w:val="000000"/>
          <w:sz w:val="36"/>
          <w:szCs w:val="36"/>
        </w:rPr>
        <w:t>21</w:t>
      </w:r>
      <w:r>
        <w:rPr>
          <w:rFonts w:hint="eastAsia" w:ascii="方正小标宋简体" w:hAnsi="华文中宋" w:eastAsia="方正小标宋简体"/>
          <w:b/>
          <w:color w:val="000000"/>
          <w:sz w:val="36"/>
          <w:szCs w:val="36"/>
        </w:rPr>
        <w:t>学年第二学期收缴全体学生团员</w:t>
      </w:r>
    </w:p>
    <w:p>
      <w:pPr>
        <w:jc w:val="center"/>
        <w:rPr>
          <w:rFonts w:ascii="方正小标宋简体" w:hAnsi="华文中宋" w:eastAsia="方正小标宋简体"/>
          <w:b/>
          <w:color w:val="000000"/>
          <w:sz w:val="36"/>
          <w:szCs w:val="36"/>
        </w:rPr>
      </w:pPr>
      <w:r>
        <w:rPr>
          <w:rFonts w:hint="eastAsia" w:ascii="方正小标宋简体" w:hAnsi="华文中宋" w:eastAsia="方正小标宋简体"/>
          <w:b/>
          <w:color w:val="000000"/>
          <w:sz w:val="36"/>
          <w:szCs w:val="36"/>
        </w:rPr>
        <w:t>团费和补办团员证的通知</w:t>
      </w:r>
    </w:p>
    <w:p>
      <w:pPr>
        <w:jc w:val="center"/>
        <w:rPr>
          <w:rFonts w:hint="eastAsia" w:ascii="黑体" w:eastAsia="黑体"/>
          <w:color w:val="000000"/>
          <w:w w:val="90"/>
          <w:sz w:val="36"/>
          <w:szCs w:val="36"/>
        </w:rPr>
      </w:pPr>
    </w:p>
    <w:p>
      <w:pPr>
        <w:spacing w:line="360" w:lineRule="auto"/>
        <w:rPr>
          <w:rFonts w:hint="eastAsia" w:ascii="仿宋_GB2312" w:eastAsia="仿宋_GB2312"/>
          <w:b/>
          <w:color w:val="000000"/>
          <w:sz w:val="28"/>
          <w:szCs w:val="28"/>
        </w:rPr>
      </w:pPr>
      <w:r>
        <w:rPr>
          <w:rFonts w:hint="eastAsia" w:ascii="仿宋_GB2312" w:eastAsia="仿宋_GB2312"/>
          <w:b/>
          <w:color w:val="000000"/>
          <w:sz w:val="28"/>
          <w:szCs w:val="28"/>
        </w:rPr>
        <w:t>各学院团委、直属团支部：</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根据《中国共产主义青年团章程》、《关于新形势下推进从严治团的规定》等有关文件精神，按照《中国共产主义青年团基层组织“三会两制一课”实施细则（试行）》与《关于进一步加强上海对外经贸大学基层团组织建设的通知》文件的要求，校团委决定开展收缴20</w:t>
      </w:r>
      <w:r>
        <w:rPr>
          <w:rFonts w:ascii="仿宋_GB2312" w:eastAsia="仿宋_GB2312"/>
          <w:sz w:val="28"/>
          <w:szCs w:val="28"/>
        </w:rPr>
        <w:t>21</w:t>
      </w:r>
      <w:r>
        <w:rPr>
          <w:rFonts w:hint="eastAsia" w:ascii="仿宋_GB2312" w:eastAsia="仿宋_GB2312"/>
          <w:sz w:val="28"/>
          <w:szCs w:val="28"/>
        </w:rPr>
        <w:t>年第一次全体学生团员团费和集中补办团员证工作。具体工作</w:t>
      </w:r>
      <w:r>
        <w:rPr>
          <w:rFonts w:ascii="仿宋_GB2312" w:eastAsia="仿宋_GB2312"/>
          <w:sz w:val="28"/>
          <w:szCs w:val="28"/>
        </w:rPr>
        <w:t>安排</w:t>
      </w:r>
      <w:r>
        <w:rPr>
          <w:rFonts w:hint="eastAsia" w:ascii="仿宋_GB2312" w:eastAsia="仿宋_GB2312"/>
          <w:sz w:val="28"/>
          <w:szCs w:val="28"/>
        </w:rPr>
        <w:t>如下。</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本次将收缴2017级、201</w:t>
      </w:r>
      <w:r>
        <w:rPr>
          <w:rFonts w:ascii="仿宋_GB2312" w:eastAsia="仿宋_GB2312"/>
          <w:sz w:val="28"/>
          <w:szCs w:val="28"/>
        </w:rPr>
        <w:t>8</w:t>
      </w:r>
      <w:r>
        <w:rPr>
          <w:rFonts w:hint="eastAsia" w:ascii="仿宋_GB2312" w:eastAsia="仿宋_GB2312"/>
          <w:sz w:val="28"/>
          <w:szCs w:val="28"/>
        </w:rPr>
        <w:t>级、201</w:t>
      </w:r>
      <w:r>
        <w:rPr>
          <w:rFonts w:ascii="仿宋_GB2312" w:eastAsia="仿宋_GB2312"/>
          <w:sz w:val="28"/>
          <w:szCs w:val="28"/>
        </w:rPr>
        <w:t>9</w:t>
      </w:r>
      <w:r>
        <w:rPr>
          <w:rFonts w:hint="eastAsia" w:ascii="仿宋_GB2312" w:eastAsia="仿宋_GB2312"/>
          <w:sz w:val="28"/>
          <w:szCs w:val="28"/>
        </w:rPr>
        <w:t>级、20</w:t>
      </w:r>
      <w:r>
        <w:rPr>
          <w:rFonts w:ascii="仿宋_GB2312" w:eastAsia="仿宋_GB2312"/>
          <w:sz w:val="28"/>
          <w:szCs w:val="28"/>
        </w:rPr>
        <w:t>20</w:t>
      </w:r>
      <w:r>
        <w:rPr>
          <w:rFonts w:hint="eastAsia" w:ascii="仿宋_GB2312" w:eastAsia="仿宋_GB2312"/>
          <w:sz w:val="28"/>
          <w:szCs w:val="28"/>
        </w:rPr>
        <w:t>级本科生团员学生和201</w:t>
      </w:r>
      <w:r>
        <w:rPr>
          <w:rFonts w:ascii="仿宋_GB2312" w:eastAsia="仿宋_GB2312"/>
          <w:sz w:val="28"/>
          <w:szCs w:val="28"/>
        </w:rPr>
        <w:t>9</w:t>
      </w:r>
      <w:r>
        <w:rPr>
          <w:rFonts w:hint="eastAsia" w:ascii="仿宋_GB2312" w:eastAsia="仿宋_GB2312"/>
          <w:sz w:val="28"/>
          <w:szCs w:val="28"/>
        </w:rPr>
        <w:t>级、20</w:t>
      </w:r>
      <w:r>
        <w:rPr>
          <w:rFonts w:ascii="仿宋_GB2312" w:eastAsia="仿宋_GB2312"/>
          <w:sz w:val="28"/>
          <w:szCs w:val="28"/>
        </w:rPr>
        <w:t>20</w:t>
      </w:r>
      <w:r>
        <w:rPr>
          <w:rFonts w:hint="eastAsia" w:ascii="仿宋_GB2312" w:eastAsia="仿宋_GB2312"/>
          <w:sz w:val="28"/>
          <w:szCs w:val="28"/>
        </w:rPr>
        <w:t>级研究生团员学生20</w:t>
      </w:r>
      <w:r>
        <w:rPr>
          <w:rFonts w:ascii="仿宋_GB2312" w:eastAsia="仿宋_GB2312"/>
          <w:sz w:val="28"/>
          <w:szCs w:val="28"/>
        </w:rPr>
        <w:t>21</w:t>
      </w:r>
      <w:r>
        <w:rPr>
          <w:rFonts w:hint="eastAsia" w:ascii="仿宋_GB2312" w:eastAsia="仿宋_GB2312"/>
          <w:sz w:val="28"/>
          <w:szCs w:val="28"/>
        </w:rPr>
        <w:t>年1月至20</w:t>
      </w:r>
      <w:r>
        <w:rPr>
          <w:rFonts w:ascii="仿宋_GB2312" w:eastAsia="仿宋_GB2312"/>
          <w:sz w:val="28"/>
          <w:szCs w:val="28"/>
        </w:rPr>
        <w:t>21</w:t>
      </w:r>
      <w:r>
        <w:rPr>
          <w:rFonts w:hint="eastAsia" w:ascii="仿宋_GB2312" w:eastAsia="仿宋_GB2312"/>
          <w:sz w:val="28"/>
          <w:szCs w:val="28"/>
        </w:rPr>
        <w:t>年</w:t>
      </w:r>
      <w:r>
        <w:rPr>
          <w:rFonts w:ascii="仿宋_GB2312" w:eastAsia="仿宋_GB2312"/>
          <w:sz w:val="28"/>
          <w:szCs w:val="28"/>
        </w:rPr>
        <w:t>6</w:t>
      </w:r>
      <w:r>
        <w:rPr>
          <w:rFonts w:hint="eastAsia" w:ascii="仿宋_GB2312" w:eastAsia="仿宋_GB2312"/>
          <w:sz w:val="28"/>
          <w:szCs w:val="28"/>
        </w:rPr>
        <w:t>月共</w:t>
      </w:r>
      <w:r>
        <w:rPr>
          <w:rFonts w:ascii="仿宋_GB2312" w:eastAsia="仿宋_GB2312"/>
          <w:sz w:val="28"/>
          <w:szCs w:val="28"/>
        </w:rPr>
        <w:t>6</w:t>
      </w:r>
      <w:r>
        <w:rPr>
          <w:rFonts w:hint="eastAsia" w:ascii="仿宋_GB2312" w:eastAsia="仿宋_GB2312"/>
          <w:sz w:val="28"/>
          <w:szCs w:val="28"/>
        </w:rPr>
        <w:t>个月的团费，按学生团员每人每月0.2元计算即每人</w:t>
      </w:r>
      <w:r>
        <w:rPr>
          <w:rFonts w:ascii="仿宋_GB2312" w:eastAsia="仿宋_GB2312"/>
          <w:sz w:val="28"/>
          <w:szCs w:val="28"/>
        </w:rPr>
        <w:t>1</w:t>
      </w:r>
      <w:r>
        <w:rPr>
          <w:rFonts w:hint="eastAsia" w:ascii="仿宋_GB2312" w:eastAsia="仿宋_GB2312"/>
          <w:sz w:val="28"/>
          <w:szCs w:val="28"/>
        </w:rPr>
        <w:t>.</w:t>
      </w:r>
      <w:r>
        <w:rPr>
          <w:rFonts w:ascii="仿宋_GB2312" w:eastAsia="仿宋_GB2312"/>
          <w:sz w:val="28"/>
          <w:szCs w:val="28"/>
        </w:rPr>
        <w:t>2</w:t>
      </w:r>
      <w:r>
        <w:rPr>
          <w:rFonts w:hint="eastAsia" w:ascii="仿宋_GB2312" w:eastAsia="仿宋_GB2312"/>
          <w:sz w:val="28"/>
          <w:szCs w:val="28"/>
        </w:rPr>
        <w:t>元。根据学校财务相关要求，</w:t>
      </w:r>
      <w:r>
        <w:rPr>
          <w:rFonts w:hint="eastAsia" w:ascii="仿宋_GB2312" w:eastAsia="仿宋_GB2312"/>
          <w:color w:val="000000"/>
          <w:sz w:val="28"/>
          <w:szCs w:val="28"/>
        </w:rPr>
        <w:t>所有收缴团费中各学院不再自留，全部交至校团委，由校团委交财务处统一代管，并划40%比例供学院团组织使用。请各学院团组织于</w:t>
      </w:r>
      <w:r>
        <w:rPr>
          <w:rFonts w:ascii="仿宋_GB2312" w:eastAsia="仿宋_GB2312"/>
          <w:color w:val="000000"/>
          <w:sz w:val="28"/>
          <w:szCs w:val="28"/>
        </w:rPr>
        <w:t>3</w:t>
      </w:r>
      <w:r>
        <w:rPr>
          <w:rFonts w:hint="eastAsia" w:ascii="仿宋_GB2312" w:eastAsia="仿宋_GB2312"/>
          <w:color w:val="000000" w:themeColor="text1"/>
          <w:sz w:val="28"/>
          <w:szCs w:val="28"/>
        </w:rPr>
        <w:t>月2</w:t>
      </w:r>
      <w:r>
        <w:rPr>
          <w:rFonts w:ascii="仿宋_GB2312" w:eastAsia="仿宋_GB2312"/>
          <w:color w:val="000000" w:themeColor="text1"/>
          <w:sz w:val="28"/>
          <w:szCs w:val="28"/>
        </w:rPr>
        <w:t>2</w:t>
      </w:r>
      <w:r>
        <w:rPr>
          <w:rFonts w:hint="eastAsia" w:ascii="仿宋_GB2312" w:eastAsia="仿宋_GB2312"/>
          <w:color w:val="000000" w:themeColor="text1"/>
          <w:sz w:val="28"/>
          <w:szCs w:val="28"/>
        </w:rPr>
        <w:t>日（周一）17：00~17：45或</w:t>
      </w:r>
      <w:r>
        <w:rPr>
          <w:rFonts w:ascii="仿宋_GB2312" w:eastAsia="仿宋_GB2312"/>
          <w:color w:val="000000" w:themeColor="text1"/>
          <w:sz w:val="28"/>
          <w:szCs w:val="28"/>
        </w:rPr>
        <w:t>3</w:t>
      </w:r>
      <w:r>
        <w:rPr>
          <w:rFonts w:hint="eastAsia" w:ascii="仿宋_GB2312" w:eastAsia="仿宋_GB2312"/>
          <w:color w:val="000000" w:themeColor="text1"/>
          <w:sz w:val="28"/>
          <w:szCs w:val="28"/>
        </w:rPr>
        <w:t>月24日（周三）17：00~17：45</w:t>
      </w:r>
      <w:r>
        <w:rPr>
          <w:rFonts w:hint="eastAsia" w:ascii="仿宋_GB2312" w:eastAsia="仿宋_GB2312"/>
          <w:color w:val="000000"/>
          <w:sz w:val="28"/>
          <w:szCs w:val="28"/>
        </w:rPr>
        <w:t>将</w:t>
      </w:r>
      <w:r>
        <w:rPr>
          <w:rFonts w:hint="eastAsia" w:ascii="仿宋_GB2312" w:eastAsia="仿宋_GB2312"/>
          <w:sz w:val="28"/>
          <w:szCs w:val="28"/>
        </w:rPr>
        <w:t>《</w:t>
      </w:r>
      <w:r>
        <w:rPr>
          <w:rStyle w:val="15"/>
          <w:rFonts w:hint="eastAsia" w:ascii="仿宋_GB2312" w:eastAsia="仿宋_GB2312"/>
          <w:color w:val="auto"/>
          <w:sz w:val="28"/>
          <w:szCs w:val="28"/>
        </w:rPr>
        <w:t>学院团费收缴汇总表</w:t>
      </w:r>
      <w:r>
        <w:rPr>
          <w:rFonts w:hint="eastAsia" w:ascii="仿宋_GB2312" w:eastAsia="仿宋_GB2312"/>
          <w:sz w:val="28"/>
          <w:szCs w:val="28"/>
        </w:rPr>
        <w:t>》（附件一）纸质版及团费现金交至行知楼305校团委组织部，电子版于</w:t>
      </w:r>
      <w:r>
        <w:rPr>
          <w:rFonts w:ascii="仿宋_GB2312" w:eastAsia="仿宋_GB2312"/>
          <w:sz w:val="28"/>
          <w:szCs w:val="28"/>
        </w:rPr>
        <w:t>3</w:t>
      </w:r>
      <w:r>
        <w:rPr>
          <w:rFonts w:hint="eastAsia" w:ascii="仿宋_GB2312" w:eastAsia="仿宋_GB2312"/>
          <w:color w:val="000000" w:themeColor="text1"/>
          <w:sz w:val="28"/>
          <w:szCs w:val="28"/>
        </w:rPr>
        <w:t>月2</w:t>
      </w:r>
      <w:r>
        <w:rPr>
          <w:rFonts w:ascii="仿宋_GB2312" w:eastAsia="仿宋_GB2312"/>
          <w:color w:val="000000" w:themeColor="text1"/>
          <w:sz w:val="28"/>
          <w:szCs w:val="28"/>
        </w:rPr>
        <w:t>4</w:t>
      </w:r>
      <w:r>
        <w:rPr>
          <w:rFonts w:hint="eastAsia" w:ascii="仿宋_GB2312" w:eastAsia="仿宋_GB2312"/>
          <w:color w:val="000000" w:themeColor="text1"/>
          <w:sz w:val="28"/>
          <w:szCs w:val="28"/>
        </w:rPr>
        <w:t>日（周三）24:00前</w:t>
      </w:r>
      <w:r>
        <w:rPr>
          <w:rFonts w:hint="eastAsia" w:ascii="仿宋_GB2312" w:eastAsia="仿宋_GB2312"/>
          <w:sz w:val="28"/>
          <w:szCs w:val="28"/>
        </w:rPr>
        <w:t>发送至</w:t>
      </w:r>
      <w:r>
        <w:rPr>
          <w:rFonts w:ascii="Times New Roman" w:hAnsi="Times New Roman" w:eastAsia="仿宋_GB2312" w:cs="Times New Roman"/>
          <w:sz w:val="28"/>
          <w:szCs w:val="28"/>
        </w:rPr>
        <w:t>suibezuzhibu@126.com</w:t>
      </w:r>
      <w:r>
        <w:rPr>
          <w:rFonts w:hint="eastAsia" w:ascii="仿宋_GB2312" w:eastAsia="仿宋_GB2312"/>
          <w:sz w:val="28"/>
          <w:szCs w:val="28"/>
        </w:rPr>
        <w:t>。</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本学期团员证补办工作将于近期集中开展，请各学院严格按照团籍核查结果向校团委上报可以证明团员身份但团员证遗失的团员情况，校团委将统一为他们补办团员证。(2020年11月24日统计过的同学,不需要重复统计。)请各学院团组织于</w:t>
      </w:r>
      <w:r>
        <w:rPr>
          <w:rFonts w:ascii="仿宋_GB2312" w:eastAsia="仿宋_GB2312"/>
          <w:color w:val="000000"/>
          <w:sz w:val="28"/>
          <w:szCs w:val="28"/>
        </w:rPr>
        <w:t>3</w:t>
      </w:r>
      <w:r>
        <w:rPr>
          <w:rFonts w:hint="eastAsia" w:ascii="仿宋_GB2312" w:eastAsia="仿宋_GB2312"/>
          <w:color w:val="000000" w:themeColor="text1"/>
          <w:sz w:val="28"/>
          <w:szCs w:val="28"/>
        </w:rPr>
        <w:t>月2</w:t>
      </w:r>
      <w:r>
        <w:rPr>
          <w:rFonts w:ascii="仿宋_GB2312" w:eastAsia="仿宋_GB2312"/>
          <w:color w:val="000000" w:themeColor="text1"/>
          <w:sz w:val="28"/>
          <w:szCs w:val="28"/>
        </w:rPr>
        <w:t>2</w:t>
      </w:r>
      <w:r>
        <w:rPr>
          <w:rFonts w:hint="eastAsia" w:ascii="仿宋_GB2312" w:eastAsia="仿宋_GB2312"/>
          <w:color w:val="000000" w:themeColor="text1"/>
          <w:sz w:val="28"/>
          <w:szCs w:val="28"/>
        </w:rPr>
        <w:t>日（周一）17：00~17：45或</w:t>
      </w:r>
      <w:r>
        <w:rPr>
          <w:rFonts w:ascii="仿宋_GB2312" w:eastAsia="仿宋_GB2312"/>
          <w:color w:val="000000" w:themeColor="text1"/>
          <w:sz w:val="28"/>
          <w:szCs w:val="28"/>
        </w:rPr>
        <w:t>3</w:t>
      </w:r>
      <w:r>
        <w:rPr>
          <w:rFonts w:hint="eastAsia" w:ascii="仿宋_GB2312" w:eastAsia="仿宋_GB2312"/>
          <w:color w:val="000000" w:themeColor="text1"/>
          <w:sz w:val="28"/>
          <w:szCs w:val="28"/>
        </w:rPr>
        <w:t>月24日（周三）17：00~17：45</w:t>
      </w:r>
      <w:r>
        <w:rPr>
          <w:rFonts w:hint="eastAsia" w:ascii="仿宋_GB2312" w:eastAsia="仿宋_GB2312"/>
          <w:sz w:val="28"/>
          <w:szCs w:val="28"/>
        </w:rPr>
        <w:t>将《团员证补办情况汇总表》（附件二）、补办团员证团员一寸免冠彩色照片（背后注明学号姓名）和5元工本费一起交至行知楼305校团委组织部办公室。</w:t>
      </w:r>
    </w:p>
    <w:p>
      <w:pPr>
        <w:spacing w:line="360" w:lineRule="auto"/>
        <w:rPr>
          <w:rFonts w:hint="eastAsia" w:ascii="仿宋_GB2312" w:eastAsia="仿宋_GB2312"/>
          <w:sz w:val="28"/>
          <w:szCs w:val="28"/>
        </w:rPr>
      </w:pPr>
    </w:p>
    <w:p>
      <w:pPr>
        <w:spacing w:line="360" w:lineRule="auto"/>
        <w:rPr>
          <w:rFonts w:hint="eastAsia" w:ascii="仿宋_GB2312" w:eastAsia="仿宋_GB2312"/>
          <w:sz w:val="28"/>
          <w:szCs w:val="28"/>
        </w:rPr>
      </w:pPr>
    </w:p>
    <w:p>
      <w:pPr>
        <w:spacing w:line="360" w:lineRule="auto"/>
        <w:rPr>
          <w:rFonts w:hint="eastAsia" w:ascii="仿宋_GB2312" w:eastAsia="仿宋_GB2312"/>
          <w:sz w:val="28"/>
          <w:szCs w:val="28"/>
        </w:rPr>
      </w:pPr>
      <w:r>
        <w:rPr>
          <w:rFonts w:hint="eastAsia" w:ascii="仿宋_GB2312" w:eastAsia="仿宋_GB2312"/>
          <w:sz w:val="28"/>
          <w:szCs w:val="28"/>
        </w:rPr>
        <w:t>联系人：校团委        汲明悦  联系电话：67703529</w:t>
      </w:r>
    </w:p>
    <w:p>
      <w:pPr>
        <w:spacing w:line="360" w:lineRule="auto"/>
        <w:rPr>
          <w:rFonts w:hint="eastAsia" w:ascii="仿宋_GB2312" w:eastAsia="仿宋_GB2312"/>
          <w:sz w:val="28"/>
          <w:szCs w:val="28"/>
        </w:rPr>
      </w:pPr>
      <w:r>
        <w:rPr>
          <w:rFonts w:hint="eastAsia" w:ascii="仿宋_GB2312" w:eastAsia="仿宋_GB2312"/>
          <w:color w:val="FF0000"/>
          <w:sz w:val="28"/>
          <w:szCs w:val="28"/>
        </w:rPr>
        <w:t xml:space="preserve">        </w:t>
      </w:r>
      <w:r>
        <w:rPr>
          <w:rFonts w:hint="eastAsia" w:ascii="仿宋_GB2312" w:eastAsia="仿宋_GB2312"/>
          <w:sz w:val="28"/>
          <w:szCs w:val="28"/>
        </w:rPr>
        <w:t xml:space="preserve">校团委组织部 </w:t>
      </w:r>
      <w:r>
        <w:rPr>
          <w:rFonts w:ascii="仿宋_GB2312" w:eastAsia="仿宋_GB2312"/>
          <w:sz w:val="28"/>
          <w:szCs w:val="28"/>
        </w:rPr>
        <w:t xml:space="preserve"> </w:t>
      </w:r>
      <w:r>
        <w:rPr>
          <w:rFonts w:hint="eastAsia" w:ascii="仿宋_GB2312" w:eastAsia="仿宋_GB2312"/>
          <w:sz w:val="28"/>
          <w:szCs w:val="28"/>
        </w:rPr>
        <w:t xml:space="preserve">张佳楠 </w:t>
      </w:r>
      <w:r>
        <w:rPr>
          <w:rFonts w:ascii="仿宋_GB2312" w:eastAsia="仿宋_GB2312"/>
          <w:sz w:val="28"/>
          <w:szCs w:val="28"/>
        </w:rPr>
        <w:t xml:space="preserve"> </w:t>
      </w:r>
      <w:r>
        <w:rPr>
          <w:rFonts w:hint="eastAsia" w:ascii="仿宋_GB2312" w:eastAsia="仿宋_GB2312"/>
          <w:sz w:val="28"/>
          <w:szCs w:val="28"/>
        </w:rPr>
        <w:t>联系电话：18857418858</w:t>
      </w:r>
    </w:p>
    <w:p>
      <w:pPr>
        <w:spacing w:line="360" w:lineRule="auto"/>
        <w:rPr>
          <w:rFonts w:hint="eastAsia" w:ascii="仿宋_GB2312" w:eastAsia="仿宋_GB2312"/>
          <w:color w:val="FF0000"/>
          <w:sz w:val="28"/>
          <w:szCs w:val="28"/>
        </w:rPr>
      </w:pPr>
      <w:r>
        <w:rPr>
          <w:rFonts w:hint="eastAsia" w:ascii="仿宋_GB2312" w:eastAsia="仿宋_GB2312"/>
          <w:color w:val="FF0000"/>
          <w:sz w:val="28"/>
          <w:szCs w:val="28"/>
        </w:rPr>
        <w:t xml:space="preserve">                    </w:t>
      </w:r>
    </w:p>
    <w:p>
      <w:pPr>
        <w:spacing w:line="360" w:lineRule="auto"/>
        <w:rPr>
          <w:rFonts w:hint="eastAsia" w:ascii="仿宋_GB2312" w:eastAsia="仿宋_GB2312"/>
          <w:sz w:val="28"/>
          <w:szCs w:val="28"/>
        </w:rPr>
      </w:pPr>
    </w:p>
    <w:p>
      <w:pPr>
        <w:spacing w:line="360" w:lineRule="auto"/>
        <w:rPr>
          <w:rFonts w:hint="eastAsia" w:ascii="仿宋_GB2312" w:eastAsia="仿宋_GB2312"/>
          <w:sz w:val="28"/>
          <w:szCs w:val="28"/>
        </w:rPr>
      </w:pPr>
      <w:r>
        <w:rPr>
          <w:rFonts w:hint="eastAsia" w:ascii="仿宋_GB2312" w:eastAsia="仿宋_GB2312"/>
          <w:sz w:val="28"/>
          <w:szCs w:val="28"/>
        </w:rPr>
        <w:t>附件一：《</w:t>
      </w:r>
      <w:r>
        <w:rPr>
          <w:rStyle w:val="15"/>
          <w:rFonts w:hint="eastAsia" w:ascii="仿宋_GB2312" w:eastAsia="仿宋_GB2312"/>
          <w:color w:val="auto"/>
          <w:sz w:val="28"/>
          <w:szCs w:val="28"/>
        </w:rPr>
        <w:t>学院团费收缴汇总表</w:t>
      </w:r>
      <w:r>
        <w:rPr>
          <w:rFonts w:hint="eastAsia" w:ascii="仿宋_GB2312" w:eastAsia="仿宋_GB2312"/>
          <w:sz w:val="28"/>
          <w:szCs w:val="28"/>
        </w:rPr>
        <w:t>》</w:t>
      </w:r>
    </w:p>
    <w:p>
      <w:pPr>
        <w:spacing w:line="360" w:lineRule="auto"/>
        <w:rPr>
          <w:rFonts w:hint="eastAsia" w:ascii="仿宋_GB2312" w:eastAsia="仿宋_GB2312"/>
          <w:sz w:val="28"/>
          <w:szCs w:val="28"/>
        </w:rPr>
      </w:pPr>
      <w:r>
        <w:rPr>
          <w:rFonts w:hint="eastAsia" w:ascii="仿宋_GB2312" w:eastAsia="仿宋_GB2312"/>
          <w:sz w:val="28"/>
          <w:szCs w:val="28"/>
        </w:rPr>
        <w:t>附件二：《团员证补办情况汇总表》</w:t>
      </w:r>
    </w:p>
    <w:p>
      <w:pPr>
        <w:spacing w:line="360" w:lineRule="auto"/>
        <w:rPr>
          <w:rFonts w:hint="eastAsia" w:ascii="仿宋_GB2312" w:eastAsia="仿宋_GB2312"/>
          <w:sz w:val="28"/>
          <w:szCs w:val="28"/>
        </w:rPr>
      </w:pPr>
    </w:p>
    <w:p>
      <w:pPr>
        <w:spacing w:line="360" w:lineRule="auto"/>
        <w:jc w:val="right"/>
        <w:rPr>
          <w:rFonts w:hint="eastAsia" w:ascii="仿宋_GB2312" w:eastAsia="仿宋_GB2312"/>
          <w:sz w:val="28"/>
          <w:szCs w:val="28"/>
        </w:rPr>
      </w:pPr>
      <w:r>
        <w:rPr>
          <w:rFonts w:hint="eastAsia" w:ascii="仿宋_GB2312" w:eastAsia="仿宋_GB2312"/>
          <w:sz w:val="28"/>
          <w:szCs w:val="28"/>
        </w:rPr>
        <w:t>共青团上海对外经贸大学委员会</w:t>
      </w:r>
    </w:p>
    <w:p>
      <w:pPr>
        <w:spacing w:line="360" w:lineRule="auto"/>
        <w:ind w:right="560"/>
        <w:jc w:val="center"/>
        <w:rPr>
          <w:rFonts w:hint="eastAsia" w:ascii="仿宋_GB2312" w:eastAsia="仿宋_GB2312"/>
          <w:sz w:val="28"/>
          <w:szCs w:val="28"/>
        </w:rPr>
      </w:pPr>
      <w:r>
        <w:rPr>
          <w:rFonts w:hint="eastAsia" w:ascii="仿宋_GB2312" w:eastAsia="仿宋_GB2312"/>
          <w:sz w:val="28"/>
          <w:szCs w:val="28"/>
        </w:rPr>
        <w:t xml:space="preserve">                                    20</w:t>
      </w:r>
      <w:r>
        <w:rPr>
          <w:rFonts w:ascii="仿宋_GB2312" w:eastAsia="仿宋_GB2312"/>
          <w:sz w:val="28"/>
          <w:szCs w:val="28"/>
        </w:rPr>
        <w:t>21</w:t>
      </w:r>
      <w:r>
        <w:rPr>
          <w:rFonts w:hint="eastAsia" w:ascii="仿宋_GB2312" w:eastAsia="仿宋_GB2312"/>
          <w:sz w:val="28"/>
          <w:szCs w:val="28"/>
        </w:rPr>
        <w:t>年</w:t>
      </w:r>
      <w:r>
        <w:rPr>
          <w:rFonts w:ascii="仿宋_GB2312" w:eastAsia="仿宋_GB2312"/>
          <w:sz w:val="28"/>
          <w:szCs w:val="28"/>
        </w:rPr>
        <w:t>3</w:t>
      </w:r>
      <w:r>
        <w:rPr>
          <w:rFonts w:hint="eastAsia" w:ascii="仿宋_GB2312" w:eastAsia="仿宋_GB2312"/>
          <w:sz w:val="28"/>
          <w:szCs w:val="28"/>
        </w:rPr>
        <w:t>月</w:t>
      </w:r>
      <w:r>
        <w:rPr>
          <w:rFonts w:ascii="仿宋_GB2312" w:eastAsia="仿宋_GB2312"/>
          <w:sz w:val="28"/>
          <w:szCs w:val="28"/>
        </w:rPr>
        <w:t>10</w:t>
      </w:r>
      <w:r>
        <w:rPr>
          <w:rFonts w:hint="eastAsia" w:ascii="仿宋_GB2312" w:eastAsia="仿宋_GB2312"/>
          <w:sz w:val="28"/>
          <w:szCs w:val="28"/>
        </w:rPr>
        <w:t>日</w:t>
      </w:r>
    </w:p>
    <w:p>
      <w:pPr>
        <w:widowControl/>
        <w:jc w:val="left"/>
        <w:rPr>
          <w:rFonts w:hint="eastAsia" w:ascii="仿宋_GB2312" w:eastAsia="仿宋_GB2312"/>
          <w:sz w:val="28"/>
          <w:szCs w:val="28"/>
        </w:rPr>
      </w:pPr>
      <w:r>
        <w:rPr>
          <w:rFonts w:ascii="仿宋_GB2312" w:eastAsia="仿宋_GB2312"/>
          <w:sz w:val="28"/>
          <w:szCs w:val="28"/>
        </w:rPr>
        <w:br w:type="page"/>
      </w:r>
      <w:r>
        <w:rPr>
          <w:rFonts w:hint="eastAsia" w:ascii="黑体" w:hAnsi="黑体" w:eastAsia="黑体"/>
          <w:sz w:val="32"/>
          <w:szCs w:val="28"/>
        </w:rPr>
        <w:t>附件一：</w:t>
      </w:r>
    </w:p>
    <w:p>
      <w:pPr>
        <w:jc w:val="center"/>
        <w:rPr>
          <w:rFonts w:ascii="方正小标宋简体" w:hAnsi="华文中宋" w:eastAsia="方正小标宋简体"/>
          <w:b/>
          <w:sz w:val="32"/>
          <w:szCs w:val="32"/>
        </w:rPr>
      </w:pPr>
      <w:r>
        <w:rPr>
          <w:rFonts w:hint="eastAsia" w:ascii="方正小标宋简体" w:hAnsi="华文中宋" w:eastAsia="方正小标宋简体"/>
          <w:b/>
          <w:sz w:val="32"/>
          <w:szCs w:val="32"/>
        </w:rPr>
        <w:t>学院团费收缴汇总表</w:t>
      </w:r>
    </w:p>
    <w:p>
      <w:pPr>
        <w:rPr>
          <w:rStyle w:val="15"/>
          <w:rFonts w:hint="eastAsia" w:ascii="仿宋_GB2312" w:eastAsia="仿宋_GB2312"/>
          <w:color w:val="auto"/>
          <w:sz w:val="28"/>
          <w:szCs w:val="28"/>
          <w:u w:val="single"/>
        </w:rPr>
      </w:pPr>
      <w:r>
        <w:rPr>
          <w:rStyle w:val="15"/>
          <w:rFonts w:hint="eastAsia" w:ascii="仿宋_GB2312" w:eastAsia="仿宋_GB2312"/>
          <w:color w:val="auto"/>
          <w:sz w:val="28"/>
          <w:szCs w:val="28"/>
        </w:rPr>
        <w:t>学院团组织名称（盖章）：</w:t>
      </w:r>
      <w:r>
        <w:rPr>
          <w:rStyle w:val="15"/>
          <w:rFonts w:hint="eastAsia" w:ascii="仿宋_GB2312" w:eastAsia="仿宋_GB2312"/>
          <w:color w:val="auto"/>
          <w:sz w:val="28"/>
          <w:szCs w:val="28"/>
          <w:u w:val="single"/>
        </w:rPr>
        <w:t xml:space="preserve">                         </w:t>
      </w:r>
    </w:p>
    <w:tbl>
      <w:tblPr>
        <w:tblStyle w:val="6"/>
        <w:tblpPr w:leftFromText="180" w:rightFromText="180" w:vertAnchor="text" w:horzAnchor="margin" w:tblpY="19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8"/>
        <w:gridCol w:w="966"/>
        <w:gridCol w:w="736"/>
        <w:gridCol w:w="1223"/>
        <w:gridCol w:w="620"/>
        <w:gridCol w:w="1335"/>
        <w:gridCol w:w="1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pct"/>
            <w:vAlign w:val="center"/>
          </w:tcPr>
          <w:p>
            <w:pPr>
              <w:spacing w:line="400" w:lineRule="exact"/>
              <w:jc w:val="center"/>
              <w:rPr>
                <w:rFonts w:hint="eastAsia" w:ascii="仿宋_GB2312" w:eastAsia="仿宋_GB2312"/>
                <w:sz w:val="28"/>
                <w:szCs w:val="28"/>
              </w:rPr>
            </w:pPr>
            <w:r>
              <w:rPr>
                <w:rFonts w:hint="eastAsia" w:ascii="仿宋_GB2312" w:eastAsia="仿宋_GB2312"/>
                <w:sz w:val="28"/>
                <w:szCs w:val="28"/>
              </w:rPr>
              <w:t>支部总数</w:t>
            </w:r>
          </w:p>
        </w:tc>
        <w:tc>
          <w:tcPr>
            <w:tcW w:w="999" w:type="pct"/>
            <w:gridSpan w:val="2"/>
            <w:vAlign w:val="center"/>
          </w:tcPr>
          <w:p>
            <w:pPr>
              <w:spacing w:line="400" w:lineRule="exact"/>
              <w:jc w:val="center"/>
              <w:rPr>
                <w:rFonts w:hint="eastAsia" w:ascii="仿宋_GB2312" w:eastAsia="仿宋_GB2312"/>
                <w:sz w:val="28"/>
                <w:szCs w:val="28"/>
              </w:rPr>
            </w:pPr>
            <w:r>
              <w:rPr>
                <w:rFonts w:hint="eastAsia" w:ascii="仿宋_GB2312" w:eastAsia="仿宋_GB2312"/>
                <w:sz w:val="28"/>
                <w:szCs w:val="28"/>
              </w:rPr>
              <w:t>学生总数</w:t>
            </w:r>
          </w:p>
        </w:tc>
        <w:tc>
          <w:tcPr>
            <w:tcW w:w="1082" w:type="pct"/>
            <w:gridSpan w:val="2"/>
            <w:vAlign w:val="center"/>
          </w:tcPr>
          <w:p>
            <w:pPr>
              <w:spacing w:line="400" w:lineRule="exact"/>
              <w:jc w:val="center"/>
              <w:rPr>
                <w:rFonts w:hint="eastAsia" w:ascii="仿宋_GB2312" w:eastAsia="仿宋_GB2312"/>
                <w:sz w:val="28"/>
                <w:szCs w:val="28"/>
              </w:rPr>
            </w:pPr>
            <w:r>
              <w:rPr>
                <w:rFonts w:hint="eastAsia" w:ascii="仿宋_GB2312" w:eastAsia="仿宋_GB2312"/>
                <w:sz w:val="28"/>
                <w:szCs w:val="28"/>
              </w:rPr>
              <w:t>团员总数</w:t>
            </w:r>
          </w:p>
        </w:tc>
        <w:tc>
          <w:tcPr>
            <w:tcW w:w="1857" w:type="pct"/>
            <w:gridSpan w:val="2"/>
            <w:vAlign w:val="center"/>
          </w:tcPr>
          <w:p>
            <w:pPr>
              <w:spacing w:line="400" w:lineRule="exact"/>
              <w:jc w:val="center"/>
              <w:rPr>
                <w:rFonts w:hint="eastAsia" w:ascii="仿宋_GB2312" w:eastAsia="仿宋_GB2312"/>
                <w:sz w:val="28"/>
                <w:szCs w:val="28"/>
              </w:rPr>
            </w:pPr>
            <w:r>
              <w:rPr>
                <w:rFonts w:hint="eastAsia" w:ascii="仿宋_GB2312" w:eastAsia="仿宋_GB2312"/>
                <w:sz w:val="28"/>
                <w:szCs w:val="28"/>
              </w:rPr>
              <w:t>此次收缴团费总数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062" w:type="pct"/>
            <w:vAlign w:val="center"/>
          </w:tcPr>
          <w:p>
            <w:pPr>
              <w:spacing w:line="400" w:lineRule="exact"/>
              <w:jc w:val="center"/>
              <w:rPr>
                <w:rFonts w:hint="eastAsia" w:ascii="仿宋_GB2312" w:eastAsia="仿宋_GB2312"/>
                <w:sz w:val="28"/>
                <w:szCs w:val="28"/>
              </w:rPr>
            </w:pPr>
          </w:p>
        </w:tc>
        <w:tc>
          <w:tcPr>
            <w:tcW w:w="999" w:type="pct"/>
            <w:gridSpan w:val="2"/>
            <w:vAlign w:val="center"/>
          </w:tcPr>
          <w:p>
            <w:pPr>
              <w:spacing w:line="400" w:lineRule="exact"/>
              <w:jc w:val="center"/>
              <w:rPr>
                <w:rFonts w:hint="eastAsia" w:ascii="仿宋_GB2312" w:eastAsia="仿宋_GB2312"/>
                <w:sz w:val="28"/>
                <w:szCs w:val="28"/>
              </w:rPr>
            </w:pPr>
          </w:p>
        </w:tc>
        <w:tc>
          <w:tcPr>
            <w:tcW w:w="1082" w:type="pct"/>
            <w:gridSpan w:val="2"/>
            <w:vAlign w:val="center"/>
          </w:tcPr>
          <w:p>
            <w:pPr>
              <w:spacing w:line="400" w:lineRule="exact"/>
              <w:jc w:val="center"/>
              <w:rPr>
                <w:rFonts w:hint="eastAsia" w:ascii="仿宋_GB2312" w:eastAsia="仿宋_GB2312"/>
                <w:sz w:val="28"/>
                <w:szCs w:val="28"/>
              </w:rPr>
            </w:pPr>
          </w:p>
        </w:tc>
        <w:tc>
          <w:tcPr>
            <w:tcW w:w="1857" w:type="pct"/>
            <w:gridSpan w:val="2"/>
            <w:vAlign w:val="center"/>
          </w:tcPr>
          <w:p>
            <w:pPr>
              <w:spacing w:line="40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vAlign w:val="center"/>
          </w:tcPr>
          <w:p>
            <w:pPr>
              <w:spacing w:line="400" w:lineRule="exact"/>
              <w:jc w:val="center"/>
              <w:rPr>
                <w:rFonts w:hint="eastAsia" w:ascii="仿宋_GB2312" w:eastAsia="仿宋_GB2312"/>
                <w:sz w:val="32"/>
                <w:szCs w:val="32"/>
              </w:rPr>
            </w:pPr>
            <w:r>
              <w:rPr>
                <w:rFonts w:hint="eastAsia" w:ascii="仿宋_GB2312" w:eastAsia="仿宋_GB2312"/>
                <w:sz w:val="32"/>
                <w:szCs w:val="32"/>
              </w:rPr>
              <w:t>团费收缴明细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pct"/>
            <w:gridSpan w:val="2"/>
            <w:vAlign w:val="center"/>
          </w:tcPr>
          <w:p>
            <w:pPr>
              <w:spacing w:line="400" w:lineRule="exact"/>
              <w:jc w:val="center"/>
              <w:rPr>
                <w:rFonts w:hint="eastAsia" w:ascii="仿宋_GB2312" w:eastAsia="仿宋_GB2312"/>
                <w:sz w:val="28"/>
                <w:szCs w:val="28"/>
              </w:rPr>
            </w:pPr>
            <w:r>
              <w:rPr>
                <w:rFonts w:hint="eastAsia" w:ascii="仿宋_GB2312" w:eastAsia="仿宋_GB2312"/>
                <w:sz w:val="28"/>
                <w:szCs w:val="28"/>
              </w:rPr>
              <w:t>专业班级</w:t>
            </w:r>
          </w:p>
        </w:tc>
        <w:tc>
          <w:tcPr>
            <w:tcW w:w="1150" w:type="pct"/>
            <w:gridSpan w:val="2"/>
            <w:vAlign w:val="center"/>
          </w:tcPr>
          <w:p>
            <w:pPr>
              <w:spacing w:line="400" w:lineRule="exact"/>
              <w:jc w:val="center"/>
              <w:rPr>
                <w:rFonts w:hint="eastAsia" w:ascii="仿宋_GB2312" w:eastAsia="仿宋_GB2312"/>
                <w:sz w:val="28"/>
                <w:szCs w:val="28"/>
              </w:rPr>
            </w:pPr>
            <w:r>
              <w:rPr>
                <w:rFonts w:hint="eastAsia" w:ascii="仿宋_GB2312" w:eastAsia="仿宋_GB2312"/>
                <w:sz w:val="28"/>
                <w:szCs w:val="28"/>
              </w:rPr>
              <w:t>学生数</w:t>
            </w:r>
          </w:p>
        </w:tc>
        <w:tc>
          <w:tcPr>
            <w:tcW w:w="1148" w:type="pct"/>
            <w:gridSpan w:val="2"/>
            <w:vAlign w:val="center"/>
          </w:tcPr>
          <w:p>
            <w:pPr>
              <w:spacing w:line="400" w:lineRule="exact"/>
              <w:jc w:val="center"/>
              <w:rPr>
                <w:rFonts w:hint="eastAsia" w:ascii="仿宋_GB2312" w:eastAsia="仿宋_GB2312"/>
                <w:sz w:val="28"/>
                <w:szCs w:val="28"/>
              </w:rPr>
            </w:pPr>
            <w:r>
              <w:rPr>
                <w:rFonts w:hint="eastAsia" w:ascii="仿宋_GB2312" w:eastAsia="仿宋_GB2312"/>
                <w:sz w:val="28"/>
                <w:szCs w:val="28"/>
              </w:rPr>
              <w:t>团员数</w:t>
            </w:r>
          </w:p>
        </w:tc>
        <w:tc>
          <w:tcPr>
            <w:tcW w:w="1073" w:type="pct"/>
            <w:vAlign w:val="center"/>
          </w:tcPr>
          <w:p>
            <w:pPr>
              <w:spacing w:line="400" w:lineRule="exact"/>
              <w:jc w:val="center"/>
              <w:rPr>
                <w:rFonts w:hint="eastAsia" w:ascii="仿宋_GB2312" w:eastAsia="仿宋_GB2312"/>
                <w:sz w:val="28"/>
                <w:szCs w:val="28"/>
              </w:rPr>
            </w:pPr>
            <w:r>
              <w:rPr>
                <w:rFonts w:hint="eastAsia" w:ascii="仿宋_GB2312" w:eastAsia="仿宋_GB2312"/>
                <w:sz w:val="28"/>
                <w:szCs w:val="28"/>
              </w:rPr>
              <w:t>上缴团费数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pct"/>
            <w:gridSpan w:val="2"/>
            <w:vAlign w:val="center"/>
          </w:tcPr>
          <w:p>
            <w:pPr>
              <w:spacing w:line="400" w:lineRule="exact"/>
              <w:jc w:val="center"/>
              <w:rPr>
                <w:rFonts w:hint="eastAsia" w:ascii="仿宋_GB2312" w:eastAsia="仿宋_GB2312"/>
                <w:sz w:val="28"/>
                <w:szCs w:val="28"/>
              </w:rPr>
            </w:pPr>
          </w:p>
        </w:tc>
        <w:tc>
          <w:tcPr>
            <w:tcW w:w="1150" w:type="pct"/>
            <w:gridSpan w:val="2"/>
            <w:vAlign w:val="center"/>
          </w:tcPr>
          <w:p>
            <w:pPr>
              <w:spacing w:line="400" w:lineRule="exact"/>
              <w:jc w:val="center"/>
              <w:rPr>
                <w:rFonts w:hint="eastAsia" w:ascii="仿宋_GB2312" w:eastAsia="仿宋_GB2312"/>
                <w:sz w:val="28"/>
                <w:szCs w:val="28"/>
              </w:rPr>
            </w:pPr>
          </w:p>
        </w:tc>
        <w:tc>
          <w:tcPr>
            <w:tcW w:w="1148" w:type="pct"/>
            <w:gridSpan w:val="2"/>
            <w:vAlign w:val="center"/>
          </w:tcPr>
          <w:p>
            <w:pPr>
              <w:spacing w:line="400" w:lineRule="exact"/>
              <w:jc w:val="center"/>
              <w:rPr>
                <w:rFonts w:hint="eastAsia" w:ascii="仿宋_GB2312" w:eastAsia="仿宋_GB2312"/>
                <w:sz w:val="28"/>
                <w:szCs w:val="28"/>
              </w:rPr>
            </w:pPr>
          </w:p>
        </w:tc>
        <w:tc>
          <w:tcPr>
            <w:tcW w:w="1073" w:type="pct"/>
            <w:vAlign w:val="center"/>
          </w:tcPr>
          <w:p>
            <w:pPr>
              <w:spacing w:line="40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pct"/>
            <w:gridSpan w:val="2"/>
            <w:vAlign w:val="center"/>
          </w:tcPr>
          <w:p>
            <w:pPr>
              <w:spacing w:line="400" w:lineRule="exact"/>
              <w:jc w:val="center"/>
              <w:rPr>
                <w:rFonts w:hint="eastAsia" w:ascii="仿宋_GB2312" w:eastAsia="仿宋_GB2312"/>
                <w:sz w:val="28"/>
                <w:szCs w:val="28"/>
              </w:rPr>
            </w:pPr>
          </w:p>
        </w:tc>
        <w:tc>
          <w:tcPr>
            <w:tcW w:w="1150" w:type="pct"/>
            <w:gridSpan w:val="2"/>
            <w:vAlign w:val="center"/>
          </w:tcPr>
          <w:p>
            <w:pPr>
              <w:spacing w:line="400" w:lineRule="exact"/>
              <w:jc w:val="center"/>
              <w:rPr>
                <w:rFonts w:hint="eastAsia" w:ascii="仿宋_GB2312" w:eastAsia="仿宋_GB2312"/>
                <w:sz w:val="28"/>
                <w:szCs w:val="28"/>
              </w:rPr>
            </w:pPr>
          </w:p>
        </w:tc>
        <w:tc>
          <w:tcPr>
            <w:tcW w:w="1148" w:type="pct"/>
            <w:gridSpan w:val="2"/>
            <w:vAlign w:val="center"/>
          </w:tcPr>
          <w:p>
            <w:pPr>
              <w:spacing w:line="400" w:lineRule="exact"/>
              <w:jc w:val="center"/>
              <w:rPr>
                <w:rFonts w:hint="eastAsia" w:ascii="仿宋_GB2312" w:eastAsia="仿宋_GB2312"/>
                <w:sz w:val="28"/>
                <w:szCs w:val="28"/>
              </w:rPr>
            </w:pPr>
          </w:p>
        </w:tc>
        <w:tc>
          <w:tcPr>
            <w:tcW w:w="1073" w:type="pct"/>
            <w:vAlign w:val="center"/>
          </w:tcPr>
          <w:p>
            <w:pPr>
              <w:spacing w:line="40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pct"/>
            <w:gridSpan w:val="2"/>
            <w:vAlign w:val="center"/>
          </w:tcPr>
          <w:p>
            <w:pPr>
              <w:spacing w:line="400" w:lineRule="exact"/>
              <w:jc w:val="center"/>
              <w:rPr>
                <w:rFonts w:hint="eastAsia" w:ascii="仿宋_GB2312" w:eastAsia="仿宋_GB2312"/>
                <w:sz w:val="28"/>
                <w:szCs w:val="28"/>
              </w:rPr>
            </w:pPr>
          </w:p>
        </w:tc>
        <w:tc>
          <w:tcPr>
            <w:tcW w:w="1150" w:type="pct"/>
            <w:gridSpan w:val="2"/>
            <w:vAlign w:val="center"/>
          </w:tcPr>
          <w:p>
            <w:pPr>
              <w:spacing w:line="400" w:lineRule="exact"/>
              <w:jc w:val="center"/>
              <w:rPr>
                <w:rFonts w:hint="eastAsia" w:ascii="仿宋_GB2312" w:eastAsia="仿宋_GB2312"/>
                <w:sz w:val="28"/>
                <w:szCs w:val="28"/>
              </w:rPr>
            </w:pPr>
          </w:p>
        </w:tc>
        <w:tc>
          <w:tcPr>
            <w:tcW w:w="1148" w:type="pct"/>
            <w:gridSpan w:val="2"/>
            <w:vAlign w:val="center"/>
          </w:tcPr>
          <w:p>
            <w:pPr>
              <w:spacing w:line="400" w:lineRule="exact"/>
              <w:jc w:val="center"/>
              <w:rPr>
                <w:rFonts w:hint="eastAsia" w:ascii="仿宋_GB2312" w:eastAsia="仿宋_GB2312"/>
                <w:sz w:val="28"/>
                <w:szCs w:val="28"/>
              </w:rPr>
            </w:pPr>
          </w:p>
        </w:tc>
        <w:tc>
          <w:tcPr>
            <w:tcW w:w="1073" w:type="pct"/>
            <w:vAlign w:val="center"/>
          </w:tcPr>
          <w:p>
            <w:pPr>
              <w:spacing w:line="40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pct"/>
            <w:gridSpan w:val="2"/>
            <w:vAlign w:val="center"/>
          </w:tcPr>
          <w:p>
            <w:pPr>
              <w:spacing w:line="400" w:lineRule="exact"/>
              <w:jc w:val="center"/>
              <w:rPr>
                <w:rFonts w:hint="eastAsia" w:ascii="仿宋_GB2312" w:eastAsia="仿宋_GB2312"/>
                <w:sz w:val="28"/>
                <w:szCs w:val="28"/>
              </w:rPr>
            </w:pPr>
          </w:p>
        </w:tc>
        <w:tc>
          <w:tcPr>
            <w:tcW w:w="1150" w:type="pct"/>
            <w:gridSpan w:val="2"/>
            <w:vAlign w:val="center"/>
          </w:tcPr>
          <w:p>
            <w:pPr>
              <w:spacing w:line="400" w:lineRule="exact"/>
              <w:jc w:val="center"/>
              <w:rPr>
                <w:rFonts w:hint="eastAsia" w:ascii="仿宋_GB2312" w:eastAsia="仿宋_GB2312"/>
                <w:sz w:val="28"/>
                <w:szCs w:val="28"/>
              </w:rPr>
            </w:pPr>
          </w:p>
        </w:tc>
        <w:tc>
          <w:tcPr>
            <w:tcW w:w="1148" w:type="pct"/>
            <w:gridSpan w:val="2"/>
            <w:vAlign w:val="center"/>
          </w:tcPr>
          <w:p>
            <w:pPr>
              <w:spacing w:line="400" w:lineRule="exact"/>
              <w:jc w:val="center"/>
              <w:rPr>
                <w:rFonts w:hint="eastAsia" w:ascii="仿宋_GB2312" w:eastAsia="仿宋_GB2312"/>
                <w:sz w:val="28"/>
                <w:szCs w:val="28"/>
              </w:rPr>
            </w:pPr>
          </w:p>
        </w:tc>
        <w:tc>
          <w:tcPr>
            <w:tcW w:w="1073" w:type="pct"/>
            <w:vAlign w:val="center"/>
          </w:tcPr>
          <w:p>
            <w:pPr>
              <w:spacing w:line="40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pct"/>
            <w:gridSpan w:val="2"/>
            <w:vAlign w:val="center"/>
          </w:tcPr>
          <w:p>
            <w:pPr>
              <w:spacing w:line="400" w:lineRule="exact"/>
              <w:jc w:val="center"/>
              <w:rPr>
                <w:rFonts w:hint="eastAsia" w:ascii="仿宋_GB2312" w:eastAsia="仿宋_GB2312"/>
                <w:sz w:val="28"/>
                <w:szCs w:val="28"/>
              </w:rPr>
            </w:pPr>
          </w:p>
        </w:tc>
        <w:tc>
          <w:tcPr>
            <w:tcW w:w="1150" w:type="pct"/>
            <w:gridSpan w:val="2"/>
            <w:vAlign w:val="center"/>
          </w:tcPr>
          <w:p>
            <w:pPr>
              <w:spacing w:line="400" w:lineRule="exact"/>
              <w:jc w:val="center"/>
              <w:rPr>
                <w:rFonts w:hint="eastAsia" w:ascii="仿宋_GB2312" w:eastAsia="仿宋_GB2312"/>
                <w:sz w:val="28"/>
                <w:szCs w:val="28"/>
              </w:rPr>
            </w:pPr>
          </w:p>
        </w:tc>
        <w:tc>
          <w:tcPr>
            <w:tcW w:w="1148" w:type="pct"/>
            <w:gridSpan w:val="2"/>
            <w:vAlign w:val="center"/>
          </w:tcPr>
          <w:p>
            <w:pPr>
              <w:spacing w:line="400" w:lineRule="exact"/>
              <w:jc w:val="center"/>
              <w:rPr>
                <w:rFonts w:hint="eastAsia" w:ascii="仿宋_GB2312" w:eastAsia="仿宋_GB2312"/>
                <w:sz w:val="28"/>
                <w:szCs w:val="28"/>
              </w:rPr>
            </w:pPr>
          </w:p>
        </w:tc>
        <w:tc>
          <w:tcPr>
            <w:tcW w:w="1073" w:type="pct"/>
            <w:vAlign w:val="center"/>
          </w:tcPr>
          <w:p>
            <w:pPr>
              <w:spacing w:line="40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pct"/>
            <w:gridSpan w:val="2"/>
            <w:vAlign w:val="center"/>
          </w:tcPr>
          <w:p>
            <w:pPr>
              <w:spacing w:line="400" w:lineRule="exact"/>
              <w:jc w:val="center"/>
              <w:rPr>
                <w:rFonts w:hint="eastAsia" w:ascii="仿宋_GB2312" w:eastAsia="仿宋_GB2312"/>
                <w:sz w:val="28"/>
                <w:szCs w:val="28"/>
              </w:rPr>
            </w:pPr>
          </w:p>
        </w:tc>
        <w:tc>
          <w:tcPr>
            <w:tcW w:w="1150" w:type="pct"/>
            <w:gridSpan w:val="2"/>
            <w:vAlign w:val="center"/>
          </w:tcPr>
          <w:p>
            <w:pPr>
              <w:spacing w:line="400" w:lineRule="exact"/>
              <w:jc w:val="center"/>
              <w:rPr>
                <w:rFonts w:hint="eastAsia" w:ascii="仿宋_GB2312" w:eastAsia="仿宋_GB2312"/>
                <w:sz w:val="28"/>
                <w:szCs w:val="28"/>
              </w:rPr>
            </w:pPr>
          </w:p>
        </w:tc>
        <w:tc>
          <w:tcPr>
            <w:tcW w:w="1148" w:type="pct"/>
            <w:gridSpan w:val="2"/>
            <w:vAlign w:val="center"/>
          </w:tcPr>
          <w:p>
            <w:pPr>
              <w:spacing w:line="400" w:lineRule="exact"/>
              <w:jc w:val="center"/>
              <w:rPr>
                <w:rFonts w:hint="eastAsia" w:ascii="仿宋_GB2312" w:eastAsia="仿宋_GB2312"/>
                <w:sz w:val="28"/>
                <w:szCs w:val="28"/>
              </w:rPr>
            </w:pPr>
          </w:p>
        </w:tc>
        <w:tc>
          <w:tcPr>
            <w:tcW w:w="1073" w:type="pct"/>
            <w:vAlign w:val="center"/>
          </w:tcPr>
          <w:p>
            <w:pPr>
              <w:spacing w:line="40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pct"/>
            <w:gridSpan w:val="2"/>
            <w:vAlign w:val="center"/>
          </w:tcPr>
          <w:p>
            <w:pPr>
              <w:spacing w:line="400" w:lineRule="exact"/>
              <w:jc w:val="center"/>
              <w:rPr>
                <w:rFonts w:hint="eastAsia" w:ascii="仿宋_GB2312" w:eastAsia="仿宋_GB2312"/>
                <w:sz w:val="28"/>
                <w:szCs w:val="28"/>
              </w:rPr>
            </w:pPr>
          </w:p>
        </w:tc>
        <w:tc>
          <w:tcPr>
            <w:tcW w:w="1150" w:type="pct"/>
            <w:gridSpan w:val="2"/>
            <w:vAlign w:val="center"/>
          </w:tcPr>
          <w:p>
            <w:pPr>
              <w:spacing w:line="400" w:lineRule="exact"/>
              <w:jc w:val="center"/>
              <w:rPr>
                <w:rFonts w:hint="eastAsia" w:ascii="仿宋_GB2312" w:eastAsia="仿宋_GB2312"/>
                <w:sz w:val="28"/>
                <w:szCs w:val="28"/>
              </w:rPr>
            </w:pPr>
          </w:p>
        </w:tc>
        <w:tc>
          <w:tcPr>
            <w:tcW w:w="1148" w:type="pct"/>
            <w:gridSpan w:val="2"/>
            <w:vAlign w:val="center"/>
          </w:tcPr>
          <w:p>
            <w:pPr>
              <w:spacing w:line="400" w:lineRule="exact"/>
              <w:jc w:val="center"/>
              <w:rPr>
                <w:rFonts w:hint="eastAsia" w:ascii="仿宋_GB2312" w:eastAsia="仿宋_GB2312"/>
                <w:sz w:val="28"/>
                <w:szCs w:val="28"/>
              </w:rPr>
            </w:pPr>
          </w:p>
        </w:tc>
        <w:tc>
          <w:tcPr>
            <w:tcW w:w="1073" w:type="pct"/>
            <w:vAlign w:val="center"/>
          </w:tcPr>
          <w:p>
            <w:pPr>
              <w:spacing w:line="40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pct"/>
            <w:gridSpan w:val="2"/>
            <w:vAlign w:val="center"/>
          </w:tcPr>
          <w:p>
            <w:pPr>
              <w:spacing w:line="400" w:lineRule="exact"/>
              <w:jc w:val="center"/>
              <w:rPr>
                <w:rFonts w:hint="eastAsia" w:ascii="仿宋_GB2312" w:eastAsia="仿宋_GB2312"/>
                <w:sz w:val="28"/>
                <w:szCs w:val="28"/>
              </w:rPr>
            </w:pPr>
          </w:p>
        </w:tc>
        <w:tc>
          <w:tcPr>
            <w:tcW w:w="1150" w:type="pct"/>
            <w:gridSpan w:val="2"/>
            <w:vAlign w:val="center"/>
          </w:tcPr>
          <w:p>
            <w:pPr>
              <w:spacing w:line="400" w:lineRule="exact"/>
              <w:jc w:val="center"/>
              <w:rPr>
                <w:rFonts w:hint="eastAsia" w:ascii="仿宋_GB2312" w:eastAsia="仿宋_GB2312"/>
                <w:sz w:val="28"/>
                <w:szCs w:val="28"/>
              </w:rPr>
            </w:pPr>
          </w:p>
        </w:tc>
        <w:tc>
          <w:tcPr>
            <w:tcW w:w="1148" w:type="pct"/>
            <w:gridSpan w:val="2"/>
            <w:vAlign w:val="center"/>
          </w:tcPr>
          <w:p>
            <w:pPr>
              <w:spacing w:line="400" w:lineRule="exact"/>
              <w:jc w:val="center"/>
              <w:rPr>
                <w:rFonts w:hint="eastAsia" w:ascii="仿宋_GB2312" w:eastAsia="仿宋_GB2312"/>
                <w:sz w:val="28"/>
                <w:szCs w:val="28"/>
              </w:rPr>
            </w:pPr>
          </w:p>
        </w:tc>
        <w:tc>
          <w:tcPr>
            <w:tcW w:w="1073" w:type="pct"/>
            <w:vAlign w:val="center"/>
          </w:tcPr>
          <w:p>
            <w:pPr>
              <w:spacing w:line="40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pct"/>
            <w:gridSpan w:val="2"/>
            <w:vAlign w:val="center"/>
          </w:tcPr>
          <w:p>
            <w:pPr>
              <w:spacing w:line="400" w:lineRule="exact"/>
              <w:jc w:val="center"/>
              <w:rPr>
                <w:rFonts w:hint="eastAsia" w:ascii="仿宋_GB2312" w:eastAsia="仿宋_GB2312"/>
                <w:sz w:val="28"/>
                <w:szCs w:val="28"/>
              </w:rPr>
            </w:pPr>
          </w:p>
        </w:tc>
        <w:tc>
          <w:tcPr>
            <w:tcW w:w="1150" w:type="pct"/>
            <w:gridSpan w:val="2"/>
            <w:vAlign w:val="center"/>
          </w:tcPr>
          <w:p>
            <w:pPr>
              <w:spacing w:line="400" w:lineRule="exact"/>
              <w:jc w:val="center"/>
              <w:rPr>
                <w:rFonts w:hint="eastAsia" w:ascii="仿宋_GB2312" w:eastAsia="仿宋_GB2312"/>
                <w:sz w:val="28"/>
                <w:szCs w:val="28"/>
              </w:rPr>
            </w:pPr>
          </w:p>
        </w:tc>
        <w:tc>
          <w:tcPr>
            <w:tcW w:w="1148" w:type="pct"/>
            <w:gridSpan w:val="2"/>
            <w:vAlign w:val="center"/>
          </w:tcPr>
          <w:p>
            <w:pPr>
              <w:spacing w:line="400" w:lineRule="exact"/>
              <w:jc w:val="center"/>
              <w:rPr>
                <w:rFonts w:hint="eastAsia" w:ascii="仿宋_GB2312" w:eastAsia="仿宋_GB2312"/>
                <w:sz w:val="28"/>
                <w:szCs w:val="28"/>
              </w:rPr>
            </w:pPr>
          </w:p>
        </w:tc>
        <w:tc>
          <w:tcPr>
            <w:tcW w:w="1073" w:type="pct"/>
            <w:vAlign w:val="center"/>
          </w:tcPr>
          <w:p>
            <w:pPr>
              <w:spacing w:line="40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29" w:type="pct"/>
            <w:gridSpan w:val="2"/>
            <w:vAlign w:val="center"/>
          </w:tcPr>
          <w:p>
            <w:pPr>
              <w:spacing w:line="400" w:lineRule="exact"/>
              <w:jc w:val="center"/>
              <w:rPr>
                <w:rFonts w:hint="eastAsia" w:ascii="仿宋_GB2312" w:eastAsia="仿宋_GB2312"/>
                <w:sz w:val="28"/>
                <w:szCs w:val="28"/>
              </w:rPr>
            </w:pPr>
          </w:p>
        </w:tc>
        <w:tc>
          <w:tcPr>
            <w:tcW w:w="1150" w:type="pct"/>
            <w:gridSpan w:val="2"/>
            <w:vAlign w:val="center"/>
          </w:tcPr>
          <w:p>
            <w:pPr>
              <w:spacing w:line="400" w:lineRule="exact"/>
              <w:jc w:val="center"/>
              <w:rPr>
                <w:rFonts w:hint="eastAsia" w:ascii="仿宋_GB2312" w:eastAsia="仿宋_GB2312"/>
                <w:sz w:val="28"/>
                <w:szCs w:val="28"/>
              </w:rPr>
            </w:pPr>
          </w:p>
        </w:tc>
        <w:tc>
          <w:tcPr>
            <w:tcW w:w="1148" w:type="pct"/>
            <w:gridSpan w:val="2"/>
            <w:vAlign w:val="center"/>
          </w:tcPr>
          <w:p>
            <w:pPr>
              <w:spacing w:line="400" w:lineRule="exact"/>
              <w:jc w:val="center"/>
              <w:rPr>
                <w:rFonts w:hint="eastAsia" w:ascii="仿宋_GB2312" w:eastAsia="仿宋_GB2312"/>
                <w:sz w:val="28"/>
                <w:szCs w:val="28"/>
              </w:rPr>
            </w:pPr>
          </w:p>
        </w:tc>
        <w:tc>
          <w:tcPr>
            <w:tcW w:w="1073" w:type="pct"/>
            <w:vAlign w:val="center"/>
          </w:tcPr>
          <w:p>
            <w:pPr>
              <w:spacing w:line="40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pct"/>
            <w:gridSpan w:val="2"/>
            <w:vAlign w:val="center"/>
          </w:tcPr>
          <w:p>
            <w:pPr>
              <w:spacing w:line="400" w:lineRule="exact"/>
              <w:jc w:val="center"/>
              <w:rPr>
                <w:rFonts w:hint="eastAsia" w:ascii="仿宋_GB2312" w:eastAsia="仿宋_GB2312"/>
                <w:sz w:val="28"/>
                <w:szCs w:val="28"/>
              </w:rPr>
            </w:pPr>
          </w:p>
        </w:tc>
        <w:tc>
          <w:tcPr>
            <w:tcW w:w="1150" w:type="pct"/>
            <w:gridSpan w:val="2"/>
            <w:vAlign w:val="center"/>
          </w:tcPr>
          <w:p>
            <w:pPr>
              <w:spacing w:line="400" w:lineRule="exact"/>
              <w:jc w:val="center"/>
              <w:rPr>
                <w:rFonts w:hint="eastAsia" w:ascii="仿宋_GB2312" w:eastAsia="仿宋_GB2312"/>
                <w:sz w:val="28"/>
                <w:szCs w:val="28"/>
              </w:rPr>
            </w:pPr>
          </w:p>
        </w:tc>
        <w:tc>
          <w:tcPr>
            <w:tcW w:w="1148" w:type="pct"/>
            <w:gridSpan w:val="2"/>
            <w:vAlign w:val="center"/>
          </w:tcPr>
          <w:p>
            <w:pPr>
              <w:spacing w:line="400" w:lineRule="exact"/>
              <w:jc w:val="center"/>
              <w:rPr>
                <w:rFonts w:hint="eastAsia" w:ascii="仿宋_GB2312" w:eastAsia="仿宋_GB2312"/>
                <w:sz w:val="28"/>
                <w:szCs w:val="28"/>
              </w:rPr>
            </w:pPr>
          </w:p>
        </w:tc>
        <w:tc>
          <w:tcPr>
            <w:tcW w:w="1073" w:type="pct"/>
            <w:vAlign w:val="center"/>
          </w:tcPr>
          <w:p>
            <w:pPr>
              <w:spacing w:line="40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pct"/>
            <w:gridSpan w:val="2"/>
            <w:vAlign w:val="center"/>
          </w:tcPr>
          <w:p>
            <w:pPr>
              <w:spacing w:line="400" w:lineRule="exact"/>
              <w:jc w:val="center"/>
              <w:rPr>
                <w:rFonts w:hint="eastAsia" w:ascii="仿宋_GB2312" w:eastAsia="仿宋_GB2312"/>
                <w:sz w:val="28"/>
                <w:szCs w:val="28"/>
              </w:rPr>
            </w:pPr>
          </w:p>
        </w:tc>
        <w:tc>
          <w:tcPr>
            <w:tcW w:w="1150" w:type="pct"/>
            <w:gridSpan w:val="2"/>
            <w:vAlign w:val="center"/>
          </w:tcPr>
          <w:p>
            <w:pPr>
              <w:spacing w:line="400" w:lineRule="exact"/>
              <w:jc w:val="center"/>
              <w:rPr>
                <w:rFonts w:hint="eastAsia" w:ascii="仿宋_GB2312" w:eastAsia="仿宋_GB2312"/>
                <w:sz w:val="28"/>
                <w:szCs w:val="28"/>
              </w:rPr>
            </w:pPr>
          </w:p>
        </w:tc>
        <w:tc>
          <w:tcPr>
            <w:tcW w:w="1148" w:type="pct"/>
            <w:gridSpan w:val="2"/>
            <w:vAlign w:val="center"/>
          </w:tcPr>
          <w:p>
            <w:pPr>
              <w:spacing w:line="400" w:lineRule="exact"/>
              <w:jc w:val="center"/>
              <w:rPr>
                <w:rFonts w:hint="eastAsia" w:ascii="仿宋_GB2312" w:eastAsia="仿宋_GB2312"/>
                <w:sz w:val="28"/>
                <w:szCs w:val="28"/>
              </w:rPr>
            </w:pPr>
          </w:p>
        </w:tc>
        <w:tc>
          <w:tcPr>
            <w:tcW w:w="1073" w:type="pct"/>
            <w:vAlign w:val="center"/>
          </w:tcPr>
          <w:p>
            <w:pPr>
              <w:spacing w:line="40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pct"/>
            <w:gridSpan w:val="2"/>
            <w:vAlign w:val="center"/>
          </w:tcPr>
          <w:p>
            <w:pPr>
              <w:spacing w:line="400" w:lineRule="exact"/>
              <w:jc w:val="center"/>
              <w:rPr>
                <w:rFonts w:hint="eastAsia" w:ascii="仿宋_GB2312" w:eastAsia="仿宋_GB2312"/>
                <w:sz w:val="28"/>
                <w:szCs w:val="28"/>
              </w:rPr>
            </w:pPr>
          </w:p>
        </w:tc>
        <w:tc>
          <w:tcPr>
            <w:tcW w:w="1150" w:type="pct"/>
            <w:gridSpan w:val="2"/>
            <w:vAlign w:val="center"/>
          </w:tcPr>
          <w:p>
            <w:pPr>
              <w:spacing w:line="400" w:lineRule="exact"/>
              <w:jc w:val="center"/>
              <w:rPr>
                <w:rFonts w:hint="eastAsia" w:ascii="仿宋_GB2312" w:eastAsia="仿宋_GB2312"/>
                <w:sz w:val="28"/>
                <w:szCs w:val="28"/>
              </w:rPr>
            </w:pPr>
          </w:p>
        </w:tc>
        <w:tc>
          <w:tcPr>
            <w:tcW w:w="1148" w:type="pct"/>
            <w:gridSpan w:val="2"/>
            <w:vAlign w:val="center"/>
          </w:tcPr>
          <w:p>
            <w:pPr>
              <w:spacing w:line="400" w:lineRule="exact"/>
              <w:jc w:val="center"/>
              <w:rPr>
                <w:rFonts w:hint="eastAsia" w:ascii="仿宋_GB2312" w:eastAsia="仿宋_GB2312"/>
                <w:sz w:val="28"/>
                <w:szCs w:val="28"/>
              </w:rPr>
            </w:pPr>
          </w:p>
        </w:tc>
        <w:tc>
          <w:tcPr>
            <w:tcW w:w="1073" w:type="pct"/>
            <w:vAlign w:val="center"/>
          </w:tcPr>
          <w:p>
            <w:pPr>
              <w:spacing w:line="40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pct"/>
            <w:gridSpan w:val="2"/>
            <w:vAlign w:val="center"/>
          </w:tcPr>
          <w:p>
            <w:pPr>
              <w:spacing w:line="400" w:lineRule="exact"/>
              <w:jc w:val="center"/>
              <w:rPr>
                <w:rFonts w:hint="eastAsia" w:ascii="仿宋_GB2312" w:eastAsia="仿宋_GB2312"/>
                <w:sz w:val="28"/>
                <w:szCs w:val="28"/>
              </w:rPr>
            </w:pPr>
          </w:p>
        </w:tc>
        <w:tc>
          <w:tcPr>
            <w:tcW w:w="1150" w:type="pct"/>
            <w:gridSpan w:val="2"/>
            <w:vAlign w:val="center"/>
          </w:tcPr>
          <w:p>
            <w:pPr>
              <w:spacing w:line="400" w:lineRule="exact"/>
              <w:jc w:val="center"/>
              <w:rPr>
                <w:rFonts w:hint="eastAsia" w:ascii="仿宋_GB2312" w:eastAsia="仿宋_GB2312"/>
                <w:sz w:val="28"/>
                <w:szCs w:val="28"/>
              </w:rPr>
            </w:pPr>
          </w:p>
        </w:tc>
        <w:tc>
          <w:tcPr>
            <w:tcW w:w="1148" w:type="pct"/>
            <w:gridSpan w:val="2"/>
            <w:vAlign w:val="center"/>
          </w:tcPr>
          <w:p>
            <w:pPr>
              <w:spacing w:line="400" w:lineRule="exact"/>
              <w:jc w:val="center"/>
              <w:rPr>
                <w:rFonts w:hint="eastAsia" w:ascii="仿宋_GB2312" w:eastAsia="仿宋_GB2312"/>
                <w:sz w:val="28"/>
                <w:szCs w:val="28"/>
              </w:rPr>
            </w:pPr>
          </w:p>
        </w:tc>
        <w:tc>
          <w:tcPr>
            <w:tcW w:w="1073" w:type="pct"/>
            <w:vAlign w:val="center"/>
          </w:tcPr>
          <w:p>
            <w:pPr>
              <w:spacing w:line="40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pct"/>
            <w:gridSpan w:val="2"/>
            <w:vAlign w:val="center"/>
          </w:tcPr>
          <w:p>
            <w:pPr>
              <w:spacing w:line="400" w:lineRule="exact"/>
              <w:jc w:val="center"/>
              <w:rPr>
                <w:rFonts w:hint="eastAsia" w:ascii="仿宋_GB2312" w:eastAsia="仿宋_GB2312"/>
                <w:sz w:val="28"/>
                <w:szCs w:val="28"/>
              </w:rPr>
            </w:pPr>
          </w:p>
        </w:tc>
        <w:tc>
          <w:tcPr>
            <w:tcW w:w="1150" w:type="pct"/>
            <w:gridSpan w:val="2"/>
            <w:vAlign w:val="center"/>
          </w:tcPr>
          <w:p>
            <w:pPr>
              <w:spacing w:line="400" w:lineRule="exact"/>
              <w:jc w:val="center"/>
              <w:rPr>
                <w:rFonts w:hint="eastAsia" w:ascii="仿宋_GB2312" w:eastAsia="仿宋_GB2312"/>
                <w:sz w:val="28"/>
                <w:szCs w:val="28"/>
              </w:rPr>
            </w:pPr>
          </w:p>
        </w:tc>
        <w:tc>
          <w:tcPr>
            <w:tcW w:w="1148" w:type="pct"/>
            <w:gridSpan w:val="2"/>
            <w:vAlign w:val="center"/>
          </w:tcPr>
          <w:p>
            <w:pPr>
              <w:spacing w:line="400" w:lineRule="exact"/>
              <w:jc w:val="center"/>
              <w:rPr>
                <w:rFonts w:hint="eastAsia" w:ascii="仿宋_GB2312" w:eastAsia="仿宋_GB2312"/>
                <w:sz w:val="28"/>
                <w:szCs w:val="28"/>
              </w:rPr>
            </w:pPr>
          </w:p>
        </w:tc>
        <w:tc>
          <w:tcPr>
            <w:tcW w:w="1073" w:type="pct"/>
            <w:vAlign w:val="center"/>
          </w:tcPr>
          <w:p>
            <w:pPr>
              <w:spacing w:line="40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pct"/>
            <w:gridSpan w:val="2"/>
            <w:vAlign w:val="center"/>
          </w:tcPr>
          <w:p>
            <w:pPr>
              <w:spacing w:line="400" w:lineRule="exact"/>
              <w:jc w:val="center"/>
              <w:rPr>
                <w:rFonts w:hint="eastAsia" w:ascii="仿宋_GB2312" w:eastAsia="仿宋_GB2312"/>
                <w:sz w:val="28"/>
                <w:szCs w:val="28"/>
              </w:rPr>
            </w:pPr>
          </w:p>
        </w:tc>
        <w:tc>
          <w:tcPr>
            <w:tcW w:w="1150" w:type="pct"/>
            <w:gridSpan w:val="2"/>
            <w:vAlign w:val="center"/>
          </w:tcPr>
          <w:p>
            <w:pPr>
              <w:spacing w:line="400" w:lineRule="exact"/>
              <w:jc w:val="center"/>
              <w:rPr>
                <w:rFonts w:hint="eastAsia" w:ascii="仿宋_GB2312" w:eastAsia="仿宋_GB2312"/>
                <w:sz w:val="28"/>
                <w:szCs w:val="28"/>
              </w:rPr>
            </w:pPr>
          </w:p>
        </w:tc>
        <w:tc>
          <w:tcPr>
            <w:tcW w:w="1148" w:type="pct"/>
            <w:gridSpan w:val="2"/>
            <w:vAlign w:val="center"/>
          </w:tcPr>
          <w:p>
            <w:pPr>
              <w:spacing w:line="400" w:lineRule="exact"/>
              <w:jc w:val="center"/>
              <w:rPr>
                <w:rFonts w:hint="eastAsia" w:ascii="仿宋_GB2312" w:eastAsia="仿宋_GB2312"/>
                <w:sz w:val="28"/>
                <w:szCs w:val="28"/>
              </w:rPr>
            </w:pPr>
          </w:p>
        </w:tc>
        <w:tc>
          <w:tcPr>
            <w:tcW w:w="1073" w:type="pct"/>
            <w:vAlign w:val="center"/>
          </w:tcPr>
          <w:p>
            <w:pPr>
              <w:spacing w:line="40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pct"/>
            <w:gridSpan w:val="2"/>
            <w:vAlign w:val="center"/>
          </w:tcPr>
          <w:p>
            <w:pPr>
              <w:spacing w:line="400" w:lineRule="exact"/>
              <w:jc w:val="center"/>
              <w:rPr>
                <w:rFonts w:hint="eastAsia" w:ascii="仿宋_GB2312" w:eastAsia="仿宋_GB2312"/>
                <w:sz w:val="28"/>
                <w:szCs w:val="28"/>
              </w:rPr>
            </w:pPr>
          </w:p>
        </w:tc>
        <w:tc>
          <w:tcPr>
            <w:tcW w:w="1150" w:type="pct"/>
            <w:gridSpan w:val="2"/>
            <w:vAlign w:val="center"/>
          </w:tcPr>
          <w:p>
            <w:pPr>
              <w:spacing w:line="400" w:lineRule="exact"/>
              <w:jc w:val="center"/>
              <w:rPr>
                <w:rFonts w:hint="eastAsia" w:ascii="仿宋_GB2312" w:eastAsia="仿宋_GB2312"/>
                <w:sz w:val="28"/>
                <w:szCs w:val="28"/>
              </w:rPr>
            </w:pPr>
          </w:p>
        </w:tc>
        <w:tc>
          <w:tcPr>
            <w:tcW w:w="1148" w:type="pct"/>
            <w:gridSpan w:val="2"/>
            <w:vAlign w:val="center"/>
          </w:tcPr>
          <w:p>
            <w:pPr>
              <w:spacing w:line="400" w:lineRule="exact"/>
              <w:jc w:val="center"/>
              <w:rPr>
                <w:rFonts w:hint="eastAsia" w:ascii="仿宋_GB2312" w:eastAsia="仿宋_GB2312"/>
                <w:sz w:val="28"/>
                <w:szCs w:val="28"/>
              </w:rPr>
            </w:pPr>
          </w:p>
        </w:tc>
        <w:tc>
          <w:tcPr>
            <w:tcW w:w="1073" w:type="pct"/>
            <w:vAlign w:val="center"/>
          </w:tcPr>
          <w:p>
            <w:pPr>
              <w:spacing w:line="40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pct"/>
            <w:gridSpan w:val="2"/>
            <w:vAlign w:val="center"/>
          </w:tcPr>
          <w:p>
            <w:pPr>
              <w:spacing w:line="400" w:lineRule="exact"/>
              <w:jc w:val="center"/>
              <w:rPr>
                <w:rFonts w:hint="eastAsia" w:ascii="仿宋_GB2312" w:eastAsia="仿宋_GB2312"/>
                <w:sz w:val="28"/>
                <w:szCs w:val="28"/>
              </w:rPr>
            </w:pPr>
          </w:p>
        </w:tc>
        <w:tc>
          <w:tcPr>
            <w:tcW w:w="1150" w:type="pct"/>
            <w:gridSpan w:val="2"/>
            <w:vAlign w:val="center"/>
          </w:tcPr>
          <w:p>
            <w:pPr>
              <w:spacing w:line="400" w:lineRule="exact"/>
              <w:jc w:val="center"/>
              <w:rPr>
                <w:rFonts w:hint="eastAsia" w:ascii="仿宋_GB2312" w:eastAsia="仿宋_GB2312"/>
                <w:sz w:val="28"/>
                <w:szCs w:val="28"/>
              </w:rPr>
            </w:pPr>
          </w:p>
        </w:tc>
        <w:tc>
          <w:tcPr>
            <w:tcW w:w="1148" w:type="pct"/>
            <w:gridSpan w:val="2"/>
            <w:vAlign w:val="center"/>
          </w:tcPr>
          <w:p>
            <w:pPr>
              <w:spacing w:line="400" w:lineRule="exact"/>
              <w:jc w:val="center"/>
              <w:rPr>
                <w:rFonts w:hint="eastAsia" w:ascii="仿宋_GB2312" w:eastAsia="仿宋_GB2312"/>
                <w:sz w:val="28"/>
                <w:szCs w:val="28"/>
              </w:rPr>
            </w:pPr>
          </w:p>
        </w:tc>
        <w:tc>
          <w:tcPr>
            <w:tcW w:w="1073" w:type="pct"/>
            <w:vAlign w:val="center"/>
          </w:tcPr>
          <w:p>
            <w:pPr>
              <w:spacing w:line="40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pct"/>
            <w:gridSpan w:val="2"/>
            <w:vAlign w:val="center"/>
          </w:tcPr>
          <w:p>
            <w:pPr>
              <w:spacing w:line="400" w:lineRule="exact"/>
              <w:jc w:val="center"/>
              <w:rPr>
                <w:rFonts w:hint="eastAsia" w:ascii="仿宋_GB2312" w:eastAsia="仿宋_GB2312"/>
                <w:sz w:val="28"/>
                <w:szCs w:val="28"/>
              </w:rPr>
            </w:pPr>
          </w:p>
        </w:tc>
        <w:tc>
          <w:tcPr>
            <w:tcW w:w="1150" w:type="pct"/>
            <w:gridSpan w:val="2"/>
            <w:vAlign w:val="center"/>
          </w:tcPr>
          <w:p>
            <w:pPr>
              <w:spacing w:line="400" w:lineRule="exact"/>
              <w:jc w:val="center"/>
              <w:rPr>
                <w:rFonts w:hint="eastAsia" w:ascii="仿宋_GB2312" w:eastAsia="仿宋_GB2312"/>
                <w:sz w:val="28"/>
                <w:szCs w:val="28"/>
              </w:rPr>
            </w:pPr>
          </w:p>
        </w:tc>
        <w:tc>
          <w:tcPr>
            <w:tcW w:w="1148" w:type="pct"/>
            <w:gridSpan w:val="2"/>
            <w:vAlign w:val="center"/>
          </w:tcPr>
          <w:p>
            <w:pPr>
              <w:spacing w:line="400" w:lineRule="exact"/>
              <w:jc w:val="center"/>
              <w:rPr>
                <w:rFonts w:hint="eastAsia" w:ascii="仿宋_GB2312" w:eastAsia="仿宋_GB2312"/>
                <w:sz w:val="28"/>
                <w:szCs w:val="28"/>
              </w:rPr>
            </w:pPr>
          </w:p>
        </w:tc>
        <w:tc>
          <w:tcPr>
            <w:tcW w:w="1073" w:type="pct"/>
            <w:vAlign w:val="center"/>
          </w:tcPr>
          <w:p>
            <w:pPr>
              <w:spacing w:line="40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pct"/>
            <w:gridSpan w:val="2"/>
            <w:vAlign w:val="center"/>
          </w:tcPr>
          <w:p>
            <w:pPr>
              <w:spacing w:line="400" w:lineRule="exact"/>
              <w:jc w:val="center"/>
              <w:rPr>
                <w:rFonts w:hint="eastAsia" w:ascii="仿宋_GB2312" w:eastAsia="仿宋_GB2312"/>
                <w:sz w:val="28"/>
                <w:szCs w:val="28"/>
              </w:rPr>
            </w:pPr>
          </w:p>
        </w:tc>
        <w:tc>
          <w:tcPr>
            <w:tcW w:w="1150" w:type="pct"/>
            <w:gridSpan w:val="2"/>
            <w:vAlign w:val="center"/>
          </w:tcPr>
          <w:p>
            <w:pPr>
              <w:spacing w:line="400" w:lineRule="exact"/>
              <w:jc w:val="center"/>
              <w:rPr>
                <w:rFonts w:hint="eastAsia" w:ascii="仿宋_GB2312" w:eastAsia="仿宋_GB2312"/>
                <w:sz w:val="28"/>
                <w:szCs w:val="28"/>
              </w:rPr>
            </w:pPr>
          </w:p>
        </w:tc>
        <w:tc>
          <w:tcPr>
            <w:tcW w:w="1148" w:type="pct"/>
            <w:gridSpan w:val="2"/>
            <w:vAlign w:val="center"/>
          </w:tcPr>
          <w:p>
            <w:pPr>
              <w:spacing w:line="400" w:lineRule="exact"/>
              <w:jc w:val="center"/>
              <w:rPr>
                <w:rFonts w:hint="eastAsia" w:ascii="仿宋_GB2312" w:eastAsia="仿宋_GB2312"/>
                <w:sz w:val="28"/>
                <w:szCs w:val="28"/>
              </w:rPr>
            </w:pPr>
          </w:p>
        </w:tc>
        <w:tc>
          <w:tcPr>
            <w:tcW w:w="1073" w:type="pct"/>
            <w:vAlign w:val="center"/>
          </w:tcPr>
          <w:p>
            <w:pPr>
              <w:spacing w:line="40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pct"/>
            <w:gridSpan w:val="2"/>
            <w:vAlign w:val="center"/>
          </w:tcPr>
          <w:p>
            <w:pPr>
              <w:spacing w:line="400" w:lineRule="exact"/>
              <w:jc w:val="center"/>
              <w:rPr>
                <w:rFonts w:hint="eastAsia" w:ascii="仿宋_GB2312" w:eastAsia="仿宋_GB2312"/>
                <w:sz w:val="28"/>
                <w:szCs w:val="28"/>
              </w:rPr>
            </w:pPr>
          </w:p>
        </w:tc>
        <w:tc>
          <w:tcPr>
            <w:tcW w:w="1150" w:type="pct"/>
            <w:gridSpan w:val="2"/>
            <w:vAlign w:val="center"/>
          </w:tcPr>
          <w:p>
            <w:pPr>
              <w:spacing w:line="400" w:lineRule="exact"/>
              <w:jc w:val="center"/>
              <w:rPr>
                <w:rFonts w:hint="eastAsia" w:ascii="仿宋_GB2312" w:eastAsia="仿宋_GB2312"/>
                <w:sz w:val="28"/>
                <w:szCs w:val="28"/>
              </w:rPr>
            </w:pPr>
          </w:p>
        </w:tc>
        <w:tc>
          <w:tcPr>
            <w:tcW w:w="1148" w:type="pct"/>
            <w:gridSpan w:val="2"/>
            <w:vAlign w:val="center"/>
          </w:tcPr>
          <w:p>
            <w:pPr>
              <w:spacing w:line="400" w:lineRule="exact"/>
              <w:jc w:val="center"/>
              <w:rPr>
                <w:rFonts w:hint="eastAsia" w:ascii="仿宋_GB2312" w:eastAsia="仿宋_GB2312"/>
                <w:sz w:val="28"/>
                <w:szCs w:val="28"/>
              </w:rPr>
            </w:pPr>
          </w:p>
        </w:tc>
        <w:tc>
          <w:tcPr>
            <w:tcW w:w="1073" w:type="pct"/>
            <w:vAlign w:val="center"/>
          </w:tcPr>
          <w:p>
            <w:pPr>
              <w:spacing w:line="40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pct"/>
            <w:gridSpan w:val="2"/>
            <w:vAlign w:val="center"/>
          </w:tcPr>
          <w:p>
            <w:pPr>
              <w:spacing w:line="400" w:lineRule="exact"/>
              <w:jc w:val="center"/>
              <w:rPr>
                <w:rFonts w:hint="eastAsia" w:ascii="仿宋_GB2312" w:eastAsia="仿宋_GB2312"/>
                <w:sz w:val="28"/>
                <w:szCs w:val="28"/>
              </w:rPr>
            </w:pPr>
            <w:r>
              <w:rPr>
                <w:rFonts w:hint="eastAsia" w:ascii="仿宋_GB2312" w:eastAsia="仿宋_GB2312"/>
                <w:sz w:val="28"/>
                <w:szCs w:val="28"/>
              </w:rPr>
              <w:t>总计</w:t>
            </w:r>
          </w:p>
        </w:tc>
        <w:tc>
          <w:tcPr>
            <w:tcW w:w="1150" w:type="pct"/>
            <w:gridSpan w:val="2"/>
            <w:vAlign w:val="center"/>
          </w:tcPr>
          <w:p>
            <w:pPr>
              <w:spacing w:line="400" w:lineRule="exact"/>
              <w:jc w:val="center"/>
              <w:rPr>
                <w:rFonts w:hint="eastAsia" w:ascii="仿宋_GB2312" w:eastAsia="仿宋_GB2312"/>
                <w:sz w:val="28"/>
                <w:szCs w:val="28"/>
              </w:rPr>
            </w:pPr>
          </w:p>
        </w:tc>
        <w:tc>
          <w:tcPr>
            <w:tcW w:w="1148" w:type="pct"/>
            <w:gridSpan w:val="2"/>
            <w:vAlign w:val="center"/>
          </w:tcPr>
          <w:p>
            <w:pPr>
              <w:spacing w:line="400" w:lineRule="exact"/>
              <w:jc w:val="center"/>
              <w:rPr>
                <w:rFonts w:hint="eastAsia" w:ascii="仿宋_GB2312" w:eastAsia="仿宋_GB2312"/>
                <w:sz w:val="28"/>
                <w:szCs w:val="28"/>
              </w:rPr>
            </w:pPr>
          </w:p>
        </w:tc>
        <w:tc>
          <w:tcPr>
            <w:tcW w:w="1073" w:type="pct"/>
            <w:vAlign w:val="center"/>
          </w:tcPr>
          <w:p>
            <w:pPr>
              <w:spacing w:line="400" w:lineRule="exact"/>
              <w:jc w:val="center"/>
              <w:rPr>
                <w:rFonts w:hint="eastAsia" w:ascii="仿宋_GB2312" w:eastAsia="仿宋_GB2312"/>
                <w:sz w:val="28"/>
                <w:szCs w:val="28"/>
              </w:rPr>
            </w:pPr>
          </w:p>
        </w:tc>
      </w:tr>
    </w:tbl>
    <w:p>
      <w:pPr>
        <w:jc w:val="left"/>
        <w:rPr>
          <w:rFonts w:ascii="黑体" w:hAnsi="黑体" w:eastAsia="黑体"/>
          <w:sz w:val="32"/>
          <w:szCs w:val="28"/>
        </w:rPr>
      </w:pPr>
      <w:r>
        <w:rPr>
          <w:rFonts w:ascii="黑体" w:hAnsi="黑体" w:eastAsia="黑体"/>
          <w:sz w:val="32"/>
          <w:szCs w:val="28"/>
        </w:rPr>
        <w:br w:type="page"/>
      </w:r>
    </w:p>
    <w:p>
      <w:pPr>
        <w:jc w:val="left"/>
        <w:rPr>
          <w:rFonts w:ascii="黑体" w:hAnsi="黑体" w:eastAsia="黑体"/>
          <w:sz w:val="32"/>
          <w:szCs w:val="28"/>
        </w:rPr>
      </w:pPr>
      <w:r>
        <w:rPr>
          <w:rFonts w:hint="eastAsia" w:ascii="黑体" w:hAnsi="黑体" w:eastAsia="黑体"/>
          <w:sz w:val="32"/>
          <w:szCs w:val="28"/>
        </w:rPr>
        <w:t>附件二：</w:t>
      </w:r>
    </w:p>
    <w:p>
      <w:pPr>
        <w:jc w:val="center"/>
        <w:rPr>
          <w:rFonts w:ascii="方正小标宋简体" w:hAnsi="华文中宋" w:eastAsia="方正小标宋简体"/>
          <w:b/>
          <w:sz w:val="32"/>
          <w:szCs w:val="32"/>
        </w:rPr>
      </w:pPr>
      <w:r>
        <w:rPr>
          <w:rFonts w:hint="eastAsia" w:ascii="方正小标宋简体" w:hAnsi="华文中宋" w:eastAsia="方正小标宋简体"/>
          <w:b/>
          <w:sz w:val="32"/>
          <w:szCs w:val="32"/>
        </w:rPr>
        <w:t>团员证补办情况汇总表</w:t>
      </w:r>
    </w:p>
    <w:p>
      <w:pPr>
        <w:spacing w:line="360" w:lineRule="auto"/>
        <w:ind w:left="280" w:hanging="280" w:hangingChars="100"/>
        <w:rPr>
          <w:rFonts w:hint="eastAsia" w:ascii="仿宋_GB2312" w:eastAsia="仿宋_GB2312"/>
          <w:sz w:val="28"/>
          <w:szCs w:val="28"/>
        </w:rPr>
      </w:pPr>
      <w:r>
        <w:rPr>
          <w:rFonts w:hint="eastAsia" w:ascii="仿宋_GB2312" w:eastAsia="仿宋_GB2312"/>
          <w:sz w:val="28"/>
          <w:szCs w:val="28"/>
        </w:rPr>
        <w:t>学院团组织名称（盖章）：</w:t>
      </w:r>
      <w:r>
        <w:rPr>
          <w:rFonts w:ascii="仿宋_GB2312" w:eastAsia="仿宋_GB2312"/>
          <w:sz w:val="28"/>
          <w:szCs w:val="28"/>
        </w:rPr>
        <w:tab/>
      </w:r>
      <w:r>
        <w:rPr>
          <w:rFonts w:ascii="仿宋_GB2312" w:eastAsia="仿宋_GB2312"/>
          <w:sz w:val="28"/>
          <w:szCs w:val="28"/>
        </w:rPr>
        <w:tab/>
      </w:r>
      <w:r>
        <w:rPr>
          <w:rFonts w:ascii="仿宋_GB2312" w:eastAsia="仿宋_GB2312"/>
          <w:sz w:val="28"/>
          <w:szCs w:val="28"/>
        </w:rPr>
        <w:tab/>
      </w:r>
      <w:r>
        <w:rPr>
          <w:rFonts w:ascii="仿宋_GB2312" w:eastAsia="仿宋_GB2312"/>
          <w:sz w:val="28"/>
          <w:szCs w:val="28"/>
        </w:rPr>
        <w:tab/>
      </w:r>
      <w:r>
        <w:rPr>
          <w:rFonts w:ascii="仿宋_GB2312" w:eastAsia="仿宋_GB2312"/>
          <w:sz w:val="28"/>
          <w:szCs w:val="28"/>
        </w:rPr>
        <w:tab/>
      </w:r>
      <w:r>
        <w:rPr>
          <w:rFonts w:ascii="仿宋_GB2312" w:eastAsia="仿宋_GB2312"/>
          <w:sz w:val="28"/>
          <w:szCs w:val="28"/>
        </w:rPr>
        <w:tab/>
      </w:r>
      <w:r>
        <w:rPr>
          <w:rFonts w:ascii="仿宋_GB2312" w:eastAsia="仿宋_GB2312"/>
          <w:sz w:val="28"/>
          <w:szCs w:val="28"/>
        </w:rPr>
        <w:tab/>
      </w:r>
      <w:r>
        <w:rPr>
          <w:rFonts w:ascii="仿宋_GB2312" w:eastAsia="仿宋_GB2312"/>
          <w:sz w:val="28"/>
          <w:szCs w:val="28"/>
        </w:rPr>
        <w:t xml:space="preserve">       </w:t>
      </w:r>
      <w:r>
        <w:rPr>
          <w:rFonts w:hint="eastAsia" w:ascii="仿宋_GB2312" w:eastAsia="仿宋_GB2312"/>
          <w:sz w:val="28"/>
          <w:szCs w:val="28"/>
        </w:rPr>
        <w:t xml:space="preserve">年 </w:t>
      </w:r>
      <w:r>
        <w:rPr>
          <w:rFonts w:ascii="仿宋_GB2312" w:eastAsia="仿宋_GB2312"/>
          <w:sz w:val="28"/>
          <w:szCs w:val="28"/>
        </w:rPr>
        <w:t xml:space="preserve"> </w:t>
      </w:r>
      <w:r>
        <w:rPr>
          <w:rFonts w:hint="eastAsia" w:ascii="仿宋_GB2312" w:eastAsia="仿宋_GB2312"/>
          <w:sz w:val="28"/>
          <w:szCs w:val="28"/>
        </w:rPr>
        <w:t>月  日</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1"/>
        <w:gridCol w:w="1381"/>
        <w:gridCol w:w="2378"/>
        <w:gridCol w:w="3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5000" w:type="pct"/>
            <w:gridSpan w:val="4"/>
            <w:vAlign w:val="center"/>
          </w:tcPr>
          <w:p>
            <w:pPr>
              <w:jc w:val="center"/>
              <w:rPr>
                <w:rFonts w:hint="eastAsia" w:ascii="仿宋_GB2312" w:eastAsia="仿宋_GB2312"/>
                <w:kern w:val="0"/>
                <w:sz w:val="28"/>
                <w:szCs w:val="28"/>
              </w:rPr>
            </w:pPr>
            <w:r>
              <w:rPr>
                <w:rFonts w:hint="eastAsia" w:ascii="仿宋_GB2312" w:eastAsia="仿宋_GB2312"/>
                <w:kern w:val="0"/>
                <w:sz w:val="28"/>
                <w:szCs w:val="28"/>
              </w:rPr>
              <w:t>补办总数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000" w:type="pct"/>
            <w:gridSpan w:val="4"/>
            <w:vAlign w:val="center"/>
          </w:tcPr>
          <w:p>
            <w:pPr>
              <w:jc w:val="center"/>
              <w:rPr>
                <w:rFonts w:hint="eastAsia" w:asci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Pr>
          <w:p>
            <w:pPr>
              <w:jc w:val="center"/>
              <w:rPr>
                <w:rFonts w:hint="eastAsia" w:ascii="仿宋_GB2312" w:eastAsia="仿宋_GB2312"/>
                <w:kern w:val="0"/>
                <w:sz w:val="28"/>
                <w:szCs w:val="28"/>
              </w:rPr>
            </w:pPr>
            <w:r>
              <w:rPr>
                <w:rFonts w:hint="eastAsia" w:ascii="仿宋_GB2312" w:eastAsia="仿宋_GB2312"/>
                <w:kern w:val="0"/>
                <w:sz w:val="28"/>
                <w:szCs w:val="28"/>
              </w:rPr>
              <w:t>补办名单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vAlign w:val="center"/>
          </w:tcPr>
          <w:p>
            <w:pPr>
              <w:jc w:val="center"/>
              <w:rPr>
                <w:rFonts w:hint="eastAsia" w:ascii="仿宋_GB2312" w:eastAsia="仿宋_GB2312"/>
                <w:kern w:val="0"/>
                <w:sz w:val="28"/>
                <w:szCs w:val="28"/>
              </w:rPr>
            </w:pPr>
            <w:r>
              <w:rPr>
                <w:rFonts w:hint="eastAsia" w:ascii="仿宋_GB2312" w:eastAsia="仿宋_GB2312"/>
                <w:kern w:val="0"/>
                <w:sz w:val="28"/>
                <w:szCs w:val="28"/>
              </w:rPr>
              <w:t>姓名</w:t>
            </w:r>
          </w:p>
        </w:tc>
        <w:tc>
          <w:tcPr>
            <w:tcW w:w="811" w:type="pct"/>
            <w:vAlign w:val="center"/>
          </w:tcPr>
          <w:p>
            <w:pPr>
              <w:jc w:val="center"/>
              <w:rPr>
                <w:rFonts w:hint="eastAsia" w:ascii="仿宋_GB2312" w:eastAsia="仿宋_GB2312"/>
                <w:kern w:val="0"/>
                <w:sz w:val="28"/>
                <w:szCs w:val="28"/>
              </w:rPr>
            </w:pPr>
            <w:r>
              <w:rPr>
                <w:rFonts w:hint="eastAsia" w:ascii="仿宋_GB2312" w:eastAsia="仿宋_GB2312"/>
                <w:kern w:val="0"/>
                <w:sz w:val="28"/>
                <w:szCs w:val="28"/>
              </w:rPr>
              <w:t>学号</w:t>
            </w:r>
          </w:p>
        </w:tc>
        <w:tc>
          <w:tcPr>
            <w:tcW w:w="1396" w:type="pct"/>
          </w:tcPr>
          <w:p>
            <w:pPr>
              <w:jc w:val="center"/>
              <w:rPr>
                <w:rFonts w:hint="eastAsia" w:ascii="仿宋_GB2312" w:eastAsia="仿宋_GB2312"/>
                <w:kern w:val="0"/>
                <w:sz w:val="28"/>
                <w:szCs w:val="28"/>
              </w:rPr>
            </w:pPr>
            <w:r>
              <w:rPr>
                <w:rFonts w:hint="eastAsia" w:ascii="仿宋_GB2312" w:eastAsia="仿宋_GB2312"/>
                <w:kern w:val="0"/>
                <w:sz w:val="28"/>
                <w:szCs w:val="28"/>
              </w:rPr>
              <w:t>专业班级</w:t>
            </w:r>
          </w:p>
        </w:tc>
        <w:tc>
          <w:tcPr>
            <w:tcW w:w="1982" w:type="pct"/>
            <w:vAlign w:val="center"/>
          </w:tcPr>
          <w:p>
            <w:pPr>
              <w:jc w:val="center"/>
              <w:rPr>
                <w:rFonts w:hint="eastAsia" w:ascii="仿宋_GB2312" w:eastAsia="仿宋_GB2312"/>
                <w:kern w:val="0"/>
                <w:sz w:val="28"/>
                <w:szCs w:val="28"/>
              </w:rPr>
            </w:pPr>
            <w:r>
              <w:rPr>
                <w:rFonts w:hint="eastAsia" w:ascii="仿宋_GB2312" w:eastAsia="仿宋_GB2312"/>
                <w:kern w:val="0"/>
                <w:sz w:val="28"/>
                <w:szCs w:val="28"/>
              </w:rPr>
              <w:t>团籍是否合规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vAlign w:val="center"/>
          </w:tcPr>
          <w:p>
            <w:pPr>
              <w:jc w:val="center"/>
              <w:rPr>
                <w:rFonts w:hint="eastAsia" w:ascii="仿宋_GB2312" w:eastAsia="仿宋_GB2312"/>
                <w:kern w:val="0"/>
                <w:sz w:val="28"/>
                <w:szCs w:val="28"/>
              </w:rPr>
            </w:pPr>
          </w:p>
        </w:tc>
        <w:tc>
          <w:tcPr>
            <w:tcW w:w="811" w:type="pct"/>
            <w:vAlign w:val="center"/>
          </w:tcPr>
          <w:p>
            <w:pPr>
              <w:jc w:val="center"/>
              <w:rPr>
                <w:rFonts w:hint="eastAsia" w:ascii="仿宋_GB2312" w:eastAsia="仿宋_GB2312"/>
                <w:kern w:val="0"/>
                <w:sz w:val="28"/>
                <w:szCs w:val="28"/>
              </w:rPr>
            </w:pPr>
          </w:p>
        </w:tc>
        <w:tc>
          <w:tcPr>
            <w:tcW w:w="1396" w:type="pct"/>
          </w:tcPr>
          <w:p>
            <w:pPr>
              <w:jc w:val="center"/>
              <w:rPr>
                <w:rFonts w:hint="eastAsia" w:ascii="仿宋_GB2312" w:eastAsia="仿宋_GB2312"/>
                <w:kern w:val="0"/>
                <w:sz w:val="28"/>
                <w:szCs w:val="28"/>
              </w:rPr>
            </w:pPr>
          </w:p>
        </w:tc>
        <w:tc>
          <w:tcPr>
            <w:tcW w:w="1982" w:type="pct"/>
            <w:vAlign w:val="center"/>
          </w:tcPr>
          <w:p>
            <w:pPr>
              <w:jc w:val="center"/>
              <w:rPr>
                <w:rFonts w:hint="eastAsia" w:asci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vAlign w:val="center"/>
          </w:tcPr>
          <w:p>
            <w:pPr>
              <w:jc w:val="center"/>
              <w:rPr>
                <w:rFonts w:hint="eastAsia" w:ascii="仿宋_GB2312" w:eastAsia="仿宋_GB2312"/>
                <w:kern w:val="0"/>
                <w:sz w:val="28"/>
                <w:szCs w:val="28"/>
              </w:rPr>
            </w:pPr>
          </w:p>
        </w:tc>
        <w:tc>
          <w:tcPr>
            <w:tcW w:w="811" w:type="pct"/>
            <w:vAlign w:val="center"/>
          </w:tcPr>
          <w:p>
            <w:pPr>
              <w:jc w:val="center"/>
              <w:rPr>
                <w:rFonts w:hint="eastAsia" w:ascii="仿宋_GB2312" w:eastAsia="仿宋_GB2312"/>
                <w:kern w:val="0"/>
                <w:sz w:val="28"/>
                <w:szCs w:val="28"/>
              </w:rPr>
            </w:pPr>
          </w:p>
        </w:tc>
        <w:tc>
          <w:tcPr>
            <w:tcW w:w="1396" w:type="pct"/>
          </w:tcPr>
          <w:p>
            <w:pPr>
              <w:jc w:val="center"/>
              <w:rPr>
                <w:rFonts w:hint="eastAsia" w:ascii="仿宋_GB2312" w:eastAsia="仿宋_GB2312"/>
                <w:kern w:val="0"/>
                <w:sz w:val="28"/>
                <w:szCs w:val="28"/>
              </w:rPr>
            </w:pPr>
          </w:p>
        </w:tc>
        <w:tc>
          <w:tcPr>
            <w:tcW w:w="1982" w:type="pct"/>
            <w:vAlign w:val="center"/>
          </w:tcPr>
          <w:p>
            <w:pPr>
              <w:jc w:val="center"/>
              <w:rPr>
                <w:rFonts w:hint="eastAsia" w:asci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vAlign w:val="center"/>
          </w:tcPr>
          <w:p>
            <w:pPr>
              <w:jc w:val="center"/>
              <w:rPr>
                <w:rFonts w:hint="eastAsia" w:ascii="仿宋_GB2312" w:eastAsia="仿宋_GB2312"/>
                <w:kern w:val="0"/>
                <w:sz w:val="28"/>
                <w:szCs w:val="28"/>
              </w:rPr>
            </w:pPr>
          </w:p>
        </w:tc>
        <w:tc>
          <w:tcPr>
            <w:tcW w:w="811" w:type="pct"/>
            <w:vAlign w:val="center"/>
          </w:tcPr>
          <w:p>
            <w:pPr>
              <w:jc w:val="center"/>
              <w:rPr>
                <w:rFonts w:hint="eastAsia" w:ascii="仿宋_GB2312" w:eastAsia="仿宋_GB2312"/>
                <w:kern w:val="0"/>
                <w:sz w:val="28"/>
                <w:szCs w:val="28"/>
              </w:rPr>
            </w:pPr>
          </w:p>
        </w:tc>
        <w:tc>
          <w:tcPr>
            <w:tcW w:w="1396" w:type="pct"/>
          </w:tcPr>
          <w:p>
            <w:pPr>
              <w:jc w:val="center"/>
              <w:rPr>
                <w:rFonts w:hint="eastAsia" w:ascii="仿宋_GB2312" w:eastAsia="仿宋_GB2312"/>
                <w:kern w:val="0"/>
                <w:sz w:val="28"/>
                <w:szCs w:val="28"/>
              </w:rPr>
            </w:pPr>
          </w:p>
        </w:tc>
        <w:tc>
          <w:tcPr>
            <w:tcW w:w="1982" w:type="pct"/>
            <w:vAlign w:val="center"/>
          </w:tcPr>
          <w:p>
            <w:pPr>
              <w:jc w:val="center"/>
              <w:rPr>
                <w:rFonts w:hint="eastAsia" w:asci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vAlign w:val="center"/>
          </w:tcPr>
          <w:p>
            <w:pPr>
              <w:jc w:val="center"/>
              <w:rPr>
                <w:rFonts w:hint="eastAsia" w:ascii="仿宋_GB2312" w:eastAsia="仿宋_GB2312"/>
                <w:kern w:val="0"/>
                <w:sz w:val="28"/>
                <w:szCs w:val="28"/>
              </w:rPr>
            </w:pPr>
          </w:p>
        </w:tc>
        <w:tc>
          <w:tcPr>
            <w:tcW w:w="811" w:type="pct"/>
            <w:vAlign w:val="center"/>
          </w:tcPr>
          <w:p>
            <w:pPr>
              <w:jc w:val="center"/>
              <w:rPr>
                <w:rFonts w:hint="eastAsia" w:ascii="仿宋_GB2312" w:eastAsia="仿宋_GB2312"/>
                <w:kern w:val="0"/>
                <w:sz w:val="28"/>
                <w:szCs w:val="28"/>
              </w:rPr>
            </w:pPr>
          </w:p>
        </w:tc>
        <w:tc>
          <w:tcPr>
            <w:tcW w:w="1396" w:type="pct"/>
          </w:tcPr>
          <w:p>
            <w:pPr>
              <w:jc w:val="center"/>
              <w:rPr>
                <w:rFonts w:hint="eastAsia" w:ascii="仿宋_GB2312" w:eastAsia="仿宋_GB2312"/>
                <w:kern w:val="0"/>
                <w:sz w:val="28"/>
                <w:szCs w:val="28"/>
              </w:rPr>
            </w:pPr>
          </w:p>
        </w:tc>
        <w:tc>
          <w:tcPr>
            <w:tcW w:w="1982" w:type="pct"/>
            <w:vAlign w:val="center"/>
          </w:tcPr>
          <w:p>
            <w:pPr>
              <w:jc w:val="center"/>
              <w:rPr>
                <w:rFonts w:hint="eastAsia" w:asci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vAlign w:val="center"/>
          </w:tcPr>
          <w:p>
            <w:pPr>
              <w:jc w:val="center"/>
              <w:rPr>
                <w:rFonts w:hint="eastAsia" w:ascii="仿宋_GB2312" w:eastAsia="仿宋_GB2312"/>
                <w:kern w:val="0"/>
                <w:sz w:val="28"/>
                <w:szCs w:val="28"/>
              </w:rPr>
            </w:pPr>
          </w:p>
        </w:tc>
        <w:tc>
          <w:tcPr>
            <w:tcW w:w="811" w:type="pct"/>
            <w:vAlign w:val="center"/>
          </w:tcPr>
          <w:p>
            <w:pPr>
              <w:jc w:val="center"/>
              <w:rPr>
                <w:rFonts w:hint="eastAsia" w:ascii="仿宋_GB2312" w:eastAsia="仿宋_GB2312"/>
                <w:kern w:val="0"/>
                <w:sz w:val="28"/>
                <w:szCs w:val="28"/>
              </w:rPr>
            </w:pPr>
          </w:p>
        </w:tc>
        <w:tc>
          <w:tcPr>
            <w:tcW w:w="1396" w:type="pct"/>
          </w:tcPr>
          <w:p>
            <w:pPr>
              <w:jc w:val="center"/>
              <w:rPr>
                <w:rFonts w:hint="eastAsia" w:ascii="仿宋_GB2312" w:eastAsia="仿宋_GB2312"/>
                <w:kern w:val="0"/>
                <w:sz w:val="28"/>
                <w:szCs w:val="28"/>
              </w:rPr>
            </w:pPr>
          </w:p>
        </w:tc>
        <w:tc>
          <w:tcPr>
            <w:tcW w:w="1982" w:type="pct"/>
            <w:vAlign w:val="center"/>
          </w:tcPr>
          <w:p>
            <w:pPr>
              <w:jc w:val="center"/>
              <w:rPr>
                <w:rFonts w:hint="eastAsia" w:asci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vAlign w:val="center"/>
          </w:tcPr>
          <w:p>
            <w:pPr>
              <w:jc w:val="center"/>
              <w:rPr>
                <w:rFonts w:hint="eastAsia" w:ascii="仿宋_GB2312" w:eastAsia="仿宋_GB2312"/>
                <w:kern w:val="0"/>
                <w:sz w:val="28"/>
                <w:szCs w:val="28"/>
              </w:rPr>
            </w:pPr>
          </w:p>
        </w:tc>
        <w:tc>
          <w:tcPr>
            <w:tcW w:w="811" w:type="pct"/>
            <w:vAlign w:val="center"/>
          </w:tcPr>
          <w:p>
            <w:pPr>
              <w:jc w:val="center"/>
              <w:rPr>
                <w:rFonts w:hint="eastAsia" w:ascii="仿宋_GB2312" w:eastAsia="仿宋_GB2312"/>
                <w:kern w:val="0"/>
                <w:sz w:val="28"/>
                <w:szCs w:val="28"/>
              </w:rPr>
            </w:pPr>
          </w:p>
        </w:tc>
        <w:tc>
          <w:tcPr>
            <w:tcW w:w="1396" w:type="pct"/>
          </w:tcPr>
          <w:p>
            <w:pPr>
              <w:jc w:val="center"/>
              <w:rPr>
                <w:rFonts w:hint="eastAsia" w:ascii="仿宋_GB2312" w:eastAsia="仿宋_GB2312"/>
                <w:kern w:val="0"/>
                <w:sz w:val="28"/>
                <w:szCs w:val="28"/>
              </w:rPr>
            </w:pPr>
          </w:p>
        </w:tc>
        <w:tc>
          <w:tcPr>
            <w:tcW w:w="1982" w:type="pct"/>
            <w:vAlign w:val="center"/>
          </w:tcPr>
          <w:p>
            <w:pPr>
              <w:jc w:val="center"/>
              <w:rPr>
                <w:rFonts w:hint="eastAsia" w:asci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vAlign w:val="center"/>
          </w:tcPr>
          <w:p>
            <w:pPr>
              <w:jc w:val="center"/>
              <w:rPr>
                <w:rFonts w:hint="eastAsia" w:ascii="仿宋_GB2312" w:eastAsia="仿宋_GB2312"/>
                <w:kern w:val="0"/>
                <w:sz w:val="28"/>
                <w:szCs w:val="28"/>
              </w:rPr>
            </w:pPr>
          </w:p>
        </w:tc>
        <w:tc>
          <w:tcPr>
            <w:tcW w:w="811" w:type="pct"/>
            <w:vAlign w:val="center"/>
          </w:tcPr>
          <w:p>
            <w:pPr>
              <w:jc w:val="center"/>
              <w:rPr>
                <w:rFonts w:hint="eastAsia" w:ascii="仿宋_GB2312" w:eastAsia="仿宋_GB2312"/>
                <w:kern w:val="0"/>
                <w:sz w:val="28"/>
                <w:szCs w:val="28"/>
              </w:rPr>
            </w:pPr>
          </w:p>
        </w:tc>
        <w:tc>
          <w:tcPr>
            <w:tcW w:w="1396" w:type="pct"/>
          </w:tcPr>
          <w:p>
            <w:pPr>
              <w:jc w:val="center"/>
              <w:rPr>
                <w:rFonts w:hint="eastAsia" w:ascii="仿宋_GB2312" w:eastAsia="仿宋_GB2312"/>
                <w:kern w:val="0"/>
                <w:sz w:val="28"/>
                <w:szCs w:val="28"/>
              </w:rPr>
            </w:pPr>
          </w:p>
        </w:tc>
        <w:tc>
          <w:tcPr>
            <w:tcW w:w="1982" w:type="pct"/>
            <w:vAlign w:val="center"/>
          </w:tcPr>
          <w:p>
            <w:pPr>
              <w:jc w:val="center"/>
              <w:rPr>
                <w:rFonts w:hint="eastAsia" w:asci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vAlign w:val="center"/>
          </w:tcPr>
          <w:p>
            <w:pPr>
              <w:jc w:val="center"/>
              <w:rPr>
                <w:rFonts w:hint="eastAsia" w:ascii="仿宋_GB2312" w:eastAsia="仿宋_GB2312"/>
                <w:kern w:val="0"/>
                <w:sz w:val="28"/>
                <w:szCs w:val="28"/>
              </w:rPr>
            </w:pPr>
          </w:p>
        </w:tc>
        <w:tc>
          <w:tcPr>
            <w:tcW w:w="811" w:type="pct"/>
            <w:vAlign w:val="center"/>
          </w:tcPr>
          <w:p>
            <w:pPr>
              <w:jc w:val="center"/>
              <w:rPr>
                <w:rFonts w:hint="eastAsia" w:ascii="仿宋_GB2312" w:eastAsia="仿宋_GB2312"/>
                <w:kern w:val="0"/>
                <w:sz w:val="28"/>
                <w:szCs w:val="28"/>
              </w:rPr>
            </w:pPr>
          </w:p>
        </w:tc>
        <w:tc>
          <w:tcPr>
            <w:tcW w:w="1396" w:type="pct"/>
          </w:tcPr>
          <w:p>
            <w:pPr>
              <w:jc w:val="center"/>
              <w:rPr>
                <w:rFonts w:hint="eastAsia" w:ascii="仿宋_GB2312" w:eastAsia="仿宋_GB2312"/>
                <w:kern w:val="0"/>
                <w:sz w:val="28"/>
                <w:szCs w:val="28"/>
              </w:rPr>
            </w:pPr>
          </w:p>
        </w:tc>
        <w:tc>
          <w:tcPr>
            <w:tcW w:w="1982" w:type="pct"/>
            <w:vAlign w:val="center"/>
          </w:tcPr>
          <w:p>
            <w:pPr>
              <w:jc w:val="center"/>
              <w:rPr>
                <w:rFonts w:hint="eastAsia" w:asci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vAlign w:val="center"/>
          </w:tcPr>
          <w:p>
            <w:pPr>
              <w:jc w:val="center"/>
              <w:rPr>
                <w:rFonts w:hint="eastAsia" w:ascii="仿宋_GB2312" w:eastAsia="仿宋_GB2312"/>
                <w:kern w:val="0"/>
                <w:sz w:val="28"/>
                <w:szCs w:val="28"/>
              </w:rPr>
            </w:pPr>
          </w:p>
        </w:tc>
        <w:tc>
          <w:tcPr>
            <w:tcW w:w="811" w:type="pct"/>
            <w:vAlign w:val="center"/>
          </w:tcPr>
          <w:p>
            <w:pPr>
              <w:jc w:val="center"/>
              <w:rPr>
                <w:rFonts w:hint="eastAsia" w:ascii="仿宋_GB2312" w:eastAsia="仿宋_GB2312"/>
                <w:kern w:val="0"/>
                <w:sz w:val="28"/>
                <w:szCs w:val="28"/>
              </w:rPr>
            </w:pPr>
          </w:p>
        </w:tc>
        <w:tc>
          <w:tcPr>
            <w:tcW w:w="1396" w:type="pct"/>
          </w:tcPr>
          <w:p>
            <w:pPr>
              <w:jc w:val="center"/>
              <w:rPr>
                <w:rFonts w:hint="eastAsia" w:ascii="仿宋_GB2312" w:eastAsia="仿宋_GB2312"/>
                <w:kern w:val="0"/>
                <w:sz w:val="28"/>
                <w:szCs w:val="28"/>
              </w:rPr>
            </w:pPr>
          </w:p>
        </w:tc>
        <w:tc>
          <w:tcPr>
            <w:tcW w:w="1982" w:type="pct"/>
            <w:vAlign w:val="center"/>
          </w:tcPr>
          <w:p>
            <w:pPr>
              <w:jc w:val="center"/>
              <w:rPr>
                <w:rFonts w:hint="eastAsia" w:asci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vAlign w:val="center"/>
          </w:tcPr>
          <w:p>
            <w:pPr>
              <w:jc w:val="center"/>
              <w:rPr>
                <w:rFonts w:hint="eastAsia" w:ascii="仿宋_GB2312" w:eastAsia="仿宋_GB2312"/>
                <w:kern w:val="0"/>
                <w:sz w:val="28"/>
                <w:szCs w:val="28"/>
              </w:rPr>
            </w:pPr>
          </w:p>
        </w:tc>
        <w:tc>
          <w:tcPr>
            <w:tcW w:w="811" w:type="pct"/>
            <w:vAlign w:val="center"/>
          </w:tcPr>
          <w:p>
            <w:pPr>
              <w:jc w:val="center"/>
              <w:rPr>
                <w:rFonts w:hint="eastAsia" w:ascii="仿宋_GB2312" w:eastAsia="仿宋_GB2312"/>
                <w:kern w:val="0"/>
                <w:sz w:val="28"/>
                <w:szCs w:val="28"/>
              </w:rPr>
            </w:pPr>
          </w:p>
        </w:tc>
        <w:tc>
          <w:tcPr>
            <w:tcW w:w="1396" w:type="pct"/>
          </w:tcPr>
          <w:p>
            <w:pPr>
              <w:jc w:val="center"/>
              <w:rPr>
                <w:rFonts w:hint="eastAsia" w:ascii="仿宋_GB2312" w:eastAsia="仿宋_GB2312"/>
                <w:kern w:val="0"/>
                <w:sz w:val="28"/>
                <w:szCs w:val="28"/>
              </w:rPr>
            </w:pPr>
          </w:p>
        </w:tc>
        <w:tc>
          <w:tcPr>
            <w:tcW w:w="1982" w:type="pct"/>
            <w:vAlign w:val="center"/>
          </w:tcPr>
          <w:p>
            <w:pPr>
              <w:jc w:val="center"/>
              <w:rPr>
                <w:rFonts w:hint="eastAsia" w:asci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vAlign w:val="center"/>
          </w:tcPr>
          <w:p>
            <w:pPr>
              <w:jc w:val="center"/>
              <w:rPr>
                <w:rFonts w:hint="eastAsia" w:ascii="仿宋_GB2312" w:eastAsia="仿宋_GB2312"/>
                <w:kern w:val="0"/>
                <w:sz w:val="28"/>
                <w:szCs w:val="28"/>
              </w:rPr>
            </w:pPr>
          </w:p>
        </w:tc>
        <w:tc>
          <w:tcPr>
            <w:tcW w:w="811" w:type="pct"/>
            <w:vAlign w:val="center"/>
          </w:tcPr>
          <w:p>
            <w:pPr>
              <w:jc w:val="center"/>
              <w:rPr>
                <w:rFonts w:hint="eastAsia" w:ascii="仿宋_GB2312" w:eastAsia="仿宋_GB2312"/>
                <w:kern w:val="0"/>
                <w:sz w:val="28"/>
                <w:szCs w:val="28"/>
              </w:rPr>
            </w:pPr>
          </w:p>
        </w:tc>
        <w:tc>
          <w:tcPr>
            <w:tcW w:w="1396" w:type="pct"/>
          </w:tcPr>
          <w:p>
            <w:pPr>
              <w:jc w:val="center"/>
              <w:rPr>
                <w:rFonts w:hint="eastAsia" w:ascii="仿宋_GB2312" w:eastAsia="仿宋_GB2312"/>
                <w:kern w:val="0"/>
                <w:sz w:val="28"/>
                <w:szCs w:val="28"/>
              </w:rPr>
            </w:pPr>
          </w:p>
        </w:tc>
        <w:tc>
          <w:tcPr>
            <w:tcW w:w="1982" w:type="pct"/>
            <w:vAlign w:val="center"/>
          </w:tcPr>
          <w:p>
            <w:pPr>
              <w:jc w:val="center"/>
              <w:rPr>
                <w:rFonts w:hint="eastAsia" w:asci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vAlign w:val="center"/>
          </w:tcPr>
          <w:p>
            <w:pPr>
              <w:jc w:val="center"/>
              <w:rPr>
                <w:rFonts w:hint="eastAsia" w:ascii="仿宋_GB2312" w:eastAsia="仿宋_GB2312"/>
                <w:kern w:val="0"/>
                <w:sz w:val="28"/>
                <w:szCs w:val="28"/>
              </w:rPr>
            </w:pPr>
          </w:p>
        </w:tc>
        <w:tc>
          <w:tcPr>
            <w:tcW w:w="811" w:type="pct"/>
            <w:vAlign w:val="center"/>
          </w:tcPr>
          <w:p>
            <w:pPr>
              <w:jc w:val="center"/>
              <w:rPr>
                <w:rFonts w:hint="eastAsia" w:ascii="仿宋_GB2312" w:eastAsia="仿宋_GB2312"/>
                <w:kern w:val="0"/>
                <w:sz w:val="28"/>
                <w:szCs w:val="28"/>
              </w:rPr>
            </w:pPr>
          </w:p>
        </w:tc>
        <w:tc>
          <w:tcPr>
            <w:tcW w:w="1396" w:type="pct"/>
          </w:tcPr>
          <w:p>
            <w:pPr>
              <w:jc w:val="center"/>
              <w:rPr>
                <w:rFonts w:hint="eastAsia" w:ascii="仿宋_GB2312" w:eastAsia="仿宋_GB2312"/>
                <w:kern w:val="0"/>
                <w:sz w:val="28"/>
                <w:szCs w:val="28"/>
              </w:rPr>
            </w:pPr>
          </w:p>
        </w:tc>
        <w:tc>
          <w:tcPr>
            <w:tcW w:w="1982" w:type="pct"/>
            <w:vAlign w:val="center"/>
          </w:tcPr>
          <w:p>
            <w:pPr>
              <w:jc w:val="center"/>
              <w:rPr>
                <w:rFonts w:hint="eastAsia" w:asci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vAlign w:val="center"/>
          </w:tcPr>
          <w:p>
            <w:pPr>
              <w:jc w:val="center"/>
              <w:rPr>
                <w:rFonts w:hint="eastAsia" w:ascii="仿宋_GB2312" w:eastAsia="仿宋_GB2312"/>
                <w:kern w:val="0"/>
                <w:sz w:val="28"/>
                <w:szCs w:val="28"/>
              </w:rPr>
            </w:pPr>
          </w:p>
        </w:tc>
        <w:tc>
          <w:tcPr>
            <w:tcW w:w="811" w:type="pct"/>
            <w:vAlign w:val="center"/>
          </w:tcPr>
          <w:p>
            <w:pPr>
              <w:jc w:val="center"/>
              <w:rPr>
                <w:rFonts w:hint="eastAsia" w:ascii="仿宋_GB2312" w:eastAsia="仿宋_GB2312"/>
                <w:kern w:val="0"/>
                <w:sz w:val="28"/>
                <w:szCs w:val="28"/>
              </w:rPr>
            </w:pPr>
          </w:p>
        </w:tc>
        <w:tc>
          <w:tcPr>
            <w:tcW w:w="1396" w:type="pct"/>
          </w:tcPr>
          <w:p>
            <w:pPr>
              <w:jc w:val="center"/>
              <w:rPr>
                <w:rFonts w:hint="eastAsia" w:ascii="仿宋_GB2312" w:eastAsia="仿宋_GB2312"/>
                <w:kern w:val="0"/>
                <w:sz w:val="28"/>
                <w:szCs w:val="28"/>
              </w:rPr>
            </w:pPr>
          </w:p>
        </w:tc>
        <w:tc>
          <w:tcPr>
            <w:tcW w:w="1982" w:type="pct"/>
            <w:vAlign w:val="center"/>
          </w:tcPr>
          <w:p>
            <w:pPr>
              <w:jc w:val="center"/>
              <w:rPr>
                <w:rFonts w:hint="eastAsia" w:asci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vAlign w:val="center"/>
          </w:tcPr>
          <w:p>
            <w:pPr>
              <w:jc w:val="center"/>
              <w:rPr>
                <w:rFonts w:hint="eastAsia" w:ascii="仿宋_GB2312" w:eastAsia="仿宋_GB2312"/>
                <w:kern w:val="0"/>
                <w:sz w:val="28"/>
                <w:szCs w:val="28"/>
              </w:rPr>
            </w:pPr>
          </w:p>
        </w:tc>
        <w:tc>
          <w:tcPr>
            <w:tcW w:w="811" w:type="pct"/>
            <w:vAlign w:val="center"/>
          </w:tcPr>
          <w:p>
            <w:pPr>
              <w:jc w:val="center"/>
              <w:rPr>
                <w:rFonts w:hint="eastAsia" w:ascii="仿宋_GB2312" w:eastAsia="仿宋_GB2312"/>
                <w:kern w:val="0"/>
                <w:sz w:val="28"/>
                <w:szCs w:val="28"/>
              </w:rPr>
            </w:pPr>
          </w:p>
        </w:tc>
        <w:tc>
          <w:tcPr>
            <w:tcW w:w="1396" w:type="pct"/>
          </w:tcPr>
          <w:p>
            <w:pPr>
              <w:jc w:val="center"/>
              <w:rPr>
                <w:rFonts w:hint="eastAsia" w:ascii="仿宋_GB2312" w:eastAsia="仿宋_GB2312"/>
                <w:kern w:val="0"/>
                <w:sz w:val="28"/>
                <w:szCs w:val="28"/>
              </w:rPr>
            </w:pPr>
          </w:p>
        </w:tc>
        <w:tc>
          <w:tcPr>
            <w:tcW w:w="1982" w:type="pct"/>
            <w:vAlign w:val="center"/>
          </w:tcPr>
          <w:p>
            <w:pPr>
              <w:jc w:val="center"/>
              <w:rPr>
                <w:rFonts w:hint="eastAsia" w:asci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vAlign w:val="center"/>
          </w:tcPr>
          <w:p>
            <w:pPr>
              <w:jc w:val="center"/>
              <w:rPr>
                <w:rFonts w:hint="eastAsia" w:ascii="仿宋_GB2312" w:eastAsia="仿宋_GB2312"/>
                <w:kern w:val="0"/>
                <w:sz w:val="28"/>
                <w:szCs w:val="28"/>
              </w:rPr>
            </w:pPr>
          </w:p>
        </w:tc>
        <w:tc>
          <w:tcPr>
            <w:tcW w:w="811" w:type="pct"/>
            <w:vAlign w:val="center"/>
          </w:tcPr>
          <w:p>
            <w:pPr>
              <w:jc w:val="center"/>
              <w:rPr>
                <w:rFonts w:hint="eastAsia" w:ascii="仿宋_GB2312" w:eastAsia="仿宋_GB2312"/>
                <w:kern w:val="0"/>
                <w:sz w:val="28"/>
                <w:szCs w:val="28"/>
              </w:rPr>
            </w:pPr>
          </w:p>
        </w:tc>
        <w:tc>
          <w:tcPr>
            <w:tcW w:w="1396" w:type="pct"/>
          </w:tcPr>
          <w:p>
            <w:pPr>
              <w:jc w:val="center"/>
              <w:rPr>
                <w:rFonts w:hint="eastAsia" w:ascii="仿宋_GB2312" w:eastAsia="仿宋_GB2312"/>
                <w:kern w:val="0"/>
                <w:sz w:val="28"/>
                <w:szCs w:val="28"/>
              </w:rPr>
            </w:pPr>
          </w:p>
        </w:tc>
        <w:tc>
          <w:tcPr>
            <w:tcW w:w="1982" w:type="pct"/>
            <w:vAlign w:val="center"/>
          </w:tcPr>
          <w:p>
            <w:pPr>
              <w:jc w:val="center"/>
              <w:rPr>
                <w:rFonts w:hint="eastAsia" w:asci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vAlign w:val="center"/>
          </w:tcPr>
          <w:p>
            <w:pPr>
              <w:jc w:val="center"/>
              <w:rPr>
                <w:rFonts w:hint="eastAsia" w:ascii="仿宋_GB2312" w:eastAsia="仿宋_GB2312"/>
                <w:kern w:val="0"/>
                <w:sz w:val="28"/>
                <w:szCs w:val="28"/>
              </w:rPr>
            </w:pPr>
          </w:p>
        </w:tc>
        <w:tc>
          <w:tcPr>
            <w:tcW w:w="811" w:type="pct"/>
            <w:vAlign w:val="center"/>
          </w:tcPr>
          <w:p>
            <w:pPr>
              <w:jc w:val="center"/>
              <w:rPr>
                <w:rFonts w:hint="eastAsia" w:ascii="仿宋_GB2312" w:eastAsia="仿宋_GB2312"/>
                <w:kern w:val="0"/>
                <w:sz w:val="28"/>
                <w:szCs w:val="28"/>
              </w:rPr>
            </w:pPr>
          </w:p>
        </w:tc>
        <w:tc>
          <w:tcPr>
            <w:tcW w:w="1396" w:type="pct"/>
          </w:tcPr>
          <w:p>
            <w:pPr>
              <w:jc w:val="center"/>
              <w:rPr>
                <w:rFonts w:hint="eastAsia" w:ascii="仿宋_GB2312" w:eastAsia="仿宋_GB2312"/>
                <w:kern w:val="0"/>
                <w:sz w:val="28"/>
                <w:szCs w:val="28"/>
              </w:rPr>
            </w:pPr>
          </w:p>
        </w:tc>
        <w:tc>
          <w:tcPr>
            <w:tcW w:w="1982" w:type="pct"/>
            <w:vAlign w:val="center"/>
          </w:tcPr>
          <w:p>
            <w:pPr>
              <w:jc w:val="center"/>
              <w:rPr>
                <w:rFonts w:hint="eastAsia" w:asci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vAlign w:val="center"/>
          </w:tcPr>
          <w:p>
            <w:pPr>
              <w:jc w:val="center"/>
              <w:rPr>
                <w:rFonts w:hint="eastAsia" w:ascii="仿宋_GB2312" w:eastAsia="仿宋_GB2312"/>
                <w:kern w:val="0"/>
                <w:sz w:val="28"/>
                <w:szCs w:val="28"/>
              </w:rPr>
            </w:pPr>
          </w:p>
        </w:tc>
        <w:tc>
          <w:tcPr>
            <w:tcW w:w="811" w:type="pct"/>
            <w:vAlign w:val="center"/>
          </w:tcPr>
          <w:p>
            <w:pPr>
              <w:jc w:val="center"/>
              <w:rPr>
                <w:rFonts w:hint="eastAsia" w:ascii="仿宋_GB2312" w:eastAsia="仿宋_GB2312"/>
                <w:kern w:val="0"/>
                <w:sz w:val="28"/>
                <w:szCs w:val="28"/>
              </w:rPr>
            </w:pPr>
          </w:p>
        </w:tc>
        <w:tc>
          <w:tcPr>
            <w:tcW w:w="1396" w:type="pct"/>
          </w:tcPr>
          <w:p>
            <w:pPr>
              <w:jc w:val="center"/>
              <w:rPr>
                <w:rFonts w:hint="eastAsia" w:ascii="仿宋_GB2312" w:eastAsia="仿宋_GB2312"/>
                <w:kern w:val="0"/>
                <w:sz w:val="28"/>
                <w:szCs w:val="28"/>
              </w:rPr>
            </w:pPr>
          </w:p>
        </w:tc>
        <w:tc>
          <w:tcPr>
            <w:tcW w:w="1982" w:type="pct"/>
            <w:vAlign w:val="center"/>
          </w:tcPr>
          <w:p>
            <w:pPr>
              <w:jc w:val="center"/>
              <w:rPr>
                <w:rFonts w:hint="eastAsia" w:asci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vAlign w:val="center"/>
          </w:tcPr>
          <w:p>
            <w:pPr>
              <w:jc w:val="center"/>
              <w:rPr>
                <w:rFonts w:hint="eastAsia" w:ascii="仿宋_GB2312" w:eastAsia="仿宋_GB2312"/>
                <w:kern w:val="0"/>
                <w:sz w:val="28"/>
                <w:szCs w:val="28"/>
              </w:rPr>
            </w:pPr>
          </w:p>
        </w:tc>
        <w:tc>
          <w:tcPr>
            <w:tcW w:w="811" w:type="pct"/>
            <w:vAlign w:val="center"/>
          </w:tcPr>
          <w:p>
            <w:pPr>
              <w:jc w:val="center"/>
              <w:rPr>
                <w:rFonts w:hint="eastAsia" w:ascii="仿宋_GB2312" w:eastAsia="仿宋_GB2312"/>
                <w:kern w:val="0"/>
                <w:sz w:val="28"/>
                <w:szCs w:val="28"/>
              </w:rPr>
            </w:pPr>
          </w:p>
        </w:tc>
        <w:tc>
          <w:tcPr>
            <w:tcW w:w="1396" w:type="pct"/>
          </w:tcPr>
          <w:p>
            <w:pPr>
              <w:jc w:val="center"/>
              <w:rPr>
                <w:rFonts w:hint="eastAsia" w:ascii="仿宋_GB2312" w:eastAsia="仿宋_GB2312"/>
                <w:kern w:val="0"/>
                <w:sz w:val="28"/>
                <w:szCs w:val="28"/>
              </w:rPr>
            </w:pPr>
          </w:p>
        </w:tc>
        <w:tc>
          <w:tcPr>
            <w:tcW w:w="1982" w:type="pct"/>
            <w:vAlign w:val="center"/>
          </w:tcPr>
          <w:p>
            <w:pPr>
              <w:jc w:val="center"/>
              <w:rPr>
                <w:rFonts w:hint="eastAsia" w:asci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vAlign w:val="center"/>
          </w:tcPr>
          <w:p>
            <w:pPr>
              <w:jc w:val="center"/>
              <w:rPr>
                <w:rFonts w:hint="eastAsia" w:ascii="仿宋_GB2312" w:eastAsia="仿宋_GB2312"/>
                <w:kern w:val="0"/>
                <w:sz w:val="28"/>
                <w:szCs w:val="28"/>
              </w:rPr>
            </w:pPr>
          </w:p>
        </w:tc>
        <w:tc>
          <w:tcPr>
            <w:tcW w:w="811" w:type="pct"/>
            <w:vAlign w:val="center"/>
          </w:tcPr>
          <w:p>
            <w:pPr>
              <w:jc w:val="center"/>
              <w:rPr>
                <w:rFonts w:hint="eastAsia" w:ascii="仿宋_GB2312" w:eastAsia="仿宋_GB2312"/>
                <w:kern w:val="0"/>
                <w:sz w:val="28"/>
                <w:szCs w:val="28"/>
              </w:rPr>
            </w:pPr>
          </w:p>
        </w:tc>
        <w:tc>
          <w:tcPr>
            <w:tcW w:w="1396" w:type="pct"/>
          </w:tcPr>
          <w:p>
            <w:pPr>
              <w:jc w:val="center"/>
              <w:rPr>
                <w:rFonts w:hint="eastAsia" w:ascii="仿宋_GB2312" w:eastAsia="仿宋_GB2312"/>
                <w:kern w:val="0"/>
                <w:sz w:val="28"/>
                <w:szCs w:val="28"/>
              </w:rPr>
            </w:pPr>
          </w:p>
        </w:tc>
        <w:tc>
          <w:tcPr>
            <w:tcW w:w="1982" w:type="pct"/>
            <w:vAlign w:val="center"/>
          </w:tcPr>
          <w:p>
            <w:pPr>
              <w:jc w:val="center"/>
              <w:rPr>
                <w:rFonts w:hint="eastAsia" w:asci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vAlign w:val="center"/>
          </w:tcPr>
          <w:p>
            <w:pPr>
              <w:jc w:val="center"/>
              <w:rPr>
                <w:rFonts w:hint="eastAsia" w:ascii="仿宋_GB2312" w:eastAsia="仿宋_GB2312"/>
                <w:kern w:val="0"/>
                <w:sz w:val="28"/>
                <w:szCs w:val="28"/>
              </w:rPr>
            </w:pPr>
          </w:p>
        </w:tc>
        <w:tc>
          <w:tcPr>
            <w:tcW w:w="811" w:type="pct"/>
            <w:vAlign w:val="center"/>
          </w:tcPr>
          <w:p>
            <w:pPr>
              <w:jc w:val="center"/>
              <w:rPr>
                <w:rFonts w:hint="eastAsia" w:ascii="仿宋_GB2312" w:eastAsia="仿宋_GB2312"/>
                <w:kern w:val="0"/>
                <w:sz w:val="28"/>
                <w:szCs w:val="28"/>
              </w:rPr>
            </w:pPr>
          </w:p>
        </w:tc>
        <w:tc>
          <w:tcPr>
            <w:tcW w:w="1396" w:type="pct"/>
          </w:tcPr>
          <w:p>
            <w:pPr>
              <w:jc w:val="center"/>
              <w:rPr>
                <w:rFonts w:hint="eastAsia" w:ascii="仿宋_GB2312" w:eastAsia="仿宋_GB2312"/>
                <w:kern w:val="0"/>
                <w:sz w:val="28"/>
                <w:szCs w:val="28"/>
              </w:rPr>
            </w:pPr>
          </w:p>
        </w:tc>
        <w:tc>
          <w:tcPr>
            <w:tcW w:w="1982" w:type="pct"/>
            <w:vAlign w:val="center"/>
          </w:tcPr>
          <w:p>
            <w:pPr>
              <w:jc w:val="center"/>
              <w:rPr>
                <w:rFonts w:hint="eastAsia" w:ascii="仿宋_GB2312" w:eastAsia="仿宋_GB2312"/>
                <w:kern w:val="0"/>
                <w:sz w:val="28"/>
                <w:szCs w:val="28"/>
              </w:rPr>
            </w:pPr>
          </w:p>
        </w:tc>
      </w:tr>
    </w:tbl>
    <w:p>
      <w:pPr>
        <w:jc w:val="left"/>
        <w:rPr>
          <w:rFonts w:ascii="华文中宋" w:hAnsi="华文中宋" w:eastAsia="华文中宋"/>
          <w:b/>
          <w:sz w:val="32"/>
          <w:szCs w:val="32"/>
        </w:rPr>
      </w:pPr>
    </w:p>
    <w:sectPr>
      <w:footerReference r:id="rId3" w:type="default"/>
      <w:pgSz w:w="11900" w:h="16840"/>
      <w:pgMar w:top="1440" w:right="1800" w:bottom="1440" w:left="1800" w:header="851" w:footer="992" w:gutter="0"/>
      <w:cols w:space="425" w:num="1"/>
      <w:titlePg/>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roman"/>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70109"/>
    </w:sdtPr>
    <w:sdtContent>
      <w:p>
        <w:pPr>
          <w:pStyle w:val="4"/>
          <w:jc w:val="center"/>
        </w:pPr>
        <w:r>
          <w:rPr>
            <w:lang w:val="zh-CN"/>
          </w:rPr>
          <w:fldChar w:fldCharType="begin"/>
        </w:r>
        <w:r>
          <w:rPr>
            <w:lang w:val="zh-CN"/>
          </w:rPr>
          <w:instrText xml:space="preserve"> PAGE   \* MERGEFORMAT </w:instrText>
        </w:r>
        <w:r>
          <w:rPr>
            <w:lang w:val="zh-CN"/>
          </w:rPr>
          <w:fldChar w:fldCharType="separate"/>
        </w:r>
        <w:r>
          <w:rPr>
            <w:lang w:val="zh-CN"/>
          </w:rPr>
          <w:t>2</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05"/>
  <w:drawingGridVerticalSpacing w:val="42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74C31"/>
    <w:rsid w:val="0000146A"/>
    <w:rsid w:val="00012FF0"/>
    <w:rsid w:val="00017415"/>
    <w:rsid w:val="0001775D"/>
    <w:rsid w:val="000377E8"/>
    <w:rsid w:val="00041D8F"/>
    <w:rsid w:val="0004401E"/>
    <w:rsid w:val="00062BC5"/>
    <w:rsid w:val="000726D9"/>
    <w:rsid w:val="000743B3"/>
    <w:rsid w:val="0007531E"/>
    <w:rsid w:val="0008370C"/>
    <w:rsid w:val="00087C94"/>
    <w:rsid w:val="00095D43"/>
    <w:rsid w:val="00096281"/>
    <w:rsid w:val="000A0F47"/>
    <w:rsid w:val="000B0488"/>
    <w:rsid w:val="000B3A86"/>
    <w:rsid w:val="000C00B1"/>
    <w:rsid w:val="000C352A"/>
    <w:rsid w:val="000F388E"/>
    <w:rsid w:val="001169E8"/>
    <w:rsid w:val="00124782"/>
    <w:rsid w:val="00125394"/>
    <w:rsid w:val="00125C2C"/>
    <w:rsid w:val="00153055"/>
    <w:rsid w:val="00156C84"/>
    <w:rsid w:val="00172D8C"/>
    <w:rsid w:val="00180557"/>
    <w:rsid w:val="001902B1"/>
    <w:rsid w:val="001B4554"/>
    <w:rsid w:val="001C06CF"/>
    <w:rsid w:val="001E2BF3"/>
    <w:rsid w:val="00211FE6"/>
    <w:rsid w:val="002173D7"/>
    <w:rsid w:val="0023010B"/>
    <w:rsid w:val="002310EE"/>
    <w:rsid w:val="00264508"/>
    <w:rsid w:val="00274C31"/>
    <w:rsid w:val="00291E86"/>
    <w:rsid w:val="00295912"/>
    <w:rsid w:val="002A052A"/>
    <w:rsid w:val="002A6318"/>
    <w:rsid w:val="002B4CC8"/>
    <w:rsid w:val="002C042C"/>
    <w:rsid w:val="002D609F"/>
    <w:rsid w:val="002E3FA5"/>
    <w:rsid w:val="002F524C"/>
    <w:rsid w:val="002F5DD1"/>
    <w:rsid w:val="003068B0"/>
    <w:rsid w:val="003221CD"/>
    <w:rsid w:val="00330BA1"/>
    <w:rsid w:val="00351BA6"/>
    <w:rsid w:val="00363548"/>
    <w:rsid w:val="00365A02"/>
    <w:rsid w:val="00370186"/>
    <w:rsid w:val="0037798E"/>
    <w:rsid w:val="00392EF5"/>
    <w:rsid w:val="003A4570"/>
    <w:rsid w:val="003B2B91"/>
    <w:rsid w:val="003B6B91"/>
    <w:rsid w:val="004022F9"/>
    <w:rsid w:val="00416160"/>
    <w:rsid w:val="00433784"/>
    <w:rsid w:val="00447725"/>
    <w:rsid w:val="00466172"/>
    <w:rsid w:val="004678C2"/>
    <w:rsid w:val="00472B0F"/>
    <w:rsid w:val="004904C3"/>
    <w:rsid w:val="004A5F46"/>
    <w:rsid w:val="004B23C0"/>
    <w:rsid w:val="004B54C6"/>
    <w:rsid w:val="004C5CA2"/>
    <w:rsid w:val="004D1830"/>
    <w:rsid w:val="004E31A5"/>
    <w:rsid w:val="0051471C"/>
    <w:rsid w:val="00520E9F"/>
    <w:rsid w:val="00521AC7"/>
    <w:rsid w:val="00527F48"/>
    <w:rsid w:val="00532570"/>
    <w:rsid w:val="00534B9D"/>
    <w:rsid w:val="00583637"/>
    <w:rsid w:val="00584117"/>
    <w:rsid w:val="005A543B"/>
    <w:rsid w:val="005B3701"/>
    <w:rsid w:val="005B4BE3"/>
    <w:rsid w:val="005C2D0C"/>
    <w:rsid w:val="005E0EA4"/>
    <w:rsid w:val="005E4326"/>
    <w:rsid w:val="005E5ED2"/>
    <w:rsid w:val="005F3C94"/>
    <w:rsid w:val="005F7573"/>
    <w:rsid w:val="006227AC"/>
    <w:rsid w:val="006235FA"/>
    <w:rsid w:val="00634D6B"/>
    <w:rsid w:val="00661A2E"/>
    <w:rsid w:val="006628AB"/>
    <w:rsid w:val="00690EBD"/>
    <w:rsid w:val="006A05B0"/>
    <w:rsid w:val="006A1810"/>
    <w:rsid w:val="006B07AE"/>
    <w:rsid w:val="006B72AB"/>
    <w:rsid w:val="006C1896"/>
    <w:rsid w:val="006D3AE6"/>
    <w:rsid w:val="006F4039"/>
    <w:rsid w:val="007159B8"/>
    <w:rsid w:val="00721697"/>
    <w:rsid w:val="007228DF"/>
    <w:rsid w:val="00726522"/>
    <w:rsid w:val="00726FC7"/>
    <w:rsid w:val="00731184"/>
    <w:rsid w:val="00737BA3"/>
    <w:rsid w:val="00770ED7"/>
    <w:rsid w:val="00771743"/>
    <w:rsid w:val="00791CBF"/>
    <w:rsid w:val="007B7BC9"/>
    <w:rsid w:val="007C3205"/>
    <w:rsid w:val="007C325B"/>
    <w:rsid w:val="007C7600"/>
    <w:rsid w:val="007D0179"/>
    <w:rsid w:val="007D60DD"/>
    <w:rsid w:val="007E68CD"/>
    <w:rsid w:val="007F0261"/>
    <w:rsid w:val="007F3719"/>
    <w:rsid w:val="008049EB"/>
    <w:rsid w:val="008051AC"/>
    <w:rsid w:val="00805FAD"/>
    <w:rsid w:val="008247CC"/>
    <w:rsid w:val="00831E49"/>
    <w:rsid w:val="008460AC"/>
    <w:rsid w:val="008726AA"/>
    <w:rsid w:val="008734FC"/>
    <w:rsid w:val="00882442"/>
    <w:rsid w:val="00884D64"/>
    <w:rsid w:val="00886CBA"/>
    <w:rsid w:val="00886FF6"/>
    <w:rsid w:val="00892075"/>
    <w:rsid w:val="00897F90"/>
    <w:rsid w:val="008D0F6E"/>
    <w:rsid w:val="008D5DD6"/>
    <w:rsid w:val="008E13A7"/>
    <w:rsid w:val="008E5429"/>
    <w:rsid w:val="008F6E8F"/>
    <w:rsid w:val="00911C2E"/>
    <w:rsid w:val="0093326F"/>
    <w:rsid w:val="009424CA"/>
    <w:rsid w:val="00975EB2"/>
    <w:rsid w:val="00976754"/>
    <w:rsid w:val="00983611"/>
    <w:rsid w:val="009906BF"/>
    <w:rsid w:val="009C1BB7"/>
    <w:rsid w:val="009E152E"/>
    <w:rsid w:val="00A004AC"/>
    <w:rsid w:val="00A221A7"/>
    <w:rsid w:val="00A27FC7"/>
    <w:rsid w:val="00A31DB7"/>
    <w:rsid w:val="00A33362"/>
    <w:rsid w:val="00A35453"/>
    <w:rsid w:val="00A5649B"/>
    <w:rsid w:val="00A648DB"/>
    <w:rsid w:val="00A72C82"/>
    <w:rsid w:val="00A82D74"/>
    <w:rsid w:val="00A97BA3"/>
    <w:rsid w:val="00AB717B"/>
    <w:rsid w:val="00AD5B98"/>
    <w:rsid w:val="00AD62CD"/>
    <w:rsid w:val="00AE5F03"/>
    <w:rsid w:val="00AF59AF"/>
    <w:rsid w:val="00B04233"/>
    <w:rsid w:val="00B117FC"/>
    <w:rsid w:val="00B1794D"/>
    <w:rsid w:val="00B32C3E"/>
    <w:rsid w:val="00B33E68"/>
    <w:rsid w:val="00B35301"/>
    <w:rsid w:val="00B45818"/>
    <w:rsid w:val="00B549E3"/>
    <w:rsid w:val="00B61FA4"/>
    <w:rsid w:val="00B6622A"/>
    <w:rsid w:val="00B7034D"/>
    <w:rsid w:val="00B764C8"/>
    <w:rsid w:val="00B83978"/>
    <w:rsid w:val="00BD6D26"/>
    <w:rsid w:val="00BF0098"/>
    <w:rsid w:val="00BF3840"/>
    <w:rsid w:val="00BF5851"/>
    <w:rsid w:val="00C27E7F"/>
    <w:rsid w:val="00C40E44"/>
    <w:rsid w:val="00C43ADB"/>
    <w:rsid w:val="00C44C94"/>
    <w:rsid w:val="00C521C8"/>
    <w:rsid w:val="00C56A95"/>
    <w:rsid w:val="00C850BA"/>
    <w:rsid w:val="00C91362"/>
    <w:rsid w:val="00C9579B"/>
    <w:rsid w:val="00CB0874"/>
    <w:rsid w:val="00CB633C"/>
    <w:rsid w:val="00CB6C7C"/>
    <w:rsid w:val="00CB71E2"/>
    <w:rsid w:val="00CD4AFF"/>
    <w:rsid w:val="00CF7323"/>
    <w:rsid w:val="00D371BF"/>
    <w:rsid w:val="00D45419"/>
    <w:rsid w:val="00D82064"/>
    <w:rsid w:val="00D9616C"/>
    <w:rsid w:val="00DB1E25"/>
    <w:rsid w:val="00DB5658"/>
    <w:rsid w:val="00DC12DF"/>
    <w:rsid w:val="00DD341F"/>
    <w:rsid w:val="00DD3D9B"/>
    <w:rsid w:val="00DF69F5"/>
    <w:rsid w:val="00E10A1D"/>
    <w:rsid w:val="00E154E7"/>
    <w:rsid w:val="00E170CD"/>
    <w:rsid w:val="00E235BD"/>
    <w:rsid w:val="00E242AA"/>
    <w:rsid w:val="00E24D30"/>
    <w:rsid w:val="00E41193"/>
    <w:rsid w:val="00E67EDA"/>
    <w:rsid w:val="00E67FE4"/>
    <w:rsid w:val="00E832EF"/>
    <w:rsid w:val="00EB3672"/>
    <w:rsid w:val="00EB6B92"/>
    <w:rsid w:val="00EB7300"/>
    <w:rsid w:val="00EC3FC6"/>
    <w:rsid w:val="00ED0BF2"/>
    <w:rsid w:val="00EE0AF6"/>
    <w:rsid w:val="00EE4FD9"/>
    <w:rsid w:val="00EF1FCA"/>
    <w:rsid w:val="00EF5722"/>
    <w:rsid w:val="00EF726F"/>
    <w:rsid w:val="00F368C7"/>
    <w:rsid w:val="00F5028D"/>
    <w:rsid w:val="00F6694B"/>
    <w:rsid w:val="00F76835"/>
    <w:rsid w:val="00F82CDF"/>
    <w:rsid w:val="00F93C72"/>
    <w:rsid w:val="00F976E4"/>
    <w:rsid w:val="00FB0C9C"/>
    <w:rsid w:val="00FC07C8"/>
    <w:rsid w:val="00FD682C"/>
    <w:rsid w:val="00FE3779"/>
    <w:rsid w:val="00FE5C96"/>
    <w:rsid w:val="5FF6C762"/>
    <w:rsid w:val="67E408FA"/>
    <w:rsid w:val="67FF0C15"/>
    <w:rsid w:val="6F5F0A6B"/>
    <w:rsid w:val="7578DF07"/>
    <w:rsid w:val="7E5B738A"/>
    <w:rsid w:val="BFED0E48"/>
    <w:rsid w:val="FAA0B3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直接箭头连接符 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7"/>
    <w:unhideWhenUsed/>
    <w:qFormat/>
    <w:uiPriority w:val="99"/>
    <w:pPr>
      <w:ind w:left="100" w:leftChars="2500"/>
    </w:pPr>
  </w:style>
  <w:style w:type="paragraph" w:styleId="3">
    <w:name w:val="Balloon Text"/>
    <w:basedOn w:val="1"/>
    <w:link w:val="14"/>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unhideWhenUsed/>
    <w:qFormat/>
    <w:uiPriority w:val="99"/>
    <w:rPr>
      <w:color w:val="0563C1" w:themeColor="hyperlink"/>
      <w:u w:val="single"/>
    </w:rPr>
  </w:style>
  <w:style w:type="paragraph" w:customStyle="1" w:styleId="10">
    <w:name w:val="列出段落1"/>
    <w:basedOn w:val="1"/>
    <w:qFormat/>
    <w:uiPriority w:val="34"/>
    <w:pPr>
      <w:ind w:firstLine="420" w:firstLineChars="200"/>
    </w:p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character" w:customStyle="1" w:styleId="13">
    <w:name w:val="未处理的提及1"/>
    <w:basedOn w:val="8"/>
    <w:unhideWhenUsed/>
    <w:qFormat/>
    <w:uiPriority w:val="99"/>
    <w:rPr>
      <w:color w:val="808080"/>
      <w:shd w:val="clear" w:color="auto" w:fill="E6E6E6"/>
    </w:rPr>
  </w:style>
  <w:style w:type="character" w:customStyle="1" w:styleId="14">
    <w:name w:val="批注框文本 Char"/>
    <w:basedOn w:val="8"/>
    <w:link w:val="3"/>
    <w:semiHidden/>
    <w:qFormat/>
    <w:uiPriority w:val="99"/>
    <w:rPr>
      <w:sz w:val="18"/>
      <w:szCs w:val="18"/>
    </w:rPr>
  </w:style>
  <w:style w:type="character" w:customStyle="1" w:styleId="15">
    <w:name w:val="title1"/>
    <w:qFormat/>
    <w:uiPriority w:val="0"/>
    <w:rPr>
      <w:color w:val="FF0000"/>
      <w:sz w:val="24"/>
      <w:szCs w:val="24"/>
    </w:rPr>
  </w:style>
  <w:style w:type="character" w:customStyle="1" w:styleId="16">
    <w:name w:val="未处理的提及2"/>
    <w:basedOn w:val="8"/>
    <w:unhideWhenUsed/>
    <w:qFormat/>
    <w:uiPriority w:val="99"/>
    <w:rPr>
      <w:color w:val="605E5C"/>
      <w:shd w:val="clear" w:color="auto" w:fill="E1DFDD"/>
    </w:rPr>
  </w:style>
  <w:style w:type="character" w:customStyle="1" w:styleId="17">
    <w:name w:val="日期 Char"/>
    <w:basedOn w:val="8"/>
    <w:link w:val="2"/>
    <w:semiHidden/>
    <w:qFormat/>
    <w:uiPriority w:val="99"/>
    <w:rPr>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Pages>
  <Words>200</Words>
  <Characters>1146</Characters>
  <Lines>9</Lines>
  <Paragraphs>2</Paragraphs>
  <TotalTime>83</TotalTime>
  <ScaleCrop>false</ScaleCrop>
  <LinksUpToDate>false</LinksUpToDate>
  <CharactersWithSpaces>1344</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2021-03-07T12:11:00Z</dcterms:created>
  <dc:creator>陆瑞</dc:creator>
  <cp:lastModifiedBy>我们仨的吴白久</cp:lastModifiedBy>
  <cp:lastPrinted>2018-09-29T14:40:00Z</cp:lastPrinted>
  <dcterms:modified xsi:type="dcterms:W3CDTF">2021-06-08T05:29:40Z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DD8046F3586B43E294BF816785951EC4</vt:lpwstr>
  </property>
</Properties>
</file>