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8D" w:rsidRDefault="0046188D">
      <w:pPr>
        <w:rPr>
          <w:b/>
          <w:sz w:val="24"/>
        </w:rPr>
      </w:pPr>
    </w:p>
    <w:p w:rsidR="00EC074A" w:rsidRDefault="00EC074A">
      <w:pPr>
        <w:rPr>
          <w:b/>
          <w:sz w:val="24"/>
        </w:rPr>
      </w:pPr>
    </w:p>
    <w:p w:rsidR="00EC074A" w:rsidRDefault="00EC074A">
      <w:pPr>
        <w:rPr>
          <w:sz w:val="24"/>
        </w:rPr>
      </w:pPr>
    </w:p>
    <w:p w:rsidR="00516699" w:rsidRPr="00516699" w:rsidRDefault="00516699" w:rsidP="00516699">
      <w:pPr>
        <w:spacing w:line="480" w:lineRule="auto"/>
        <w:jc w:val="center"/>
        <w:rPr>
          <w:rFonts w:ascii="华文新魏" w:eastAsia="华文新魏" w:hAnsi="宋体" w:cs="宋体"/>
          <w:sz w:val="72"/>
          <w:szCs w:val="72"/>
        </w:rPr>
      </w:pPr>
      <w:r w:rsidRPr="00516699">
        <w:rPr>
          <w:rFonts w:ascii="华文新魏" w:eastAsia="华文新魏" w:hAnsi="宋体" w:cs="宋体" w:hint="eastAsia"/>
          <w:sz w:val="72"/>
          <w:szCs w:val="72"/>
        </w:rPr>
        <w:t>上海对外经贸大学</w:t>
      </w:r>
    </w:p>
    <w:p w:rsidR="0046188D" w:rsidRPr="00516699" w:rsidRDefault="00516699" w:rsidP="00516699">
      <w:pPr>
        <w:spacing w:line="480" w:lineRule="auto"/>
        <w:jc w:val="center"/>
        <w:rPr>
          <w:rFonts w:ascii="华文新魏" w:eastAsia="华文新魏" w:hAnsi="宋体" w:cs="宋体"/>
          <w:sz w:val="72"/>
          <w:szCs w:val="72"/>
        </w:rPr>
      </w:pPr>
      <w:r w:rsidRPr="00516699">
        <w:rPr>
          <w:rFonts w:ascii="华文新魏" w:eastAsia="华文新魏" w:hAnsi="宋体" w:cs="宋体" w:hint="eastAsia"/>
          <w:sz w:val="72"/>
          <w:szCs w:val="72"/>
        </w:rPr>
        <w:t>科研</w:t>
      </w:r>
      <w:r w:rsidR="00667305">
        <w:rPr>
          <w:rFonts w:ascii="华文新魏" w:eastAsia="华文新魏" w:hAnsi="宋体" w:cs="宋体" w:hint="eastAsia"/>
          <w:sz w:val="72"/>
          <w:szCs w:val="72"/>
        </w:rPr>
        <w:t>项目研究资助</w:t>
      </w:r>
      <w:r w:rsidRPr="00516699">
        <w:rPr>
          <w:rFonts w:ascii="华文新魏" w:eastAsia="华文新魏" w:hAnsi="宋体" w:cs="宋体" w:hint="eastAsia"/>
          <w:sz w:val="72"/>
          <w:szCs w:val="72"/>
        </w:rPr>
        <w:t>申报书</w:t>
      </w:r>
    </w:p>
    <w:p w:rsidR="0046188D" w:rsidRDefault="00EE01DB">
      <w:pPr>
        <w:spacing w:line="600" w:lineRule="exact"/>
        <w:jc w:val="center"/>
        <w:rPr>
          <w:rFonts w:eastAsia="华文楷体"/>
          <w:b/>
          <w:bCs/>
          <w:sz w:val="30"/>
          <w:szCs w:val="30"/>
        </w:rPr>
      </w:pPr>
      <w:r>
        <w:rPr>
          <w:rFonts w:eastAsia="华文楷体" w:hint="eastAsia"/>
          <w:b/>
          <w:bCs/>
          <w:sz w:val="30"/>
          <w:szCs w:val="30"/>
        </w:rPr>
        <w:t>（</w:t>
      </w:r>
      <w:r>
        <w:rPr>
          <w:rFonts w:eastAsia="华文楷体" w:hint="eastAsia"/>
          <w:b/>
          <w:bCs/>
          <w:sz w:val="30"/>
          <w:szCs w:val="30"/>
        </w:rPr>
        <w:t>20</w:t>
      </w:r>
      <w:r w:rsidR="00673036">
        <w:rPr>
          <w:rFonts w:eastAsia="华文楷体" w:hint="eastAsia"/>
          <w:b/>
          <w:bCs/>
          <w:sz w:val="30"/>
          <w:szCs w:val="30"/>
        </w:rPr>
        <w:t>2</w:t>
      </w:r>
      <w:r w:rsidR="004A2135">
        <w:rPr>
          <w:rFonts w:eastAsia="华文楷体"/>
          <w:b/>
          <w:bCs/>
          <w:sz w:val="30"/>
          <w:szCs w:val="30"/>
        </w:rPr>
        <w:t>1</w:t>
      </w:r>
      <w:r>
        <w:rPr>
          <w:rFonts w:eastAsia="华文楷体" w:hint="eastAsia"/>
          <w:b/>
          <w:bCs/>
          <w:sz w:val="30"/>
          <w:szCs w:val="30"/>
        </w:rPr>
        <w:t>年度）</w:t>
      </w:r>
    </w:p>
    <w:p w:rsidR="0046188D" w:rsidRDefault="0046188D"/>
    <w:p w:rsidR="0046188D" w:rsidRDefault="0046188D"/>
    <w:p w:rsidR="0046188D" w:rsidRDefault="004618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5579"/>
      </w:tblGrid>
      <w:tr w:rsidR="0046188D"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188D" w:rsidRDefault="00683E55">
            <w:pPr>
              <w:spacing w:line="48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:rsidR="0046188D" w:rsidRDefault="0046188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6188D"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188D" w:rsidRDefault="0046188D">
            <w:pPr>
              <w:spacing w:line="48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46188D" w:rsidRDefault="0046188D" w:rsidP="00516C4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6188D"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188D" w:rsidRDefault="0046188D">
            <w:pPr>
              <w:spacing w:line="48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46188D" w:rsidRDefault="0046188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6188D"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188D" w:rsidRDefault="0046188D">
            <w:pPr>
              <w:spacing w:line="48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项目起止时间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46188D" w:rsidRDefault="007E0001" w:rsidP="004A213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="00673036">
              <w:rPr>
                <w:rFonts w:ascii="宋体" w:hAnsi="宋体" w:hint="eastAsia"/>
                <w:sz w:val="28"/>
                <w:szCs w:val="28"/>
              </w:rPr>
              <w:t>2</w:t>
            </w:r>
            <w:r w:rsidR="004A2135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4A2135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-20</w:t>
            </w:r>
            <w:r w:rsidR="00F41918">
              <w:rPr>
                <w:rFonts w:ascii="宋体" w:hAnsi="宋体" w:hint="eastAsia"/>
                <w:sz w:val="28"/>
                <w:szCs w:val="28"/>
              </w:rPr>
              <w:t>2</w:t>
            </w:r>
            <w:r w:rsidR="004A2135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826FD6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</w:tr>
      <w:tr w:rsidR="0046188D"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188D" w:rsidRDefault="0046188D">
            <w:pPr>
              <w:spacing w:line="48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项目申报日期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46188D" w:rsidRDefault="004C4B4A" w:rsidP="004A213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="00F41918">
              <w:rPr>
                <w:rFonts w:ascii="宋体" w:hAnsi="宋体" w:hint="eastAsia"/>
                <w:sz w:val="28"/>
                <w:szCs w:val="28"/>
              </w:rPr>
              <w:t>2</w:t>
            </w:r>
            <w:r w:rsidR="004A2135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 w:rsidR="004A2135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</w:tr>
    </w:tbl>
    <w:p w:rsidR="0046188D" w:rsidRDefault="0046188D"/>
    <w:p w:rsidR="0046188D" w:rsidRDefault="0046188D">
      <w:pPr>
        <w:spacing w:line="480" w:lineRule="auto"/>
        <w:rPr>
          <w:b/>
          <w:sz w:val="28"/>
          <w:szCs w:val="28"/>
        </w:rPr>
      </w:pPr>
    </w:p>
    <w:p w:rsidR="00817282" w:rsidRDefault="00817282">
      <w:pPr>
        <w:spacing w:line="480" w:lineRule="auto"/>
        <w:jc w:val="center"/>
        <w:rPr>
          <w:b/>
          <w:sz w:val="28"/>
          <w:szCs w:val="28"/>
        </w:rPr>
      </w:pPr>
    </w:p>
    <w:p w:rsidR="00516699" w:rsidRDefault="00516699">
      <w:pPr>
        <w:spacing w:line="480" w:lineRule="auto"/>
        <w:jc w:val="center"/>
        <w:rPr>
          <w:b/>
          <w:sz w:val="28"/>
          <w:szCs w:val="28"/>
        </w:rPr>
      </w:pPr>
    </w:p>
    <w:p w:rsidR="00516699" w:rsidRDefault="00516699">
      <w:pPr>
        <w:spacing w:line="480" w:lineRule="auto"/>
        <w:jc w:val="center"/>
        <w:rPr>
          <w:b/>
          <w:sz w:val="28"/>
          <w:szCs w:val="28"/>
        </w:rPr>
      </w:pPr>
    </w:p>
    <w:p w:rsidR="00817282" w:rsidRDefault="00817282">
      <w:pPr>
        <w:spacing w:line="480" w:lineRule="auto"/>
        <w:jc w:val="center"/>
        <w:rPr>
          <w:b/>
          <w:sz w:val="28"/>
          <w:szCs w:val="28"/>
        </w:rPr>
      </w:pPr>
    </w:p>
    <w:p w:rsidR="009035C7" w:rsidRDefault="009035C7">
      <w:pPr>
        <w:spacing w:line="480" w:lineRule="auto"/>
        <w:jc w:val="center"/>
        <w:rPr>
          <w:b/>
          <w:sz w:val="28"/>
          <w:szCs w:val="28"/>
        </w:rPr>
      </w:pPr>
    </w:p>
    <w:p w:rsidR="0046188D" w:rsidRDefault="0046188D"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上海对外经贸大学</w:t>
      </w:r>
      <w:r w:rsidR="00516699">
        <w:rPr>
          <w:rFonts w:hint="eastAsia"/>
          <w:b/>
          <w:sz w:val="28"/>
          <w:szCs w:val="28"/>
        </w:rPr>
        <w:t>科研处制</w:t>
      </w:r>
      <w:r>
        <w:rPr>
          <w:rFonts w:hint="eastAsia"/>
          <w:b/>
          <w:sz w:val="28"/>
          <w:szCs w:val="28"/>
        </w:rPr>
        <w:t xml:space="preserve">                   </w:t>
      </w:r>
    </w:p>
    <w:p w:rsidR="0046188D" w:rsidRDefault="00683E55">
      <w:pPr>
        <w:spacing w:line="460" w:lineRule="exact"/>
        <w:rPr>
          <w:rFonts w:ascii="黑体" w:eastAsia="黑体"/>
        </w:rPr>
      </w:pPr>
      <w:r>
        <w:rPr>
          <w:rFonts w:ascii="黑体" w:eastAsia="黑体" w:hAnsi="宋体"/>
          <w:bCs/>
          <w:sz w:val="28"/>
        </w:rPr>
        <w:br w:type="page"/>
      </w:r>
      <w:r w:rsidR="0046188D">
        <w:rPr>
          <w:rFonts w:ascii="黑体" w:eastAsia="黑体" w:hAnsi="宋体" w:hint="eastAsia"/>
          <w:bCs/>
          <w:sz w:val="28"/>
        </w:rPr>
        <w:lastRenderedPageBreak/>
        <w:t>一、项目负责人简表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772"/>
        <w:gridCol w:w="1080"/>
        <w:gridCol w:w="1260"/>
        <w:gridCol w:w="1260"/>
        <w:gridCol w:w="1620"/>
      </w:tblGrid>
      <w:tr w:rsidR="0046188D">
        <w:trPr>
          <w:cantSplit/>
          <w:trHeight w:hRule="exact" w:val="484"/>
          <w:jc w:val="center"/>
        </w:trPr>
        <w:tc>
          <w:tcPr>
            <w:tcW w:w="8748" w:type="dxa"/>
            <w:gridSpan w:val="6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项目负责人基本情况</w:t>
            </w:r>
          </w:p>
        </w:tc>
      </w:tr>
      <w:tr w:rsidR="0046188D">
        <w:trPr>
          <w:cantSplit/>
          <w:trHeight w:hRule="exact" w:val="680"/>
          <w:jc w:val="center"/>
        </w:trPr>
        <w:tc>
          <w:tcPr>
            <w:tcW w:w="1756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72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46188D" w:rsidRDefault="004C4B4A" w:rsidP="00067F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067FE8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46188D">
        <w:trPr>
          <w:cantSplit/>
          <w:trHeight w:hRule="exact" w:val="680"/>
          <w:jc w:val="center"/>
        </w:trPr>
        <w:tc>
          <w:tcPr>
            <w:tcW w:w="1756" w:type="dxa"/>
            <w:vAlign w:val="center"/>
          </w:tcPr>
          <w:p w:rsidR="0046188D" w:rsidRDefault="007C49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72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6188D" w:rsidRDefault="007C49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6188D">
        <w:trPr>
          <w:cantSplit/>
          <w:trHeight w:hRule="exact" w:val="680"/>
          <w:jc w:val="center"/>
        </w:trPr>
        <w:tc>
          <w:tcPr>
            <w:tcW w:w="1756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772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6188D">
        <w:trPr>
          <w:cantSplit/>
          <w:trHeight w:hRule="exact" w:val="561"/>
          <w:jc w:val="center"/>
        </w:trPr>
        <w:tc>
          <w:tcPr>
            <w:tcW w:w="1756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37D7D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6992" w:type="dxa"/>
            <w:gridSpan w:val="5"/>
            <w:vAlign w:val="center"/>
          </w:tcPr>
          <w:p w:rsidR="0046188D" w:rsidRDefault="0046188D" w:rsidP="00067F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办公：    </w:t>
            </w:r>
            <w:r w:rsidR="00067FE8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4C4B4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手机：              </w:t>
            </w:r>
          </w:p>
        </w:tc>
      </w:tr>
      <w:tr w:rsidR="0046188D">
        <w:trPr>
          <w:cantSplit/>
          <w:trHeight w:hRule="exact" w:val="513"/>
          <w:jc w:val="center"/>
        </w:trPr>
        <w:tc>
          <w:tcPr>
            <w:tcW w:w="1756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992" w:type="dxa"/>
            <w:gridSpan w:val="5"/>
            <w:vAlign w:val="center"/>
          </w:tcPr>
          <w:p w:rsidR="0046188D" w:rsidRDefault="004618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46188D" w:rsidRDefault="0046188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二、主要参与人员</w:t>
      </w: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059"/>
        <w:gridCol w:w="1620"/>
        <w:gridCol w:w="1924"/>
        <w:gridCol w:w="2643"/>
      </w:tblGrid>
      <w:tr w:rsidR="0046188D" w:rsidTr="00551E27">
        <w:trPr>
          <w:trHeight w:val="425"/>
          <w:jc w:val="center"/>
        </w:trPr>
        <w:tc>
          <w:tcPr>
            <w:tcW w:w="1461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059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1620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技术职称</w:t>
            </w:r>
          </w:p>
        </w:tc>
        <w:tc>
          <w:tcPr>
            <w:tcW w:w="1924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</w:t>
            </w:r>
          </w:p>
        </w:tc>
        <w:tc>
          <w:tcPr>
            <w:tcW w:w="2643" w:type="dxa"/>
            <w:vAlign w:val="center"/>
          </w:tcPr>
          <w:p w:rsidR="0046188D" w:rsidRDefault="0046188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承担工作</w:t>
            </w:r>
          </w:p>
        </w:tc>
      </w:tr>
      <w:tr w:rsidR="0046188D" w:rsidTr="007C49CE">
        <w:trPr>
          <w:jc w:val="center"/>
        </w:trPr>
        <w:tc>
          <w:tcPr>
            <w:tcW w:w="1461" w:type="dxa"/>
            <w:vAlign w:val="center"/>
          </w:tcPr>
          <w:p w:rsidR="0046188D" w:rsidRDefault="0046188D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46188D" w:rsidRDefault="0046188D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6188D" w:rsidRDefault="0046188D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46188D" w:rsidRDefault="0046188D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46188D" w:rsidRDefault="0046188D" w:rsidP="007C49C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Pr="00792EF6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910EA" w:rsidTr="007C49CE">
        <w:trPr>
          <w:jc w:val="center"/>
        </w:trPr>
        <w:tc>
          <w:tcPr>
            <w:tcW w:w="1461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4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3" w:type="dxa"/>
            <w:vAlign w:val="center"/>
          </w:tcPr>
          <w:p w:rsidR="00F910EA" w:rsidRDefault="00F910EA" w:rsidP="007C49CE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46188D" w:rsidRDefault="0046188D">
      <w:pPr>
        <w:rPr>
          <w:rFonts w:ascii="黑体" w:eastAsia="黑体"/>
          <w:bCs/>
          <w:sz w:val="28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lastRenderedPageBreak/>
        <w:t>三</w:t>
      </w:r>
      <w:r>
        <w:rPr>
          <w:rFonts w:ascii="黑体" w:eastAsia="黑体" w:hint="eastAsia"/>
          <w:bCs/>
          <w:sz w:val="28"/>
        </w:rPr>
        <w:t>、建设方案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188D">
        <w:trPr>
          <w:jc w:val="center"/>
        </w:trPr>
        <w:tc>
          <w:tcPr>
            <w:tcW w:w="8522" w:type="dxa"/>
          </w:tcPr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DA6D75" w:rsidRDefault="00DA6D75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F47A37" w:rsidRDefault="00F47A37" w:rsidP="00B032E7">
            <w:pPr>
              <w:rPr>
                <w:bCs/>
                <w:szCs w:val="21"/>
              </w:rPr>
            </w:pPr>
          </w:p>
          <w:p w:rsidR="00F47A37" w:rsidRDefault="00F47A37" w:rsidP="00B032E7">
            <w:pPr>
              <w:rPr>
                <w:bCs/>
                <w:szCs w:val="21"/>
              </w:rPr>
            </w:pPr>
          </w:p>
          <w:p w:rsidR="008B6B92" w:rsidRDefault="008B6B92" w:rsidP="00B032E7">
            <w:pPr>
              <w:rPr>
                <w:bCs/>
                <w:szCs w:val="21"/>
              </w:rPr>
            </w:pPr>
          </w:p>
          <w:p w:rsidR="00DA6D75" w:rsidRPr="002D3710" w:rsidRDefault="00DA6D75" w:rsidP="00B032E7">
            <w:pPr>
              <w:rPr>
                <w:bCs/>
                <w:szCs w:val="21"/>
              </w:rPr>
            </w:pPr>
          </w:p>
        </w:tc>
      </w:tr>
    </w:tbl>
    <w:p w:rsidR="0046188D" w:rsidRDefault="00683E55" w:rsidP="00F47A37">
      <w:pPr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四</w:t>
      </w:r>
      <w:r w:rsidR="0046188D">
        <w:rPr>
          <w:rFonts w:ascii="黑体" w:eastAsia="黑体" w:hint="eastAsia"/>
          <w:bCs/>
          <w:sz w:val="28"/>
        </w:rPr>
        <w:t>、预期成果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188D" w:rsidTr="00D769BA">
        <w:trPr>
          <w:trHeight w:val="2352"/>
          <w:jc w:val="center"/>
        </w:trPr>
        <w:tc>
          <w:tcPr>
            <w:tcW w:w="8522" w:type="dxa"/>
          </w:tcPr>
          <w:p w:rsidR="00683E55" w:rsidRDefault="00683E55">
            <w:pPr>
              <w:rPr>
                <w:bCs/>
                <w:sz w:val="24"/>
              </w:rPr>
            </w:pPr>
          </w:p>
          <w:p w:rsidR="00683E55" w:rsidRDefault="00683E55">
            <w:pPr>
              <w:rPr>
                <w:bCs/>
                <w:sz w:val="24"/>
              </w:rPr>
            </w:pPr>
          </w:p>
          <w:p w:rsidR="0046188D" w:rsidRDefault="0046188D">
            <w:pPr>
              <w:rPr>
                <w:bCs/>
                <w:sz w:val="24"/>
              </w:rPr>
            </w:pPr>
          </w:p>
          <w:p w:rsidR="0046188D" w:rsidRDefault="0046188D">
            <w:pPr>
              <w:rPr>
                <w:bCs/>
                <w:sz w:val="24"/>
              </w:rPr>
            </w:pPr>
          </w:p>
          <w:p w:rsidR="002B4CFD" w:rsidRDefault="002B4CFD">
            <w:pPr>
              <w:rPr>
                <w:bCs/>
                <w:sz w:val="24"/>
              </w:rPr>
            </w:pPr>
          </w:p>
          <w:p w:rsidR="002B4CFD" w:rsidRDefault="002B4CFD">
            <w:pPr>
              <w:rPr>
                <w:bCs/>
                <w:sz w:val="24"/>
              </w:rPr>
            </w:pPr>
          </w:p>
          <w:p w:rsidR="002B4CFD" w:rsidRDefault="002B4CFD">
            <w:pPr>
              <w:rPr>
                <w:bCs/>
                <w:sz w:val="24"/>
              </w:rPr>
            </w:pPr>
          </w:p>
          <w:p w:rsidR="002B4CFD" w:rsidRDefault="002B4CFD">
            <w:pPr>
              <w:rPr>
                <w:bCs/>
                <w:sz w:val="24"/>
              </w:rPr>
            </w:pPr>
          </w:p>
          <w:p w:rsidR="002B4CFD" w:rsidRDefault="002B4CFD">
            <w:pPr>
              <w:rPr>
                <w:bCs/>
                <w:sz w:val="24"/>
              </w:rPr>
            </w:pPr>
          </w:p>
          <w:p w:rsidR="0046188D" w:rsidRDefault="0046188D" w:rsidP="00D769BA">
            <w:pPr>
              <w:rPr>
                <w:bCs/>
                <w:sz w:val="24"/>
              </w:rPr>
            </w:pPr>
          </w:p>
        </w:tc>
      </w:tr>
    </w:tbl>
    <w:p w:rsidR="00F47A37" w:rsidRDefault="00F47A37" w:rsidP="00E21648">
      <w:pPr>
        <w:tabs>
          <w:tab w:val="left" w:pos="4253"/>
        </w:tabs>
        <w:rPr>
          <w:b/>
          <w:bCs/>
          <w:sz w:val="24"/>
        </w:rPr>
      </w:pPr>
    </w:p>
    <w:p w:rsidR="0046188D" w:rsidRDefault="00683E55" w:rsidP="00E21648">
      <w:pPr>
        <w:tabs>
          <w:tab w:val="left" w:pos="4253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</w:t>
      </w:r>
      <w:r w:rsidR="0046188D">
        <w:rPr>
          <w:rFonts w:ascii="黑体" w:eastAsia="黑体" w:hAnsi="宋体" w:hint="eastAsia"/>
          <w:sz w:val="28"/>
          <w:szCs w:val="28"/>
        </w:rPr>
        <w:t>、</w:t>
      </w:r>
      <w:r w:rsidR="00CD4AEF">
        <w:rPr>
          <w:rFonts w:ascii="黑体" w:eastAsia="黑体" w:hAnsi="宋体" w:hint="eastAsia"/>
          <w:sz w:val="28"/>
          <w:szCs w:val="28"/>
        </w:rPr>
        <w:t>资助</w:t>
      </w:r>
      <w:r w:rsidR="0046188D">
        <w:rPr>
          <w:rFonts w:ascii="黑体" w:eastAsia="黑体" w:hAnsi="宋体" w:hint="eastAsia"/>
          <w:sz w:val="28"/>
          <w:szCs w:val="28"/>
        </w:rPr>
        <w:t>经费预算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3420"/>
        <w:gridCol w:w="1260"/>
        <w:gridCol w:w="3420"/>
      </w:tblGrid>
      <w:tr w:rsidR="00E21648" w:rsidTr="00F47A37">
        <w:trPr>
          <w:jc w:val="center"/>
        </w:trPr>
        <w:tc>
          <w:tcPr>
            <w:tcW w:w="722" w:type="dxa"/>
            <w:vAlign w:val="center"/>
          </w:tcPr>
          <w:p w:rsidR="00E21648" w:rsidRPr="00E21648" w:rsidRDefault="00E21648" w:rsidP="00F47A37">
            <w:pPr>
              <w:jc w:val="center"/>
              <w:rPr>
                <w:rFonts w:ascii="宋体" w:hAnsi="宋体"/>
                <w:b/>
                <w:sz w:val="24"/>
              </w:rPr>
            </w:pPr>
            <w:r w:rsidRPr="00E2164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vAlign w:val="center"/>
          </w:tcPr>
          <w:p w:rsidR="00E21648" w:rsidRPr="00E21648" w:rsidRDefault="00E21648" w:rsidP="00F47A37">
            <w:pPr>
              <w:jc w:val="center"/>
              <w:rPr>
                <w:rFonts w:ascii="宋体" w:hAnsi="宋体"/>
                <w:b/>
                <w:sz w:val="24"/>
              </w:rPr>
            </w:pPr>
            <w:r w:rsidRPr="00E21648">
              <w:rPr>
                <w:rFonts w:ascii="宋体" w:hAnsi="宋体" w:hint="eastAsia"/>
                <w:b/>
                <w:sz w:val="24"/>
              </w:rPr>
              <w:t>支出科目</w:t>
            </w:r>
          </w:p>
        </w:tc>
        <w:tc>
          <w:tcPr>
            <w:tcW w:w="1260" w:type="dxa"/>
            <w:vAlign w:val="center"/>
          </w:tcPr>
          <w:p w:rsidR="00E21648" w:rsidRPr="00E21648" w:rsidRDefault="00E21648" w:rsidP="00F47A37">
            <w:pPr>
              <w:tabs>
                <w:tab w:val="left" w:pos="393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E21648">
              <w:rPr>
                <w:rFonts w:ascii="宋体" w:hAnsi="宋体" w:hint="eastAsia"/>
                <w:b/>
                <w:sz w:val="24"/>
              </w:rPr>
              <w:t>金额</w:t>
            </w:r>
          </w:p>
          <w:p w:rsidR="00E21648" w:rsidRPr="00E21648" w:rsidRDefault="00E21648" w:rsidP="00F47A37">
            <w:pPr>
              <w:jc w:val="center"/>
              <w:rPr>
                <w:rFonts w:ascii="宋体" w:hAnsi="宋体"/>
                <w:b/>
                <w:sz w:val="24"/>
              </w:rPr>
            </w:pPr>
            <w:r w:rsidRPr="00E21648">
              <w:rPr>
                <w:rFonts w:ascii="宋体" w:hAnsi="宋体" w:hint="eastAsia"/>
                <w:b/>
                <w:sz w:val="24"/>
              </w:rPr>
              <w:t>(</w:t>
            </w:r>
            <w:r w:rsidR="00F47A37">
              <w:rPr>
                <w:rFonts w:ascii="宋体" w:hAnsi="宋体" w:hint="eastAsia"/>
                <w:b/>
                <w:sz w:val="24"/>
              </w:rPr>
              <w:t>万</w:t>
            </w:r>
            <w:r w:rsidRPr="00E21648">
              <w:rPr>
                <w:rFonts w:ascii="宋体" w:hAnsi="宋体" w:hint="eastAsia"/>
                <w:b/>
                <w:sz w:val="24"/>
              </w:rPr>
              <w:t>元)</w:t>
            </w:r>
          </w:p>
        </w:tc>
        <w:tc>
          <w:tcPr>
            <w:tcW w:w="3420" w:type="dxa"/>
            <w:vAlign w:val="center"/>
          </w:tcPr>
          <w:p w:rsidR="00E21648" w:rsidRPr="00E21648" w:rsidRDefault="00E21648" w:rsidP="00F47A37">
            <w:pPr>
              <w:jc w:val="center"/>
              <w:rPr>
                <w:rFonts w:ascii="宋体" w:hAnsi="宋体"/>
                <w:b/>
                <w:sz w:val="24"/>
              </w:rPr>
            </w:pPr>
            <w:r w:rsidRPr="00E21648">
              <w:rPr>
                <w:rFonts w:ascii="宋体" w:hAnsi="宋体" w:hint="eastAsia"/>
                <w:b/>
                <w:sz w:val="24"/>
              </w:rPr>
              <w:t>计算根据及理由</w:t>
            </w:r>
          </w:p>
        </w:tc>
      </w:tr>
      <w:tr w:rsidR="00E21648" w:rsidTr="00F47A37">
        <w:trPr>
          <w:trHeight w:val="570"/>
          <w:jc w:val="center"/>
        </w:trPr>
        <w:tc>
          <w:tcPr>
            <w:tcW w:w="722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E21648" w:rsidRDefault="00E21648" w:rsidP="00E87B7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劳务费</w:t>
            </w:r>
          </w:p>
        </w:tc>
        <w:tc>
          <w:tcPr>
            <w:tcW w:w="1260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1648" w:rsidTr="00F47A37">
        <w:trPr>
          <w:trHeight w:val="570"/>
          <w:jc w:val="center"/>
        </w:trPr>
        <w:tc>
          <w:tcPr>
            <w:tcW w:w="722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20" w:type="dxa"/>
            <w:vAlign w:val="center"/>
          </w:tcPr>
          <w:p w:rsidR="00E21648" w:rsidRDefault="00E21648" w:rsidP="00E87B7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市内交通费</w:t>
            </w:r>
          </w:p>
        </w:tc>
        <w:tc>
          <w:tcPr>
            <w:tcW w:w="1260" w:type="dxa"/>
            <w:vAlign w:val="center"/>
          </w:tcPr>
          <w:p w:rsidR="00E21648" w:rsidRDefault="00E216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1648" w:rsidTr="00F47A37">
        <w:trPr>
          <w:trHeight w:val="570"/>
          <w:jc w:val="center"/>
        </w:trPr>
        <w:tc>
          <w:tcPr>
            <w:tcW w:w="722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420" w:type="dxa"/>
            <w:vAlign w:val="center"/>
          </w:tcPr>
          <w:p w:rsidR="00E21648" w:rsidRPr="001108B5" w:rsidRDefault="00E21648" w:rsidP="00E87B7A">
            <w:pPr>
              <w:jc w:val="left"/>
              <w:rPr>
                <w:rFonts w:ascii="宋体" w:hAnsi="宋体"/>
                <w:sz w:val="24"/>
              </w:rPr>
            </w:pPr>
            <w:r w:rsidRPr="001108B5">
              <w:rPr>
                <w:rFonts w:hint="eastAsia"/>
                <w:color w:val="000000"/>
                <w:sz w:val="24"/>
              </w:rPr>
              <w:t>会议费</w:t>
            </w:r>
            <w:r w:rsidRPr="001108B5">
              <w:rPr>
                <w:rFonts w:hint="eastAsia"/>
                <w:color w:val="000000"/>
                <w:sz w:val="24"/>
              </w:rPr>
              <w:t>/</w:t>
            </w:r>
            <w:r w:rsidRPr="001108B5">
              <w:rPr>
                <w:rFonts w:hint="eastAsia"/>
                <w:color w:val="000000"/>
                <w:sz w:val="24"/>
              </w:rPr>
              <w:t>差旅费</w:t>
            </w:r>
            <w:r w:rsidRPr="001108B5">
              <w:rPr>
                <w:rFonts w:hint="eastAsia"/>
                <w:color w:val="000000"/>
                <w:sz w:val="24"/>
              </w:rPr>
              <w:t>/</w:t>
            </w:r>
            <w:r w:rsidRPr="001108B5">
              <w:rPr>
                <w:rFonts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1260" w:type="dxa"/>
            <w:vAlign w:val="center"/>
          </w:tcPr>
          <w:p w:rsidR="00E21648" w:rsidRDefault="00E216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21648" w:rsidRDefault="00E21648" w:rsidP="00683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B7A" w:rsidTr="00E1210D">
        <w:trPr>
          <w:trHeight w:val="570"/>
          <w:jc w:val="center"/>
        </w:trPr>
        <w:tc>
          <w:tcPr>
            <w:tcW w:w="722" w:type="dxa"/>
            <w:vAlign w:val="center"/>
          </w:tcPr>
          <w:p w:rsidR="00E87B7A" w:rsidRDefault="00E87B7A" w:rsidP="00E87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87B7A" w:rsidRPr="00A36921" w:rsidRDefault="00E87B7A" w:rsidP="00E87B7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 w:rsidRPr="00A36921">
              <w:rPr>
                <w:rFonts w:ascii="宋体" w:hAnsi="宋体" w:hint="eastAsia"/>
                <w:sz w:val="24"/>
              </w:rPr>
              <w:t>支出（办公用品</w:t>
            </w:r>
            <w:r>
              <w:rPr>
                <w:rFonts w:ascii="宋体" w:hAnsi="宋体" w:hint="eastAsia"/>
                <w:sz w:val="24"/>
              </w:rPr>
              <w:t>、设备、印刷</w:t>
            </w:r>
            <w:r w:rsidRPr="00A36921">
              <w:rPr>
                <w:rFonts w:ascii="宋体" w:hAnsi="宋体" w:hint="eastAsia"/>
                <w:sz w:val="24"/>
              </w:rPr>
              <w:t>等）</w:t>
            </w:r>
          </w:p>
        </w:tc>
        <w:tc>
          <w:tcPr>
            <w:tcW w:w="1260" w:type="dxa"/>
            <w:vAlign w:val="center"/>
          </w:tcPr>
          <w:p w:rsidR="00E87B7A" w:rsidRDefault="00E87B7A" w:rsidP="00E87B7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E87B7A" w:rsidRDefault="00E87B7A" w:rsidP="00E87B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B7A" w:rsidTr="00B317DE">
        <w:trPr>
          <w:trHeight w:val="570"/>
          <w:jc w:val="center"/>
        </w:trPr>
        <w:tc>
          <w:tcPr>
            <w:tcW w:w="4142" w:type="dxa"/>
            <w:gridSpan w:val="2"/>
            <w:vAlign w:val="center"/>
          </w:tcPr>
          <w:p w:rsidR="00E87B7A" w:rsidRPr="001A4B11" w:rsidRDefault="00E87B7A" w:rsidP="00E87B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总计</w:t>
            </w:r>
          </w:p>
        </w:tc>
        <w:tc>
          <w:tcPr>
            <w:tcW w:w="4680" w:type="dxa"/>
            <w:gridSpan w:val="2"/>
            <w:vAlign w:val="center"/>
          </w:tcPr>
          <w:p w:rsidR="00E87B7A" w:rsidRDefault="00E87B7A" w:rsidP="00E87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</w:tr>
      <w:tr w:rsidR="00E87B7A" w:rsidTr="00F47A37">
        <w:trPr>
          <w:trHeight w:val="570"/>
          <w:jc w:val="center"/>
        </w:trPr>
        <w:tc>
          <w:tcPr>
            <w:tcW w:w="4142" w:type="dxa"/>
            <w:gridSpan w:val="2"/>
            <w:vAlign w:val="center"/>
          </w:tcPr>
          <w:p w:rsidR="00E87B7A" w:rsidRPr="001A4B11" w:rsidRDefault="00E87B7A" w:rsidP="00E87B7A">
            <w:pPr>
              <w:jc w:val="center"/>
              <w:rPr>
                <w:rFonts w:ascii="宋体" w:hAnsi="宋体"/>
                <w:b/>
                <w:sz w:val="24"/>
              </w:rPr>
            </w:pPr>
            <w:r w:rsidRPr="001A4B11">
              <w:rPr>
                <w:rFonts w:ascii="宋体" w:hAnsi="宋体" w:hint="eastAsia"/>
                <w:b/>
                <w:sz w:val="24"/>
              </w:rPr>
              <w:t>项目负责人（签名）</w:t>
            </w:r>
          </w:p>
        </w:tc>
        <w:tc>
          <w:tcPr>
            <w:tcW w:w="4680" w:type="dxa"/>
            <w:gridSpan w:val="2"/>
            <w:vAlign w:val="center"/>
          </w:tcPr>
          <w:p w:rsidR="00E87B7A" w:rsidRDefault="00E87B7A" w:rsidP="00E87B7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87B7A" w:rsidRPr="005D40E2" w:rsidRDefault="00E87B7A" w:rsidP="00E87B7A">
      <w:pPr>
        <w:spacing w:afterLines="20" w:after="62"/>
        <w:ind w:firstLineChars="98" w:firstLine="236"/>
        <w:rPr>
          <w:rFonts w:ascii="宋体" w:hAnsi="宋体" w:cs="宋体"/>
          <w:b/>
          <w:color w:val="000000"/>
          <w:sz w:val="24"/>
        </w:rPr>
      </w:pPr>
      <w:r w:rsidRPr="005D40E2">
        <w:rPr>
          <w:rFonts w:ascii="宋体" w:hAnsi="宋体" w:cs="宋体" w:hint="eastAsia"/>
          <w:b/>
          <w:color w:val="000000"/>
          <w:sz w:val="24"/>
        </w:rPr>
        <w:t>注：</w:t>
      </w:r>
      <w:r>
        <w:rPr>
          <w:rFonts w:ascii="宋体" w:hAnsi="宋体" w:cs="宋体" w:hint="eastAsia"/>
          <w:b/>
          <w:color w:val="000000"/>
          <w:sz w:val="24"/>
        </w:rPr>
        <w:t>1</w:t>
      </w:r>
      <w:r w:rsidRPr="005D40E2">
        <w:rPr>
          <w:rFonts w:ascii="宋体" w:hAnsi="宋体" w:cs="宋体" w:hint="eastAsia"/>
          <w:b/>
          <w:color w:val="000000"/>
          <w:sz w:val="24"/>
        </w:rPr>
        <w:t>.劳务费</w:t>
      </w:r>
      <w:r>
        <w:rPr>
          <w:rFonts w:ascii="宋体" w:hAnsi="宋体" w:cs="宋体" w:hint="eastAsia"/>
          <w:b/>
          <w:color w:val="000000"/>
          <w:sz w:val="24"/>
        </w:rPr>
        <w:t>总计</w:t>
      </w:r>
      <w:r w:rsidRPr="005D40E2">
        <w:rPr>
          <w:rFonts w:ascii="宋体" w:hAnsi="宋体" w:cs="宋体" w:hint="eastAsia"/>
          <w:b/>
          <w:color w:val="000000"/>
          <w:sz w:val="24"/>
        </w:rPr>
        <w:t>一般不超过总</w:t>
      </w:r>
      <w:r>
        <w:rPr>
          <w:rFonts w:ascii="宋体" w:hAnsi="宋体" w:cs="宋体" w:hint="eastAsia"/>
          <w:b/>
          <w:color w:val="000000"/>
          <w:sz w:val="24"/>
        </w:rPr>
        <w:t>经费</w:t>
      </w:r>
      <w:r w:rsidRPr="005D40E2">
        <w:rPr>
          <w:rFonts w:ascii="宋体" w:hAnsi="宋体" w:cs="宋体" w:hint="eastAsia"/>
          <w:b/>
          <w:color w:val="000000"/>
          <w:sz w:val="24"/>
        </w:rPr>
        <w:t>的40%</w:t>
      </w:r>
      <w:r>
        <w:rPr>
          <w:rFonts w:ascii="宋体" w:hAnsi="宋体" w:cs="宋体" w:hint="eastAsia"/>
          <w:b/>
          <w:color w:val="000000"/>
          <w:sz w:val="24"/>
        </w:rPr>
        <w:t>，不能发放校内在编人员</w:t>
      </w:r>
      <w:r w:rsidRPr="005D40E2">
        <w:rPr>
          <w:rFonts w:ascii="宋体" w:hAnsi="宋体" w:cs="宋体" w:hint="eastAsia"/>
          <w:b/>
          <w:color w:val="000000"/>
          <w:sz w:val="24"/>
        </w:rPr>
        <w:t>；</w:t>
      </w:r>
    </w:p>
    <w:p w:rsidR="00E87B7A" w:rsidRDefault="00E87B7A" w:rsidP="00E87B7A">
      <w:pPr>
        <w:spacing w:afterLines="20" w:after="62"/>
        <w:ind w:firstLineChars="309" w:firstLine="744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2</w:t>
      </w:r>
      <w:r w:rsidRPr="005D40E2">
        <w:rPr>
          <w:rFonts w:ascii="宋体" w:hAnsi="宋体" w:cs="宋体" w:hint="eastAsia"/>
          <w:b/>
          <w:color w:val="000000"/>
          <w:sz w:val="24"/>
        </w:rPr>
        <w:t>.市内交通费</w:t>
      </w:r>
      <w:r>
        <w:rPr>
          <w:rFonts w:ascii="宋体" w:hAnsi="宋体" w:cs="宋体" w:hint="eastAsia"/>
          <w:b/>
          <w:color w:val="000000"/>
          <w:sz w:val="24"/>
        </w:rPr>
        <w:t>总计</w:t>
      </w:r>
      <w:r w:rsidRPr="005D40E2">
        <w:rPr>
          <w:rFonts w:ascii="宋体" w:hAnsi="宋体" w:cs="宋体" w:hint="eastAsia"/>
          <w:b/>
          <w:color w:val="000000"/>
          <w:sz w:val="24"/>
        </w:rPr>
        <w:t>一般不超过总</w:t>
      </w:r>
      <w:r>
        <w:rPr>
          <w:rFonts w:ascii="宋体" w:hAnsi="宋体" w:cs="宋体" w:hint="eastAsia"/>
          <w:b/>
          <w:color w:val="000000"/>
          <w:sz w:val="24"/>
        </w:rPr>
        <w:t>经费</w:t>
      </w:r>
      <w:r w:rsidRPr="005D40E2">
        <w:rPr>
          <w:rFonts w:ascii="宋体" w:hAnsi="宋体" w:cs="宋体" w:hint="eastAsia"/>
          <w:b/>
          <w:color w:val="000000"/>
          <w:sz w:val="24"/>
        </w:rPr>
        <w:t>的20%</w:t>
      </w:r>
      <w:r>
        <w:rPr>
          <w:rFonts w:ascii="宋体" w:hAnsi="宋体" w:cs="宋体" w:hint="eastAsia"/>
          <w:b/>
          <w:color w:val="000000"/>
          <w:sz w:val="24"/>
        </w:rPr>
        <w:t>；</w:t>
      </w:r>
    </w:p>
    <w:p w:rsidR="00E87B7A" w:rsidRDefault="00E87B7A" w:rsidP="00E87B7A">
      <w:pPr>
        <w:ind w:firstLineChars="309" w:firstLine="744"/>
      </w:pPr>
      <w:r>
        <w:rPr>
          <w:rFonts w:ascii="宋体" w:hAnsi="宋体" w:cs="宋体" w:hint="eastAsia"/>
          <w:b/>
          <w:color w:val="000000"/>
          <w:sz w:val="24"/>
        </w:rPr>
        <w:t>3</w:t>
      </w:r>
      <w:r w:rsidRPr="005D40E2">
        <w:rPr>
          <w:rFonts w:ascii="宋体" w:hAnsi="宋体" w:cs="宋体" w:hint="eastAsia"/>
          <w:b/>
          <w:color w:val="000000"/>
          <w:sz w:val="24"/>
        </w:rPr>
        <w:t>.</w:t>
      </w:r>
      <w:r>
        <w:rPr>
          <w:rFonts w:ascii="宋体" w:hAnsi="宋体" w:cs="宋体" w:hint="eastAsia"/>
          <w:b/>
          <w:color w:val="000000"/>
          <w:sz w:val="24"/>
        </w:rPr>
        <w:t>其他支出包含了表格前三项之外的其他所有费用。</w:t>
      </w:r>
    </w:p>
    <w:p w:rsidR="00E87B7A" w:rsidRDefault="00E87B7A">
      <w:pPr>
        <w:outlineLvl w:val="0"/>
        <w:rPr>
          <w:b/>
          <w:bCs/>
          <w:kern w:val="0"/>
          <w:sz w:val="28"/>
          <w:szCs w:val="28"/>
        </w:rPr>
      </w:pPr>
    </w:p>
    <w:p w:rsidR="0046188D" w:rsidRDefault="00683E55">
      <w:pPr>
        <w:outlineLvl w:val="0"/>
        <w:rPr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kern w:val="0"/>
          <w:sz w:val="28"/>
          <w:szCs w:val="28"/>
        </w:rPr>
        <w:t>六</w:t>
      </w:r>
      <w:r w:rsidR="0046188D">
        <w:rPr>
          <w:rFonts w:hint="eastAsia"/>
          <w:b/>
          <w:bCs/>
          <w:kern w:val="0"/>
          <w:sz w:val="28"/>
          <w:szCs w:val="28"/>
        </w:rPr>
        <w:t>、</w:t>
      </w:r>
      <w:r w:rsidR="00766D17">
        <w:rPr>
          <w:rFonts w:hint="eastAsia"/>
          <w:b/>
          <w:bCs/>
          <w:kern w:val="0"/>
          <w:sz w:val="28"/>
          <w:szCs w:val="28"/>
        </w:rPr>
        <w:t>科研处</w:t>
      </w:r>
      <w:r w:rsidR="0046188D">
        <w:rPr>
          <w:rFonts w:hint="eastAsia"/>
          <w:b/>
          <w:bCs/>
          <w:kern w:val="0"/>
          <w:sz w:val="28"/>
          <w:szCs w:val="28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6188D">
        <w:tc>
          <w:tcPr>
            <w:tcW w:w="8522" w:type="dxa"/>
          </w:tcPr>
          <w:p w:rsidR="0046188D" w:rsidRDefault="0046188D">
            <w:pPr>
              <w:outlineLvl w:val="0"/>
              <w:rPr>
                <w:bCs/>
                <w:kern w:val="0"/>
                <w:szCs w:val="21"/>
              </w:rPr>
            </w:pPr>
          </w:p>
          <w:p w:rsidR="0046188D" w:rsidRDefault="0046188D">
            <w:pPr>
              <w:outlineLvl w:val="0"/>
              <w:rPr>
                <w:bCs/>
                <w:kern w:val="0"/>
                <w:szCs w:val="21"/>
              </w:rPr>
            </w:pPr>
          </w:p>
          <w:p w:rsidR="006231E6" w:rsidRDefault="006231E6">
            <w:pPr>
              <w:outlineLvl w:val="0"/>
              <w:rPr>
                <w:bCs/>
                <w:kern w:val="0"/>
                <w:szCs w:val="21"/>
              </w:rPr>
            </w:pPr>
          </w:p>
          <w:p w:rsidR="006231E6" w:rsidRDefault="006231E6">
            <w:pPr>
              <w:outlineLvl w:val="0"/>
              <w:rPr>
                <w:bCs/>
                <w:kern w:val="0"/>
                <w:szCs w:val="21"/>
              </w:rPr>
            </w:pPr>
          </w:p>
          <w:p w:rsidR="00E21648" w:rsidRDefault="00E21648">
            <w:pPr>
              <w:outlineLvl w:val="0"/>
              <w:rPr>
                <w:bCs/>
                <w:kern w:val="0"/>
                <w:szCs w:val="21"/>
              </w:rPr>
            </w:pPr>
          </w:p>
          <w:p w:rsidR="00E21648" w:rsidRDefault="00E21648">
            <w:pPr>
              <w:outlineLvl w:val="0"/>
              <w:rPr>
                <w:bCs/>
                <w:kern w:val="0"/>
                <w:szCs w:val="21"/>
              </w:rPr>
            </w:pPr>
          </w:p>
          <w:p w:rsidR="00E21648" w:rsidRDefault="00E21648">
            <w:pPr>
              <w:outlineLvl w:val="0"/>
              <w:rPr>
                <w:bCs/>
                <w:kern w:val="0"/>
                <w:szCs w:val="21"/>
              </w:rPr>
            </w:pPr>
          </w:p>
          <w:p w:rsidR="0046188D" w:rsidRPr="00462276" w:rsidRDefault="00E554D1" w:rsidP="009025BA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宋体" w:hAnsi="宋体"/>
                <w:sz w:val="24"/>
              </w:rPr>
            </w:pPr>
            <w:r w:rsidRPr="00462276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9025BA">
              <w:rPr>
                <w:rFonts w:ascii="宋体" w:hAnsi="宋体" w:hint="eastAsia"/>
                <w:sz w:val="24"/>
              </w:rPr>
              <w:t xml:space="preserve"> </w:t>
            </w:r>
            <w:r w:rsidRPr="00462276">
              <w:rPr>
                <w:rFonts w:ascii="宋体" w:hAnsi="宋体" w:hint="eastAsia"/>
                <w:sz w:val="24"/>
              </w:rPr>
              <w:t xml:space="preserve">    </w:t>
            </w:r>
            <w:r w:rsidR="00F47A37" w:rsidRPr="00462276">
              <w:rPr>
                <w:rFonts w:ascii="宋体" w:hAnsi="宋体" w:hint="eastAsia"/>
                <w:sz w:val="24"/>
              </w:rPr>
              <w:t xml:space="preserve">   </w:t>
            </w:r>
            <w:r w:rsidR="00462276">
              <w:rPr>
                <w:rFonts w:ascii="宋体" w:hAnsi="宋体" w:hint="eastAsia"/>
                <w:sz w:val="24"/>
              </w:rPr>
              <w:t xml:space="preserve">  </w:t>
            </w:r>
            <w:r w:rsidR="009025BA">
              <w:rPr>
                <w:rFonts w:ascii="宋体" w:hAnsi="宋体" w:hint="eastAsia"/>
                <w:sz w:val="24"/>
              </w:rPr>
              <w:t xml:space="preserve">         </w:t>
            </w:r>
            <w:r w:rsidR="00462276">
              <w:rPr>
                <w:rFonts w:ascii="宋体" w:hAnsi="宋体" w:hint="eastAsia"/>
                <w:sz w:val="24"/>
              </w:rPr>
              <w:t xml:space="preserve"> </w:t>
            </w:r>
            <w:r w:rsidR="00F47A37" w:rsidRPr="00462276">
              <w:rPr>
                <w:rFonts w:ascii="宋体" w:hAnsi="宋体" w:hint="eastAsia"/>
                <w:sz w:val="24"/>
              </w:rPr>
              <w:t>公章</w:t>
            </w:r>
            <w:r w:rsidR="0046188D" w:rsidRPr="00462276">
              <w:rPr>
                <w:rFonts w:ascii="宋体" w:hAnsi="宋体" w:hint="eastAsia"/>
                <w:sz w:val="24"/>
              </w:rPr>
              <w:t>：</w:t>
            </w:r>
            <w:r w:rsidR="00462276" w:rsidRPr="00462276">
              <w:rPr>
                <w:rFonts w:ascii="宋体" w:hAnsi="宋体"/>
                <w:sz w:val="24"/>
              </w:rPr>
              <w:tab/>
            </w:r>
          </w:p>
          <w:p w:rsidR="0046188D" w:rsidRDefault="0046188D" w:rsidP="008B5F22">
            <w:pPr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462276"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 w:rsidR="00462276" w:rsidRPr="00462276">
              <w:rPr>
                <w:rFonts w:ascii="宋体" w:hAnsi="宋体" w:hint="eastAsia"/>
                <w:sz w:val="24"/>
              </w:rPr>
              <w:t>202</w:t>
            </w:r>
            <w:r w:rsidR="008B5F22">
              <w:rPr>
                <w:rFonts w:ascii="宋体" w:hAnsi="宋体"/>
                <w:sz w:val="24"/>
              </w:rPr>
              <w:t>1</w:t>
            </w:r>
            <w:r w:rsidR="00462276" w:rsidRPr="00462276">
              <w:rPr>
                <w:rFonts w:ascii="宋体" w:hAnsi="宋体" w:hint="eastAsia"/>
                <w:sz w:val="24"/>
              </w:rPr>
              <w:t>年</w:t>
            </w:r>
            <w:r w:rsidR="008B5F22">
              <w:rPr>
                <w:rFonts w:ascii="宋体" w:hAnsi="宋体"/>
                <w:sz w:val="24"/>
              </w:rPr>
              <w:t>5</w:t>
            </w:r>
            <w:r w:rsidR="00462276" w:rsidRPr="00462276">
              <w:rPr>
                <w:rFonts w:ascii="宋体" w:hAnsi="宋体" w:hint="eastAsia"/>
                <w:sz w:val="24"/>
              </w:rPr>
              <w:t>月</w:t>
            </w:r>
          </w:p>
        </w:tc>
      </w:tr>
    </w:tbl>
    <w:p w:rsidR="0046188D" w:rsidRDefault="0046188D" w:rsidP="005307A2">
      <w:pPr>
        <w:outlineLvl w:val="0"/>
        <w:rPr>
          <w:rFonts w:eastAsia="黑体"/>
          <w:sz w:val="32"/>
        </w:rPr>
      </w:pPr>
    </w:p>
    <w:sectPr w:rsidR="0046188D" w:rsidSect="0023391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08" w:rsidRDefault="00005708">
      <w:r>
        <w:separator/>
      </w:r>
    </w:p>
  </w:endnote>
  <w:endnote w:type="continuationSeparator" w:id="0">
    <w:p w:rsidR="00005708" w:rsidRDefault="0000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C1" w:rsidRDefault="005D3BEB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474DC1">
      <w:rPr>
        <w:rStyle w:val="a3"/>
      </w:rPr>
      <w:instrText xml:space="preserve">PAGE  </w:instrText>
    </w:r>
    <w:r>
      <w:fldChar w:fldCharType="end"/>
    </w:r>
  </w:p>
  <w:p w:rsidR="00474DC1" w:rsidRDefault="00474D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C1" w:rsidRDefault="005D3BEB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474DC1">
      <w:rPr>
        <w:rStyle w:val="a3"/>
      </w:rPr>
      <w:instrText xml:space="preserve">PAGE  </w:instrText>
    </w:r>
    <w:r>
      <w:fldChar w:fldCharType="separate"/>
    </w:r>
    <w:r w:rsidR="00E87B7A">
      <w:rPr>
        <w:rStyle w:val="a3"/>
        <w:noProof/>
      </w:rPr>
      <w:t>3</w:t>
    </w:r>
    <w:r>
      <w:fldChar w:fldCharType="end"/>
    </w:r>
  </w:p>
  <w:p w:rsidR="00474DC1" w:rsidRDefault="00474D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08" w:rsidRDefault="00005708">
      <w:r>
        <w:separator/>
      </w:r>
    </w:p>
  </w:footnote>
  <w:footnote w:type="continuationSeparator" w:id="0">
    <w:p w:rsidR="00005708" w:rsidRDefault="0000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C1" w:rsidRDefault="00474DC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7C4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708"/>
    <w:rsid w:val="000119DD"/>
    <w:rsid w:val="000202B1"/>
    <w:rsid w:val="000629E3"/>
    <w:rsid w:val="00067FE8"/>
    <w:rsid w:val="00080325"/>
    <w:rsid w:val="00080E4A"/>
    <w:rsid w:val="000872CB"/>
    <w:rsid w:val="00092D2F"/>
    <w:rsid w:val="000D1779"/>
    <w:rsid w:val="000D1EF2"/>
    <w:rsid w:val="000D5DA1"/>
    <w:rsid w:val="000E6F31"/>
    <w:rsid w:val="00105064"/>
    <w:rsid w:val="001108B5"/>
    <w:rsid w:val="00172A27"/>
    <w:rsid w:val="00174A9A"/>
    <w:rsid w:val="001934B6"/>
    <w:rsid w:val="00196F45"/>
    <w:rsid w:val="001A4B11"/>
    <w:rsid w:val="001B4F0B"/>
    <w:rsid w:val="001E638A"/>
    <w:rsid w:val="001F1171"/>
    <w:rsid w:val="002023A8"/>
    <w:rsid w:val="002046CB"/>
    <w:rsid w:val="00230BFC"/>
    <w:rsid w:val="00233918"/>
    <w:rsid w:val="00233A47"/>
    <w:rsid w:val="00246806"/>
    <w:rsid w:val="002925E0"/>
    <w:rsid w:val="002942C0"/>
    <w:rsid w:val="002A0227"/>
    <w:rsid w:val="002B4CFD"/>
    <w:rsid w:val="002C59A8"/>
    <w:rsid w:val="002D3710"/>
    <w:rsid w:val="002D48D5"/>
    <w:rsid w:val="00325E78"/>
    <w:rsid w:val="0033273C"/>
    <w:rsid w:val="00333893"/>
    <w:rsid w:val="003644D5"/>
    <w:rsid w:val="003B0FA6"/>
    <w:rsid w:val="003B53DA"/>
    <w:rsid w:val="003D5FD0"/>
    <w:rsid w:val="003F286A"/>
    <w:rsid w:val="00400C2E"/>
    <w:rsid w:val="00416F27"/>
    <w:rsid w:val="00421AB5"/>
    <w:rsid w:val="00421DFD"/>
    <w:rsid w:val="00437D7D"/>
    <w:rsid w:val="0045761D"/>
    <w:rsid w:val="0046188D"/>
    <w:rsid w:val="00462276"/>
    <w:rsid w:val="0046389B"/>
    <w:rsid w:val="00474DC1"/>
    <w:rsid w:val="00481904"/>
    <w:rsid w:val="004A2135"/>
    <w:rsid w:val="004C4B4A"/>
    <w:rsid w:val="004D54DF"/>
    <w:rsid w:val="004E6D08"/>
    <w:rsid w:val="005015FA"/>
    <w:rsid w:val="00506F41"/>
    <w:rsid w:val="00507598"/>
    <w:rsid w:val="00516699"/>
    <w:rsid w:val="00516C4D"/>
    <w:rsid w:val="005307A2"/>
    <w:rsid w:val="00551E27"/>
    <w:rsid w:val="005815A4"/>
    <w:rsid w:val="005836CE"/>
    <w:rsid w:val="005A69F5"/>
    <w:rsid w:val="005D3BEB"/>
    <w:rsid w:val="005E6583"/>
    <w:rsid w:val="00602E19"/>
    <w:rsid w:val="006231E6"/>
    <w:rsid w:val="006301BF"/>
    <w:rsid w:val="00641249"/>
    <w:rsid w:val="006415FB"/>
    <w:rsid w:val="00650B13"/>
    <w:rsid w:val="00663F6C"/>
    <w:rsid w:val="00667305"/>
    <w:rsid w:val="00673036"/>
    <w:rsid w:val="00683E55"/>
    <w:rsid w:val="006A6431"/>
    <w:rsid w:val="006F288D"/>
    <w:rsid w:val="006F5071"/>
    <w:rsid w:val="007336D1"/>
    <w:rsid w:val="007344DD"/>
    <w:rsid w:val="00742A7E"/>
    <w:rsid w:val="0074399D"/>
    <w:rsid w:val="00757E88"/>
    <w:rsid w:val="00766D17"/>
    <w:rsid w:val="0079011B"/>
    <w:rsid w:val="00792EF6"/>
    <w:rsid w:val="007A0F92"/>
    <w:rsid w:val="007B2596"/>
    <w:rsid w:val="007C49CE"/>
    <w:rsid w:val="007E0001"/>
    <w:rsid w:val="007E31E1"/>
    <w:rsid w:val="007F78E8"/>
    <w:rsid w:val="00802C4E"/>
    <w:rsid w:val="00817282"/>
    <w:rsid w:val="0082255E"/>
    <w:rsid w:val="00826FD6"/>
    <w:rsid w:val="00854F14"/>
    <w:rsid w:val="00860E98"/>
    <w:rsid w:val="00870525"/>
    <w:rsid w:val="008734F7"/>
    <w:rsid w:val="00876C95"/>
    <w:rsid w:val="00885E73"/>
    <w:rsid w:val="008A07C9"/>
    <w:rsid w:val="008A11A5"/>
    <w:rsid w:val="008B1374"/>
    <w:rsid w:val="008B2C97"/>
    <w:rsid w:val="008B347C"/>
    <w:rsid w:val="008B5F22"/>
    <w:rsid w:val="008B6B92"/>
    <w:rsid w:val="008C4EF3"/>
    <w:rsid w:val="008E11A5"/>
    <w:rsid w:val="009025BA"/>
    <w:rsid w:val="009035C7"/>
    <w:rsid w:val="00975F3C"/>
    <w:rsid w:val="00986077"/>
    <w:rsid w:val="009A12B4"/>
    <w:rsid w:val="00A24C0E"/>
    <w:rsid w:val="00A2534B"/>
    <w:rsid w:val="00A475A6"/>
    <w:rsid w:val="00A673D0"/>
    <w:rsid w:val="00A871CF"/>
    <w:rsid w:val="00AB1B6B"/>
    <w:rsid w:val="00AB4CFA"/>
    <w:rsid w:val="00AC1452"/>
    <w:rsid w:val="00AC585E"/>
    <w:rsid w:val="00AD4733"/>
    <w:rsid w:val="00AE640C"/>
    <w:rsid w:val="00B00062"/>
    <w:rsid w:val="00B032E7"/>
    <w:rsid w:val="00B108DA"/>
    <w:rsid w:val="00B11D60"/>
    <w:rsid w:val="00B1597B"/>
    <w:rsid w:val="00B24327"/>
    <w:rsid w:val="00B268F9"/>
    <w:rsid w:val="00B8489E"/>
    <w:rsid w:val="00B938AF"/>
    <w:rsid w:val="00B94543"/>
    <w:rsid w:val="00BB12FA"/>
    <w:rsid w:val="00BB4491"/>
    <w:rsid w:val="00BC64A1"/>
    <w:rsid w:val="00BE7D56"/>
    <w:rsid w:val="00BF03DA"/>
    <w:rsid w:val="00BF0B68"/>
    <w:rsid w:val="00BF7D73"/>
    <w:rsid w:val="00C35A5F"/>
    <w:rsid w:val="00C42937"/>
    <w:rsid w:val="00C55C3F"/>
    <w:rsid w:val="00C67D0B"/>
    <w:rsid w:val="00C70F06"/>
    <w:rsid w:val="00C85AD2"/>
    <w:rsid w:val="00CA0CF5"/>
    <w:rsid w:val="00CD4AEF"/>
    <w:rsid w:val="00CE4C61"/>
    <w:rsid w:val="00CF5D03"/>
    <w:rsid w:val="00D100DE"/>
    <w:rsid w:val="00D10A7A"/>
    <w:rsid w:val="00D13A49"/>
    <w:rsid w:val="00D764CA"/>
    <w:rsid w:val="00D769BA"/>
    <w:rsid w:val="00DA6D75"/>
    <w:rsid w:val="00DB76D2"/>
    <w:rsid w:val="00DC4D12"/>
    <w:rsid w:val="00DD2E49"/>
    <w:rsid w:val="00DD2F34"/>
    <w:rsid w:val="00DF708D"/>
    <w:rsid w:val="00E03494"/>
    <w:rsid w:val="00E21648"/>
    <w:rsid w:val="00E5066B"/>
    <w:rsid w:val="00E554D1"/>
    <w:rsid w:val="00E87B7A"/>
    <w:rsid w:val="00E95E5D"/>
    <w:rsid w:val="00EA4742"/>
    <w:rsid w:val="00EC074A"/>
    <w:rsid w:val="00ED6EAA"/>
    <w:rsid w:val="00EE01DB"/>
    <w:rsid w:val="00EE4066"/>
    <w:rsid w:val="00EE5A1B"/>
    <w:rsid w:val="00F01689"/>
    <w:rsid w:val="00F0280F"/>
    <w:rsid w:val="00F21724"/>
    <w:rsid w:val="00F23EFC"/>
    <w:rsid w:val="00F41918"/>
    <w:rsid w:val="00F45CB5"/>
    <w:rsid w:val="00F47A37"/>
    <w:rsid w:val="00F5010D"/>
    <w:rsid w:val="00F87C52"/>
    <w:rsid w:val="00F910EA"/>
    <w:rsid w:val="00FA340E"/>
    <w:rsid w:val="00FA5976"/>
    <w:rsid w:val="00FC79DA"/>
    <w:rsid w:val="00FD2E28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B32C721-D200-448D-81DC-B9533EC4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F288D"/>
    <w:pPr>
      <w:keepNext/>
      <w:keepLines/>
      <w:spacing w:before="340" w:after="330" w:line="578" w:lineRule="auto"/>
      <w:outlineLvl w:val="0"/>
    </w:pPr>
    <w:rPr>
      <w:rFonts w:ascii="Cambria" w:hAnsi="Cambria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3391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33918"/>
  </w:style>
  <w:style w:type="paragraph" w:styleId="a4">
    <w:name w:val="Body Text"/>
    <w:basedOn w:val="a"/>
    <w:rsid w:val="00233918"/>
    <w:pPr>
      <w:spacing w:after="120"/>
    </w:pPr>
  </w:style>
  <w:style w:type="paragraph" w:styleId="a5">
    <w:name w:val="Body Text Indent"/>
    <w:basedOn w:val="a"/>
    <w:rsid w:val="00233918"/>
    <w:pPr>
      <w:spacing w:after="62" w:line="300" w:lineRule="atLeast"/>
      <w:ind w:firstLine="420"/>
    </w:pPr>
    <w:rPr>
      <w:sz w:val="24"/>
    </w:rPr>
  </w:style>
  <w:style w:type="paragraph" w:styleId="a6">
    <w:name w:val="Balloon Text"/>
    <w:basedOn w:val="a"/>
    <w:rsid w:val="00233918"/>
    <w:rPr>
      <w:sz w:val="18"/>
      <w:szCs w:val="18"/>
    </w:rPr>
  </w:style>
  <w:style w:type="paragraph" w:styleId="a7">
    <w:name w:val="footer"/>
    <w:basedOn w:val="a"/>
    <w:rsid w:val="00233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233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a"/>
    <w:rsid w:val="00233918"/>
    <w:pPr>
      <w:widowControl/>
      <w:spacing w:before="100" w:after="100"/>
      <w:jc w:val="left"/>
    </w:pPr>
    <w:rPr>
      <w:rFonts w:ascii="宋体" w:hAnsi="宋体"/>
      <w:color w:val="800080"/>
      <w:kern w:val="0"/>
      <w:sz w:val="24"/>
      <w:szCs w:val="20"/>
    </w:rPr>
  </w:style>
  <w:style w:type="paragraph" w:customStyle="1" w:styleId="a9">
    <w:name w:val="标准"/>
    <w:basedOn w:val="a"/>
    <w:rsid w:val="00233918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paragraph" w:styleId="20">
    <w:name w:val="Body Text 2"/>
    <w:basedOn w:val="a"/>
    <w:rsid w:val="00233918"/>
    <w:pPr>
      <w:spacing w:after="120" w:line="480" w:lineRule="auto"/>
    </w:pPr>
  </w:style>
  <w:style w:type="paragraph" w:styleId="aa">
    <w:name w:val="Title"/>
    <w:basedOn w:val="a"/>
    <w:qFormat/>
    <w:rsid w:val="00233918"/>
    <w:pPr>
      <w:widowControl/>
      <w:adjustRightInd w:val="0"/>
      <w:snapToGrid w:val="0"/>
      <w:spacing w:line="360" w:lineRule="auto"/>
      <w:jc w:val="center"/>
    </w:pPr>
    <w:rPr>
      <w:rFonts w:ascii="Arial" w:hAnsi="Arial" w:cs="Arial"/>
      <w:bCs/>
      <w:spacing w:val="22"/>
      <w:kern w:val="0"/>
      <w:sz w:val="32"/>
      <w:szCs w:val="32"/>
    </w:rPr>
  </w:style>
  <w:style w:type="character" w:styleId="ab">
    <w:name w:val="Emphasis"/>
    <w:uiPriority w:val="20"/>
    <w:qFormat/>
    <w:rsid w:val="00BE7D56"/>
    <w:rPr>
      <w:i/>
      <w:iCs/>
    </w:rPr>
  </w:style>
  <w:style w:type="character" w:customStyle="1" w:styleId="1Char">
    <w:name w:val="标题 1 Char"/>
    <w:link w:val="1"/>
    <w:uiPriority w:val="9"/>
    <w:rsid w:val="006F288D"/>
    <w:rPr>
      <w:rFonts w:ascii="Cambria" w:hAnsi="Cambria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</Words>
  <Characters>648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jw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hyx</dc:creator>
  <cp:lastModifiedBy>hyx</cp:lastModifiedBy>
  <cp:revision>19</cp:revision>
  <cp:lastPrinted>2016-06-20T05:45:00Z</cp:lastPrinted>
  <dcterms:created xsi:type="dcterms:W3CDTF">2020-03-03T08:44:00Z</dcterms:created>
  <dcterms:modified xsi:type="dcterms:W3CDTF">2021-05-20T02:03:00Z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