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44" w:rsidRDefault="00326D7A" w:rsidP="0095018B">
      <w:pPr>
        <w:jc w:val="center"/>
        <w:rPr>
          <w:b/>
          <w:sz w:val="32"/>
        </w:rPr>
      </w:pPr>
      <w:r w:rsidRPr="00326D7A">
        <w:rPr>
          <w:b/>
          <w:sz w:val="32"/>
        </w:rPr>
        <w:t>松江校区学生一食堂自动扶梯改造项目</w:t>
      </w:r>
      <w:r w:rsidR="0081207F" w:rsidRPr="0095018B">
        <w:rPr>
          <w:rFonts w:hint="eastAsia"/>
          <w:b/>
          <w:sz w:val="32"/>
        </w:rPr>
        <w:t>采购需求</w:t>
      </w:r>
    </w:p>
    <w:p w:rsidR="00A02D9A" w:rsidRPr="0095018B" w:rsidRDefault="00C26144" w:rsidP="00FA72BB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（公开</w:t>
      </w:r>
      <w:r w:rsidR="007F4FFB">
        <w:rPr>
          <w:rFonts w:hint="eastAsia"/>
          <w:b/>
          <w:sz w:val="32"/>
        </w:rPr>
        <w:t>比价</w:t>
      </w:r>
      <w:r>
        <w:rPr>
          <w:rFonts w:hint="eastAsia"/>
          <w:b/>
          <w:sz w:val="32"/>
        </w:rPr>
        <w:t>、竞争性磋商）</w:t>
      </w:r>
    </w:p>
    <w:p w:rsidR="0081207F" w:rsidRPr="00326D7A" w:rsidRDefault="00326D7A">
      <w:pPr>
        <w:rPr>
          <w:sz w:val="24"/>
        </w:rPr>
      </w:pPr>
      <w:r w:rsidRPr="00326D7A">
        <w:rPr>
          <w:sz w:val="24"/>
        </w:rPr>
        <w:t>一、采购项目基本信息：</w:t>
      </w:r>
    </w:p>
    <w:p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  <w:r w:rsidR="00326D7A" w:rsidRPr="00961FF7">
        <w:rPr>
          <w:szCs w:val="21"/>
        </w:rPr>
        <w:t>松江校区学生一食堂自动扶梯改造项目</w:t>
      </w:r>
    </w:p>
    <w:p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  <w:r w:rsidR="00326D7A">
        <w:rPr>
          <w:sz w:val="24"/>
        </w:rPr>
        <w:t>9</w:t>
      </w:r>
      <w:r w:rsidR="002A376E">
        <w:rPr>
          <w:sz w:val="24"/>
        </w:rPr>
        <w:t>万</w:t>
      </w:r>
    </w:p>
    <w:p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采购方式：</w:t>
      </w:r>
      <w:r w:rsidR="00982B63">
        <w:rPr>
          <w:rFonts w:hint="eastAsia"/>
          <w:sz w:val="24"/>
        </w:rPr>
        <w:t>公开</w:t>
      </w:r>
      <w:r w:rsidR="007F4FFB">
        <w:rPr>
          <w:rFonts w:hint="eastAsia"/>
          <w:sz w:val="24"/>
        </w:rPr>
        <w:t>比价</w:t>
      </w:r>
    </w:p>
    <w:p w:rsidR="0095018B" w:rsidRDefault="0095018B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  <w:r w:rsidRPr="0095018B">
        <w:rPr>
          <w:rFonts w:hint="eastAsia"/>
          <w:sz w:val="24"/>
        </w:rPr>
        <w:t>：</w:t>
      </w:r>
      <w:r w:rsidR="00326D7A">
        <w:rPr>
          <w:rFonts w:hint="eastAsia"/>
          <w:sz w:val="24"/>
        </w:rPr>
        <w:t>无</w:t>
      </w:r>
    </w:p>
    <w:p w:rsidR="00E97C15" w:rsidRPr="0095018B" w:rsidRDefault="00E97C15" w:rsidP="00326D7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参加评标</w:t>
      </w:r>
      <w:r w:rsidR="00FA72BB">
        <w:rPr>
          <w:rFonts w:hint="eastAsia"/>
          <w:sz w:val="24"/>
        </w:rPr>
        <w:t>老师</w:t>
      </w:r>
      <w:r>
        <w:rPr>
          <w:rFonts w:hint="eastAsia"/>
          <w:sz w:val="24"/>
        </w:rPr>
        <w:t>：</w:t>
      </w:r>
      <w:r w:rsidR="00CB63B9">
        <w:rPr>
          <w:rFonts w:hint="eastAsia"/>
          <w:sz w:val="24"/>
        </w:rPr>
        <w:t xml:space="preserve"> </w:t>
      </w:r>
    </w:p>
    <w:p w:rsidR="0095018B" w:rsidRPr="00326D7A" w:rsidRDefault="007F4FFB" w:rsidP="00326D7A">
      <w:pPr>
        <w:pStyle w:val="a7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326D7A">
        <w:rPr>
          <w:rFonts w:hint="eastAsia"/>
          <w:sz w:val="24"/>
        </w:rPr>
        <w:t>供应商</w:t>
      </w:r>
      <w:r w:rsidR="00BD6494" w:rsidRPr="00326D7A">
        <w:rPr>
          <w:rFonts w:hint="eastAsia"/>
          <w:sz w:val="24"/>
        </w:rPr>
        <w:t>资格条件</w:t>
      </w:r>
      <w:r w:rsidR="00326D7A">
        <w:rPr>
          <w:rFonts w:hint="eastAsia"/>
          <w:sz w:val="24"/>
        </w:rPr>
        <w:t>：</w:t>
      </w:r>
    </w:p>
    <w:p w:rsidR="00326D7A" w:rsidRDefault="00326D7A" w:rsidP="00326D7A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、供应商须符合《中华人民共和国政府采购法》第二十二条的规定条件；</w:t>
      </w:r>
    </w:p>
    <w:p w:rsidR="00326D7A" w:rsidRDefault="00326D7A" w:rsidP="00326D7A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、投标人必须是在中国境内注册、具备有效的企业法人营业执照；</w:t>
      </w:r>
    </w:p>
    <w:p w:rsidR="00326D7A" w:rsidRDefault="00326D7A" w:rsidP="00326D7A">
      <w:pPr>
        <w:spacing w:line="360" w:lineRule="auto"/>
        <w:ind w:leftChars="200" w:left="420"/>
      </w:pPr>
      <w:r>
        <w:rPr>
          <w:rFonts w:hint="eastAsia"/>
        </w:rPr>
        <w:t>3</w:t>
      </w:r>
      <w:r>
        <w:rPr>
          <w:rFonts w:hint="eastAsia"/>
        </w:rPr>
        <w:t>、投标人必须</w:t>
      </w:r>
      <w:r w:rsidRPr="002B6503">
        <w:rPr>
          <w:rFonts w:hint="eastAsia"/>
        </w:rPr>
        <w:t>有特种设备安装、改造、修理资质，或营业执照经营范围含电梯安装、改造、修理</w:t>
      </w:r>
      <w:r>
        <w:rPr>
          <w:rFonts w:hint="eastAsia"/>
        </w:rPr>
        <w:t>；</w:t>
      </w:r>
    </w:p>
    <w:p w:rsidR="00326D7A" w:rsidRDefault="00326D7A" w:rsidP="00326D7A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、投标单位需在本市具有固定的经营场所和技术人员；</w:t>
      </w:r>
    </w:p>
    <w:p w:rsidR="00261CAE" w:rsidRPr="00326D7A" w:rsidRDefault="00326D7A" w:rsidP="00326D7A">
      <w:pPr>
        <w:spacing w:line="360" w:lineRule="auto"/>
        <w:ind w:firstLineChars="200" w:firstLine="420"/>
        <w:rPr>
          <w:sz w:val="24"/>
        </w:rPr>
      </w:pPr>
      <w:r>
        <w:rPr>
          <w:rFonts w:hint="eastAsia"/>
        </w:rPr>
        <w:t>5</w:t>
      </w:r>
      <w:r>
        <w:rPr>
          <w:rFonts w:hint="eastAsia"/>
        </w:rPr>
        <w:t>、本次采购不接受联合体报价。</w:t>
      </w:r>
    </w:p>
    <w:p w:rsidR="0095018B" w:rsidRPr="0095018B" w:rsidRDefault="00326D7A" w:rsidP="00326D7A">
      <w:pPr>
        <w:spacing w:line="360" w:lineRule="auto"/>
        <w:rPr>
          <w:sz w:val="24"/>
        </w:rPr>
      </w:pPr>
      <w:r>
        <w:rPr>
          <w:sz w:val="24"/>
        </w:rPr>
        <w:t>三、</w:t>
      </w:r>
      <w:r w:rsidR="00BD6494">
        <w:rPr>
          <w:rFonts w:hint="eastAsia"/>
          <w:sz w:val="24"/>
        </w:rPr>
        <w:t>项目</w:t>
      </w:r>
      <w:r w:rsidR="004D38CB">
        <w:rPr>
          <w:rFonts w:hint="eastAsia"/>
          <w:sz w:val="24"/>
        </w:rPr>
        <w:t>概况</w:t>
      </w:r>
      <w:r>
        <w:rPr>
          <w:rFonts w:hint="eastAsia"/>
          <w:sz w:val="24"/>
        </w:rPr>
        <w:t>：</w:t>
      </w:r>
    </w:p>
    <w:p w:rsidR="00326D7A" w:rsidRPr="005F7CEB" w:rsidRDefault="00326D7A" w:rsidP="00326D7A">
      <w:pPr>
        <w:spacing w:line="360" w:lineRule="auto"/>
        <w:ind w:firstLineChars="200" w:firstLine="420"/>
      </w:pPr>
      <w:r>
        <w:rPr>
          <w:szCs w:val="21"/>
        </w:rPr>
        <w:t>松江校区学生一食堂</w:t>
      </w:r>
      <w:r w:rsidR="00CE58AF">
        <w:rPr>
          <w:rFonts w:hint="eastAsia"/>
          <w:szCs w:val="21"/>
        </w:rPr>
        <w:t>原</w:t>
      </w:r>
      <w:r>
        <w:rPr>
          <w:szCs w:val="21"/>
        </w:rPr>
        <w:t>自动扶梯为上海三菱</w:t>
      </w:r>
      <w:r>
        <w:t>电梯有限公司</w:t>
      </w:r>
      <w:r>
        <w:rPr>
          <w:rFonts w:hint="eastAsia"/>
        </w:rPr>
        <w:t>2</w:t>
      </w:r>
      <w:r>
        <w:t>004</w:t>
      </w:r>
      <w:r>
        <w:t>年制造，型号</w:t>
      </w:r>
      <w:r>
        <w:t>JS</w:t>
      </w:r>
      <w:r>
        <w:t>，设备代码</w:t>
      </w:r>
      <w:r w:rsidRPr="00961FF7">
        <w:t>35003101172006060112</w:t>
      </w:r>
      <w:r>
        <w:t>，</w:t>
      </w:r>
      <w:r w:rsidR="00CE58AF">
        <w:t>提升高度</w:t>
      </w:r>
      <w:r w:rsidR="00CE58AF">
        <w:rPr>
          <w:rFonts w:hint="eastAsia"/>
        </w:rPr>
        <w:t>4</w:t>
      </w:r>
      <w:r w:rsidR="00CE58AF">
        <w:t>800mm</w:t>
      </w:r>
      <w:r w:rsidR="00CE58AF">
        <w:t>，倾斜角度</w:t>
      </w:r>
      <w:r w:rsidR="00CE58AF">
        <w:rPr>
          <w:rFonts w:hint="eastAsia"/>
        </w:rPr>
        <w:t>3</w:t>
      </w:r>
      <w:r w:rsidR="00CE58AF">
        <w:t>0</w:t>
      </w:r>
      <w:r w:rsidR="00CE58AF">
        <w:t>度，梯级宽度</w:t>
      </w:r>
      <w:r w:rsidR="00CE58AF">
        <w:rPr>
          <w:rFonts w:hint="eastAsia"/>
        </w:rPr>
        <w:t>1</w:t>
      </w:r>
      <w:r w:rsidR="00CE58AF">
        <w:t>000mm</w:t>
      </w:r>
      <w:r w:rsidR="00CE58AF">
        <w:t>。速度</w:t>
      </w:r>
      <w:r w:rsidR="00CE58AF">
        <w:rPr>
          <w:rFonts w:hint="eastAsia"/>
        </w:rPr>
        <w:t>0</w:t>
      </w:r>
      <w:r w:rsidR="00CE58AF">
        <w:t>.5m/s</w:t>
      </w:r>
      <w:r w:rsidR="00CE58AF">
        <w:t>，该</w:t>
      </w:r>
      <w:bookmarkStart w:id="0" w:name="_GoBack"/>
      <w:bookmarkEnd w:id="0"/>
      <w:r>
        <w:t>设备使用年限已近</w:t>
      </w:r>
      <w:r>
        <w:rPr>
          <w:rFonts w:hint="eastAsia"/>
        </w:rPr>
        <w:t>2</w:t>
      </w:r>
      <w:r>
        <w:t>0</w:t>
      </w:r>
      <w:r>
        <w:t>年，因内部电气控制系统老化，近期故障频出，对正常使用带来较大安全隐患。为保障校园安全，切实履行使用单位主体责任，拟对此部</w:t>
      </w:r>
      <w:r w:rsidR="001F2012">
        <w:t>自动</w:t>
      </w:r>
      <w:r>
        <w:t>扶梯进行改造，改造完成需实现快</w:t>
      </w:r>
      <w:r>
        <w:rPr>
          <w:rFonts w:hint="eastAsia"/>
        </w:rPr>
        <w:t>-</w:t>
      </w:r>
      <w:r>
        <w:rPr>
          <w:rFonts w:hint="eastAsia"/>
        </w:rPr>
        <w:t>慢</w:t>
      </w:r>
      <w:r>
        <w:rPr>
          <w:rFonts w:hint="eastAsia"/>
        </w:rPr>
        <w:t>-</w:t>
      </w:r>
      <w:r>
        <w:rPr>
          <w:rFonts w:hint="eastAsia"/>
        </w:rPr>
        <w:t>停的功能，以达到节能的目的（无人使用时自动停止）。</w:t>
      </w:r>
      <w:r>
        <w:rPr>
          <w:rFonts w:hint="eastAsia"/>
          <w:szCs w:val="21"/>
        </w:rPr>
        <w:t xml:space="preserve"> </w:t>
      </w:r>
    </w:p>
    <w:p w:rsidR="00326D7A" w:rsidRPr="00326D7A" w:rsidRDefault="00326D7A" w:rsidP="00326D7A">
      <w:pPr>
        <w:spacing w:line="360" w:lineRule="auto"/>
        <w:rPr>
          <w:sz w:val="24"/>
        </w:rPr>
      </w:pPr>
      <w:r>
        <w:rPr>
          <w:sz w:val="24"/>
        </w:rPr>
        <w:t>四、</w:t>
      </w:r>
      <w:r w:rsidRPr="00326D7A">
        <w:rPr>
          <w:sz w:val="24"/>
        </w:rPr>
        <w:t>价格组成</w:t>
      </w:r>
    </w:p>
    <w:p w:rsidR="00326D7A" w:rsidRDefault="00326D7A" w:rsidP="00326D7A">
      <w:pPr>
        <w:pStyle w:val="a7"/>
        <w:numPr>
          <w:ilvl w:val="0"/>
          <w:numId w:val="6"/>
        </w:numPr>
        <w:spacing w:line="360" w:lineRule="auto"/>
        <w:ind w:firstLineChars="0"/>
        <w:rPr>
          <w:bCs/>
          <w:kern w:val="44"/>
          <w:szCs w:val="21"/>
        </w:rPr>
      </w:pPr>
      <w:r w:rsidRPr="002E738D">
        <w:rPr>
          <w:rFonts w:hint="eastAsia"/>
          <w:bCs/>
          <w:kern w:val="44"/>
          <w:szCs w:val="21"/>
        </w:rPr>
        <w:t>此次</w:t>
      </w:r>
      <w:r>
        <w:rPr>
          <w:rFonts w:hint="eastAsia"/>
          <w:bCs/>
          <w:kern w:val="44"/>
          <w:szCs w:val="21"/>
        </w:rPr>
        <w:t>改造需</w:t>
      </w:r>
      <w:r>
        <w:t>更换扶梯整套电气控制系统，以及</w:t>
      </w:r>
      <w:r>
        <w:rPr>
          <w:rFonts w:hint="eastAsia"/>
        </w:rPr>
        <w:t>扶手带（室外型）、扶手带链和扶手带驱动轮、梳齿板、驱动皮带等，加装围裙板开关、扶手带测速、梯级缺失开关、制动器检测开关、楼层板监测开关</w:t>
      </w:r>
      <w:r w:rsidR="00B74412">
        <w:rPr>
          <w:rFonts w:hint="eastAsia"/>
        </w:rPr>
        <w:t>；</w:t>
      </w:r>
    </w:p>
    <w:p w:rsidR="00326D7A" w:rsidRDefault="00326D7A" w:rsidP="00326D7A">
      <w:pPr>
        <w:pStyle w:val="a7"/>
        <w:numPr>
          <w:ilvl w:val="0"/>
          <w:numId w:val="6"/>
        </w:numPr>
        <w:spacing w:line="360" w:lineRule="auto"/>
        <w:ind w:firstLineChars="0"/>
        <w:rPr>
          <w:bCs/>
          <w:kern w:val="44"/>
          <w:szCs w:val="21"/>
        </w:rPr>
      </w:pPr>
      <w:r w:rsidRPr="002E738D">
        <w:rPr>
          <w:rFonts w:hint="eastAsia"/>
          <w:bCs/>
          <w:kern w:val="44"/>
          <w:szCs w:val="21"/>
        </w:rPr>
        <w:t>投标方需主动联系甲方上门检查设备状况，报价为包干价，包含各类基础辅材、</w:t>
      </w:r>
      <w:r w:rsidR="00B74412">
        <w:rPr>
          <w:rFonts w:hint="eastAsia"/>
          <w:bCs/>
          <w:kern w:val="44"/>
          <w:szCs w:val="21"/>
        </w:rPr>
        <w:t>旧设备拆除、运输、吊装、调试及垃圾清运等一切费用；</w:t>
      </w:r>
    </w:p>
    <w:p w:rsidR="00326D7A" w:rsidRDefault="00326D7A" w:rsidP="00326D7A">
      <w:pPr>
        <w:pStyle w:val="a7"/>
        <w:numPr>
          <w:ilvl w:val="0"/>
          <w:numId w:val="6"/>
        </w:numPr>
        <w:spacing w:line="360" w:lineRule="auto"/>
        <w:ind w:firstLineChars="0"/>
        <w:rPr>
          <w:bCs/>
          <w:kern w:val="44"/>
          <w:szCs w:val="21"/>
        </w:rPr>
      </w:pPr>
      <w:r w:rsidRPr="002E738D">
        <w:rPr>
          <w:bCs/>
          <w:kern w:val="44"/>
          <w:szCs w:val="21"/>
        </w:rPr>
        <w:t>维修质保</w:t>
      </w:r>
      <w:r>
        <w:rPr>
          <w:bCs/>
          <w:kern w:val="44"/>
          <w:szCs w:val="21"/>
        </w:rPr>
        <w:t>期在</w:t>
      </w:r>
      <w:r>
        <w:rPr>
          <w:bCs/>
          <w:kern w:val="44"/>
          <w:szCs w:val="21"/>
        </w:rPr>
        <w:t>24</w:t>
      </w:r>
      <w:r w:rsidR="00B74412">
        <w:rPr>
          <w:rFonts w:hint="eastAsia"/>
          <w:bCs/>
          <w:kern w:val="44"/>
          <w:szCs w:val="21"/>
        </w:rPr>
        <w:t>个月以上；</w:t>
      </w:r>
    </w:p>
    <w:p w:rsidR="00326D7A" w:rsidRPr="002E738D" w:rsidRDefault="00326D7A" w:rsidP="00326D7A">
      <w:pPr>
        <w:pStyle w:val="a7"/>
        <w:numPr>
          <w:ilvl w:val="0"/>
          <w:numId w:val="6"/>
        </w:numPr>
        <w:spacing w:line="360" w:lineRule="auto"/>
        <w:ind w:firstLineChars="0"/>
        <w:rPr>
          <w:bCs/>
          <w:kern w:val="44"/>
          <w:szCs w:val="21"/>
        </w:rPr>
      </w:pPr>
      <w:r w:rsidRPr="002E738D">
        <w:rPr>
          <w:bCs/>
          <w:kern w:val="44"/>
          <w:szCs w:val="21"/>
        </w:rPr>
        <w:t>报价单格式自拟。</w:t>
      </w:r>
    </w:p>
    <w:sectPr w:rsidR="00326D7A" w:rsidRPr="002E738D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EFF" w:rsidRDefault="00A72EFF" w:rsidP="00E97C15">
      <w:r>
        <w:separator/>
      </w:r>
    </w:p>
  </w:endnote>
  <w:endnote w:type="continuationSeparator" w:id="0">
    <w:p w:rsidR="00A72EFF" w:rsidRDefault="00A72EFF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EFF" w:rsidRDefault="00A72EFF" w:rsidP="00E97C15">
      <w:r>
        <w:separator/>
      </w:r>
    </w:p>
  </w:footnote>
  <w:footnote w:type="continuationSeparator" w:id="0">
    <w:p w:rsidR="00A72EFF" w:rsidRDefault="00A72EFF" w:rsidP="00E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602E"/>
    <w:multiLevelType w:val="hybridMultilevel"/>
    <w:tmpl w:val="BFCA2134"/>
    <w:lvl w:ilvl="0" w:tplc="9B9C2D5E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28F74060"/>
    <w:multiLevelType w:val="hybridMultilevel"/>
    <w:tmpl w:val="3A147386"/>
    <w:lvl w:ilvl="0" w:tplc="647074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E965491"/>
    <w:multiLevelType w:val="hybridMultilevel"/>
    <w:tmpl w:val="779E72F6"/>
    <w:lvl w:ilvl="0" w:tplc="30C43C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211BB7"/>
    <w:multiLevelType w:val="hybridMultilevel"/>
    <w:tmpl w:val="265A992E"/>
    <w:lvl w:ilvl="0" w:tplc="4308F1A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F3CA3"/>
    <w:multiLevelType w:val="hybridMultilevel"/>
    <w:tmpl w:val="E156580E"/>
    <w:lvl w:ilvl="0" w:tplc="3FC24FE8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59CDE9F6"/>
    <w:multiLevelType w:val="singleLevel"/>
    <w:tmpl w:val="59CDE9F6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628E2557"/>
    <w:multiLevelType w:val="multilevel"/>
    <w:tmpl w:val="628E25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D5C"/>
    <w:rsid w:val="000407FC"/>
    <w:rsid w:val="00054D09"/>
    <w:rsid w:val="000733B1"/>
    <w:rsid w:val="000D2E7D"/>
    <w:rsid w:val="001158E0"/>
    <w:rsid w:val="00125752"/>
    <w:rsid w:val="0012785D"/>
    <w:rsid w:val="00133025"/>
    <w:rsid w:val="00136AD7"/>
    <w:rsid w:val="00163533"/>
    <w:rsid w:val="001F2012"/>
    <w:rsid w:val="00200905"/>
    <w:rsid w:val="00261CAE"/>
    <w:rsid w:val="002635DE"/>
    <w:rsid w:val="002734DB"/>
    <w:rsid w:val="002838D4"/>
    <w:rsid w:val="002A273A"/>
    <w:rsid w:val="002A376E"/>
    <w:rsid w:val="002B1B9D"/>
    <w:rsid w:val="002C7308"/>
    <w:rsid w:val="002D1635"/>
    <w:rsid w:val="00326181"/>
    <w:rsid w:val="00326D7A"/>
    <w:rsid w:val="00337182"/>
    <w:rsid w:val="003A517A"/>
    <w:rsid w:val="003A5D97"/>
    <w:rsid w:val="003C460C"/>
    <w:rsid w:val="003E6673"/>
    <w:rsid w:val="004155D9"/>
    <w:rsid w:val="004378B2"/>
    <w:rsid w:val="00456F4A"/>
    <w:rsid w:val="004D38CB"/>
    <w:rsid w:val="00522905"/>
    <w:rsid w:val="00575234"/>
    <w:rsid w:val="00581002"/>
    <w:rsid w:val="005A3667"/>
    <w:rsid w:val="005C2295"/>
    <w:rsid w:val="005D2062"/>
    <w:rsid w:val="00601822"/>
    <w:rsid w:val="006053D8"/>
    <w:rsid w:val="00617D5C"/>
    <w:rsid w:val="006310B1"/>
    <w:rsid w:val="00644CFC"/>
    <w:rsid w:val="00734C4D"/>
    <w:rsid w:val="007A4A79"/>
    <w:rsid w:val="007F4FFB"/>
    <w:rsid w:val="0081207F"/>
    <w:rsid w:val="00831EF7"/>
    <w:rsid w:val="00843E14"/>
    <w:rsid w:val="0095018B"/>
    <w:rsid w:val="00982B63"/>
    <w:rsid w:val="00991195"/>
    <w:rsid w:val="009F1A76"/>
    <w:rsid w:val="009F604B"/>
    <w:rsid w:val="00A02D9A"/>
    <w:rsid w:val="00A40691"/>
    <w:rsid w:val="00A43A9D"/>
    <w:rsid w:val="00A4685F"/>
    <w:rsid w:val="00A56018"/>
    <w:rsid w:val="00A72EFF"/>
    <w:rsid w:val="00AE040E"/>
    <w:rsid w:val="00B36951"/>
    <w:rsid w:val="00B73FB6"/>
    <w:rsid w:val="00B74412"/>
    <w:rsid w:val="00B85E19"/>
    <w:rsid w:val="00BB4F69"/>
    <w:rsid w:val="00BB6CFE"/>
    <w:rsid w:val="00BD06BB"/>
    <w:rsid w:val="00BD6494"/>
    <w:rsid w:val="00BE0AFA"/>
    <w:rsid w:val="00C03D62"/>
    <w:rsid w:val="00C26144"/>
    <w:rsid w:val="00C670A5"/>
    <w:rsid w:val="00C85ADA"/>
    <w:rsid w:val="00CB63B9"/>
    <w:rsid w:val="00CE58AF"/>
    <w:rsid w:val="00D27FAB"/>
    <w:rsid w:val="00D31E52"/>
    <w:rsid w:val="00D447B4"/>
    <w:rsid w:val="00DC518C"/>
    <w:rsid w:val="00DF10CC"/>
    <w:rsid w:val="00E17586"/>
    <w:rsid w:val="00E610E3"/>
    <w:rsid w:val="00E97C15"/>
    <w:rsid w:val="00F06C63"/>
    <w:rsid w:val="00F25A9B"/>
    <w:rsid w:val="00F3595E"/>
    <w:rsid w:val="00F62930"/>
    <w:rsid w:val="00FA72BB"/>
    <w:rsid w:val="00FB61FE"/>
    <w:rsid w:val="00F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79E681-81F5-4DF9-A66E-F77E2C6C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D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7D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C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7C15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FA72BB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982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Wbbeyond</cp:lastModifiedBy>
  <cp:revision>4</cp:revision>
  <dcterms:created xsi:type="dcterms:W3CDTF">2024-04-02T06:02:00Z</dcterms:created>
  <dcterms:modified xsi:type="dcterms:W3CDTF">2024-04-16T07:15:00Z</dcterms:modified>
</cp:coreProperties>
</file>