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关于开展2021年上海对外经贸大学“师德先进”评选工作的通知</w:t>
      </w:r>
    </w:p>
    <w:p>
      <w:pPr>
        <w:bidi w:val="0"/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各二级单位党组织：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弘扬高尚师德，营造崇德尚德的良好氛围，切实推进我校师德师风建设工作，根据《上海对外经贸大学“师德先进”评选办法》（附件1），学校开展2021年上海对外经贸大学“师德先进”评选工作，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一、评选范围和条件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师德先进个人应是学校从事教学科研一线工作满5年以上的优秀教师，且工作业绩突出，事迹感人。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（1）热爱祖国，热爱人民，拥护中国共产党领导，拥护中国特色社会主义制度，遵守宪法和法律法规，贯彻党和国家教育方针，依法履行教师职责，维护社会稳定和校园和谐。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（2）符合“四有”好教师标准，能做到坚持教书和育人相统一，言传和身教相统一，潜心问道和关注社会相统一，学术自由和学术规范相统一，能以高尚师德、人格魅力和学识风范教育感染学生。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弘扬科学精神，勇于探索，协同创新；秉持学术良知，恪守学术规范；知识功底扎实、教学能力过硬、教学态度勤勉、教学方法科学，教学业绩突出，积极投入学校的学科建设，在本学科领域内具有一定影响力，受到师生的广泛赞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二、评选名额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各单位推荐候选人名额1名，经学校评审后确定“师德先进”3名。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1.二级单位“师德先进”的评选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</w:t>
      </w:r>
      <w:r>
        <w:rPr>
          <w:rFonts w:hint="eastAsia" w:ascii="仿宋" w:hAnsi="仿宋" w:eastAsia="仿宋" w:cs="仿宋"/>
          <w:sz w:val="32"/>
          <w:szCs w:val="32"/>
        </w:rPr>
        <w:t>按照公开、公平的原则，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在广泛征求师生意见的基础上负责本单位师德先进的推选工作。</w:t>
      </w:r>
      <w:r>
        <w:rPr>
          <w:rFonts w:hint="eastAsia" w:ascii="仿宋" w:hAnsi="仿宋" w:eastAsia="仿宋" w:cs="仿宋"/>
          <w:sz w:val="32"/>
          <w:szCs w:val="32"/>
        </w:rPr>
        <w:t>评选程序一般包括：学生评教、教师互评、单位综合评议等环节。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2.学校评选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（1）各单位在本单位的“师德先进”中推荐1名候选人参加学校的师德先进个人评选，请各单位于7月9日（星期五）前将推荐人选的《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上海对外经贸大学“师德先进”候选人推荐表》（附件2）和事迹介绍（1500字左右，注重师德师风事迹的典型性和可宣传性）电子版发送至jsgzb@suibe.edu.cn。逾期未报视为自动放弃。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（2）学校组织评审，对获评2021年上海对外经贸大学“师德先进”的教师予以表彰。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1.上海对外经贸大学“师德先进”评选办法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2.上海对外经贸大学师德先进候选人推荐表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中共上海对外经贸大学委员会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（联系人：居怡，联系电话：67703480）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760EE"/>
    <w:rsid w:val="0B2760EE"/>
    <w:rsid w:val="0BBE71C8"/>
    <w:rsid w:val="10B44242"/>
    <w:rsid w:val="21942DCC"/>
    <w:rsid w:val="277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2021-06-28T03:34:00Z</dcterms:created>
  <dc:creator>居居</dc:creator>
  <cp:lastModifiedBy>居居</cp:lastModifiedBy>
  <cp:lastPrinted>2021-06-28T03:37:00Z</cp:lastPrinted>
  <dcterms:modified xsi:type="dcterms:W3CDTF">2021-06-28T09:07:34Z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F60A3CDD32734CFCA5DE715613281596</vt:lpwstr>
  </property>
</Properties>
</file>