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50B" w14:textId="77777777" w:rsidR="005623D0" w:rsidRDefault="00A55D62">
      <w:pPr>
        <w:jc w:val="distribute"/>
        <w:rPr>
          <w:rFonts w:ascii="方正小标宋简体" w:eastAsia="方正小标宋简体"/>
          <w:color w:val="FF0000"/>
          <w:w w:val="7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w w:val="70"/>
          <w:sz w:val="72"/>
          <w:szCs w:val="72"/>
        </w:rPr>
        <w:t>共青团上海对外经贸大学委员会文件</w:t>
      </w:r>
    </w:p>
    <w:p w14:paraId="7DCB98BF" w14:textId="77777777" w:rsidR="005623D0" w:rsidRDefault="005623D0">
      <w:pPr>
        <w:rPr>
          <w:rFonts w:ascii="仿宋_GB2312" w:eastAsia="仿宋_GB2312"/>
          <w:sz w:val="32"/>
          <w:szCs w:val="32"/>
        </w:rPr>
      </w:pPr>
    </w:p>
    <w:p w14:paraId="06AFC89C" w14:textId="738E93D1" w:rsidR="005623D0" w:rsidRDefault="00A55D62">
      <w:pPr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沪经贸</w:t>
      </w:r>
      <w:proofErr w:type="gramEnd"/>
      <w:r>
        <w:rPr>
          <w:rFonts w:ascii="仿宋_GB2312" w:eastAsia="仿宋_GB2312" w:hint="eastAsia"/>
          <w:sz w:val="32"/>
          <w:szCs w:val="32"/>
        </w:rPr>
        <w:t>大团〔2021〕</w:t>
      </w:r>
      <w:r w:rsidR="00FF4190">
        <w:rPr>
          <w:rFonts w:ascii="仿宋_GB2312" w:eastAsia="仿宋_GB2312" w:hint="eastAsia"/>
          <w:sz w:val="32"/>
          <w:szCs w:val="32"/>
        </w:rPr>
        <w:t>7</w:t>
      </w:r>
      <w:r w:rsidR="00FF4190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20AFB302" w14:textId="77777777" w:rsidR="005623D0" w:rsidRDefault="00A55D62">
      <w:pPr>
        <w:spacing w:line="160" w:lineRule="exact"/>
        <w:rPr>
          <w:rFonts w:ascii="方正姚体" w:eastAsia="方正姚体" w:hAnsi="等线" w:cs="Times New Roman"/>
          <w:color w:val="FF0000"/>
          <w:sz w:val="72"/>
          <w:szCs w:val="72"/>
          <w:u w:val="single"/>
        </w:rPr>
      </w:pPr>
      <w:r>
        <w:rPr>
          <w:rFonts w:ascii="方正姚体" w:eastAsia="方正姚体" w:hAnsi="等线" w:cs="Times New Roman" w:hint="eastAsia"/>
          <w:color w:val="FF0000"/>
          <w:sz w:val="72"/>
          <w:szCs w:val="72"/>
          <w:u w:val="single"/>
        </w:rPr>
        <w:t xml:space="preserve">                           </w:t>
      </w:r>
    </w:p>
    <w:p w14:paraId="0F731F42" w14:textId="77777777" w:rsidR="005623D0" w:rsidRDefault="005623D0" w:rsidP="00E36848">
      <w:pPr>
        <w:spacing w:line="540" w:lineRule="exact"/>
        <w:jc w:val="distribute"/>
        <w:rPr>
          <w:rFonts w:ascii="仿宋_GB2312" w:eastAsia="仿宋_GB2312"/>
          <w:color w:val="FF0000"/>
          <w:sz w:val="32"/>
          <w:szCs w:val="32"/>
        </w:rPr>
      </w:pPr>
    </w:p>
    <w:p w14:paraId="4E82DE0C" w14:textId="77777777" w:rsidR="005623D0" w:rsidRDefault="005623D0" w:rsidP="00E36848">
      <w:pPr>
        <w:widowControl/>
        <w:spacing w:line="540" w:lineRule="exact"/>
        <w:jc w:val="center"/>
        <w:rPr>
          <w:rFonts w:ascii="仿宋_GB2312" w:eastAsia="仿宋_GB2312" w:hAnsi="微软雅黑" w:cs="宋体"/>
          <w:b/>
          <w:bCs/>
          <w:kern w:val="0"/>
          <w:sz w:val="36"/>
          <w:szCs w:val="36"/>
        </w:rPr>
      </w:pPr>
    </w:p>
    <w:p w14:paraId="0D8D5F9C" w14:textId="77777777" w:rsidR="005623D0" w:rsidRDefault="00A55D62" w:rsidP="00E36848">
      <w:pPr>
        <w:overflowPunct w:val="0"/>
        <w:spacing w:line="5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关于评选“奋斗百年路 启航新征程”</w:t>
      </w:r>
    </w:p>
    <w:p w14:paraId="039990B5" w14:textId="77777777" w:rsidR="005623D0" w:rsidRDefault="00A55D62" w:rsidP="00E36848">
      <w:pPr>
        <w:overflowPunct w:val="0"/>
        <w:spacing w:line="5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2021年大学生暑期社会实践活动</w:t>
      </w:r>
    </w:p>
    <w:p w14:paraId="35512999" w14:textId="77777777" w:rsidR="005623D0" w:rsidRDefault="00A55D62" w:rsidP="00E36848">
      <w:pPr>
        <w:overflowPunct w:val="0"/>
        <w:spacing w:line="5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校级“先进个人、优秀指导教师”的通知</w:t>
      </w:r>
    </w:p>
    <w:p w14:paraId="05B5B51E" w14:textId="77777777" w:rsidR="005623D0" w:rsidRDefault="005623D0" w:rsidP="00E36848">
      <w:pPr>
        <w:overflowPunct w:val="0"/>
        <w:spacing w:line="54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14:paraId="26F1EDE8" w14:textId="77777777" w:rsidR="005623D0" w:rsidRDefault="00A55D62" w:rsidP="00E36848">
      <w:pPr>
        <w:widowControl/>
        <w:spacing w:line="540" w:lineRule="exact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各学院团委、直属团支部：</w:t>
      </w:r>
    </w:p>
    <w:p w14:paraId="2A40A4FD" w14:textId="77777777" w:rsidR="005623D0" w:rsidRDefault="00A55D62" w:rsidP="00E36848">
      <w:pPr>
        <w:widowControl/>
        <w:spacing w:line="540" w:lineRule="exact"/>
        <w:ind w:firstLine="55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“奋斗百年路 启航新征程”</w:t>
      </w:r>
      <w:r>
        <w:rPr>
          <w:rFonts w:ascii="Times New Roman" w:eastAsia="微软雅黑" w:hAnsi="Times New Roman" w:cs="Times New Roman"/>
          <w:kern w:val="0"/>
          <w:sz w:val="32"/>
          <w:szCs w:val="32"/>
        </w:rPr>
        <w:t>2021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年大学生暑期社会实践活动已经圆满结束，为了表彰先进、树立典型，校团委决定在全校范围内开展</w:t>
      </w:r>
      <w:r>
        <w:rPr>
          <w:rFonts w:ascii="Times New Roman" w:eastAsia="微软雅黑" w:hAnsi="Times New Roman" w:cs="Times New Roman"/>
          <w:kern w:val="0"/>
          <w:sz w:val="32"/>
          <w:szCs w:val="32"/>
        </w:rPr>
        <w:t>2021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年大学生暑期社会实践活动“先进个人、优秀指导教师”评选，具体评选工作安排如下：</w:t>
      </w:r>
    </w:p>
    <w:p w14:paraId="0D06513C" w14:textId="77777777" w:rsidR="005623D0" w:rsidRDefault="00A55D62" w:rsidP="00E36848">
      <w:pPr>
        <w:widowControl/>
        <w:spacing w:line="540" w:lineRule="exact"/>
        <w:ind w:firstLine="645"/>
        <w:jc w:val="left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Calibri" w:eastAsia="黑体" w:hAnsi="Calibri" w:cs="Calibri"/>
          <w:kern w:val="0"/>
          <w:sz w:val="32"/>
          <w:szCs w:val="32"/>
        </w:rPr>
        <w:t> </w:t>
      </w:r>
    </w:p>
    <w:p w14:paraId="46671DAC" w14:textId="77777777" w:rsidR="005623D0" w:rsidRDefault="00A55D62" w:rsidP="00E36848">
      <w:pPr>
        <w:widowControl/>
        <w:spacing w:line="540" w:lineRule="exact"/>
        <w:ind w:firstLine="645"/>
        <w:jc w:val="left"/>
        <w:rPr>
          <w:rFonts w:ascii="仿宋_GB2312" w:eastAsia="仿宋_GB2312" w:hAnsi="黑体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bCs/>
          <w:color w:val="000000"/>
          <w:sz w:val="32"/>
          <w:szCs w:val="32"/>
        </w:rPr>
        <w:t>一、评选内容</w:t>
      </w:r>
    </w:p>
    <w:p w14:paraId="7CEA3622" w14:textId="77777777" w:rsidR="005623D0" w:rsidRDefault="00A55D62" w:rsidP="00E36848">
      <w:pPr>
        <w:widowControl/>
        <w:spacing w:line="540" w:lineRule="exact"/>
        <w:ind w:firstLine="645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（一）校级先进个人</w:t>
      </w:r>
    </w:p>
    <w:p w14:paraId="402BB0B6" w14:textId="4BBECC83" w:rsidR="005623D0" w:rsidRDefault="00A55D62" w:rsidP="00E36848">
      <w:pPr>
        <w:pStyle w:val="a8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评选要求：在社会实践项目或社会实践组织工作中积极投入、表现突出，体现出良好的精神风貌和团结奉献精神，得到服务地区、指导教师好评。</w:t>
      </w:r>
      <w:r w:rsidR="00134944">
        <w:rPr>
          <w:rFonts w:ascii="仿宋_GB2312" w:eastAsia="仿宋_GB2312" w:hAnsi="微软雅黑" w:hint="eastAsia"/>
          <w:sz w:val="32"/>
          <w:szCs w:val="32"/>
        </w:rPr>
        <w:t>各学院获得校内特等奖、一等奖、二等奖的队长默认为先进个人，无需重复申报</w:t>
      </w:r>
      <w:r w:rsidR="00147541">
        <w:rPr>
          <w:rFonts w:ascii="仿宋_GB2312" w:eastAsia="仿宋_GB2312" w:hAnsi="微软雅黑" w:hint="eastAsia"/>
          <w:sz w:val="32"/>
          <w:szCs w:val="32"/>
        </w:rPr>
        <w:t>；各专项根据给定的名额评选先进个人。</w:t>
      </w:r>
    </w:p>
    <w:p w14:paraId="2056FF12" w14:textId="77777777" w:rsidR="00147541" w:rsidRDefault="00A55D62" w:rsidP="00E36848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评选名额：</w:t>
      </w:r>
    </w:p>
    <w:p w14:paraId="5426E238" w14:textId="77777777" w:rsidR="00E36848" w:rsidRDefault="00147541" w:rsidP="00E36848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147541">
        <w:rPr>
          <w:rFonts w:ascii="仿宋_GB2312" w:eastAsia="仿宋_GB2312" w:hAnsi="微软雅黑" w:cs="宋体" w:hint="eastAsia"/>
          <w:kern w:val="0"/>
          <w:sz w:val="32"/>
          <w:szCs w:val="32"/>
        </w:rPr>
        <w:t>获得校级优秀组织奖的学院各</w:t>
      </w:r>
      <w:r w:rsidR="00FF4190">
        <w:rPr>
          <w:rFonts w:ascii="仿宋_GB2312" w:eastAsia="仿宋_GB2312" w:hAnsi="微软雅黑" w:cs="宋体"/>
          <w:kern w:val="0"/>
          <w:sz w:val="32"/>
          <w:szCs w:val="32"/>
        </w:rPr>
        <w:t>5</w:t>
      </w:r>
      <w:r w:rsidRPr="00147541">
        <w:rPr>
          <w:rFonts w:ascii="仿宋_GB2312" w:eastAsia="仿宋_GB2312" w:hAnsi="微软雅黑" w:cs="宋体" w:hint="eastAsia"/>
          <w:kern w:val="0"/>
          <w:sz w:val="32"/>
          <w:szCs w:val="32"/>
        </w:rPr>
        <w:t>名，其他学院各</w:t>
      </w:r>
      <w:r w:rsidRPr="00147541">
        <w:rPr>
          <w:rFonts w:ascii="仿宋_GB2312" w:eastAsia="仿宋_GB2312" w:hAnsi="微软雅黑" w:cs="宋体"/>
          <w:kern w:val="0"/>
          <w:sz w:val="32"/>
          <w:szCs w:val="32"/>
        </w:rPr>
        <w:t>2</w:t>
      </w:r>
      <w:r w:rsidRPr="00147541">
        <w:rPr>
          <w:rFonts w:ascii="仿宋_GB2312" w:eastAsia="仿宋_GB2312" w:hAnsi="微软雅黑" w:cs="宋体" w:hint="eastAsia"/>
          <w:kern w:val="0"/>
          <w:sz w:val="32"/>
          <w:szCs w:val="32"/>
        </w:rPr>
        <w:t>名。</w:t>
      </w:r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各学院先进个人的评选名额如下表所示：</w:t>
      </w:r>
    </w:p>
    <w:tbl>
      <w:tblPr>
        <w:tblW w:w="5439" w:type="dxa"/>
        <w:jc w:val="center"/>
        <w:tblLook w:val="04A0" w:firstRow="1" w:lastRow="0" w:firstColumn="1" w:lastColumn="0" w:noHBand="0" w:noVBand="1"/>
      </w:tblPr>
      <w:tblGrid>
        <w:gridCol w:w="3166"/>
        <w:gridCol w:w="2273"/>
      </w:tblGrid>
      <w:tr w:rsidR="00E36848" w14:paraId="3530274A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255B92C9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451AEE2E" w14:textId="5A2B3810" w:rsidR="00E36848" w:rsidRDefault="00815848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先进个人人数</w:t>
            </w:r>
          </w:p>
        </w:tc>
      </w:tr>
      <w:tr w:rsidR="00E36848" w14:paraId="2D9FF677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0DCA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国际经贸学院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B1EE" w14:textId="5997E5B6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1822DEC1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087F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国际商务外语学院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E519" w14:textId="48952BEE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E36848" w14:paraId="7D450F77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5088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金融管理学院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30A4" w14:textId="61259E8A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E36848" w14:paraId="221CB7E7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4D3A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93CC" w14:textId="639B4173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21371926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D4A3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4224" w14:textId="3F8623E6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18051A38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97E0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5ABF" w14:textId="04B4B0CD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442F45B4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9F1A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会展与旅游学院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6A3C" w14:textId="536DCD89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412EFDD9" w14:textId="77777777" w:rsidTr="00CF065A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F649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统计与信息学院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3DF0" w14:textId="70029B4A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  <w:tr w:rsidR="00E36848" w14:paraId="5F669014" w14:textId="77777777" w:rsidTr="00CF065A">
        <w:trPr>
          <w:trHeight w:val="469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499F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贸易谈判学院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1FCB" w14:textId="77777777" w:rsidR="00E36848" w:rsidRDefault="00E36848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</w:tbl>
    <w:p w14:paraId="7549D8BE" w14:textId="77777777" w:rsidR="00E36848" w:rsidRPr="00E36848" w:rsidRDefault="00E36848" w:rsidP="00E36848">
      <w:pPr>
        <w:widowControl/>
        <w:spacing w:line="54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6DED26D0" w14:textId="5DF6C354" w:rsidR="006C21E3" w:rsidRDefault="006C21E3" w:rsidP="00E36848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6C21E3">
        <w:rPr>
          <w:rFonts w:ascii="仿宋_GB2312" w:eastAsia="仿宋_GB2312" w:hAnsi="微软雅黑" w:cs="宋体" w:hint="eastAsia"/>
          <w:kern w:val="0"/>
          <w:sz w:val="32"/>
          <w:szCs w:val="32"/>
        </w:rPr>
        <w:t>各专项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先进个人的评选名额</w:t>
      </w:r>
      <w:r w:rsidR="00147541">
        <w:rPr>
          <w:rFonts w:ascii="仿宋_GB2312" w:eastAsia="仿宋_GB2312" w:hAnsi="微软雅黑" w:cs="宋体" w:hint="eastAsia"/>
          <w:kern w:val="0"/>
          <w:sz w:val="32"/>
          <w:szCs w:val="32"/>
        </w:rPr>
        <w:t>如下表所示：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6940"/>
        <w:gridCol w:w="1860"/>
      </w:tblGrid>
      <w:tr w:rsidR="006C21E3" w14:paraId="2D7397D8" w14:textId="77777777" w:rsidTr="00112680">
        <w:trPr>
          <w:trHeight w:val="288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5F5D1572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110CA71C" w14:textId="103E897E" w:rsidR="006C21E3" w:rsidRDefault="006C21E3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先进个人人数</w:t>
            </w:r>
          </w:p>
        </w:tc>
      </w:tr>
      <w:tr w:rsidR="006C21E3" w14:paraId="3FE0D24F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F590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“走老区，看发展”——中国共产党成立100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周年马院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62B6" w14:textId="2510DDE0" w:rsidR="006C21E3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19</w:t>
            </w:r>
          </w:p>
        </w:tc>
      </w:tr>
      <w:tr w:rsidR="006C21E3" w14:paraId="17A9174A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F3A5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“兴文化，促振兴”民族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地区会旅专项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DDB3" w14:textId="49A8B3CC" w:rsidR="006C21E3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6C21E3" w14:paraId="07C39D44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1DB7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“青春心向党感恩资助情”庆建党百年资助专项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D94A" w14:textId="5C01541A" w:rsidR="006C21E3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6C21E3" w14:paraId="1DFA72CC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E1B6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“读百年经典，传红色文化”工管专项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032B" w14:textId="3AE3CFBA" w:rsidR="006C21E3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6C21E3" w14:paraId="75820DFF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BE6C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“中国——上海合作组织地方经贸合作示范区”专项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058E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6C21E3" w14:paraId="50AC2A16" w14:textId="77777777" w:rsidTr="00112680">
        <w:trPr>
          <w:trHeight w:val="288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E1AE" w14:textId="77777777" w:rsidR="006C21E3" w:rsidRDefault="006C21E3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“访万企，读中国”中国医药健康进出口企业数字化发展统信专项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9560" w14:textId="4308E50F" w:rsidR="006C21E3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</w:tbl>
    <w:p w14:paraId="26F92C1D" w14:textId="77777777" w:rsidR="00E36848" w:rsidRDefault="00E36848" w:rsidP="00E36848">
      <w:pPr>
        <w:widowControl/>
        <w:spacing w:line="540" w:lineRule="exact"/>
        <w:ind w:firstLine="645"/>
        <w:rPr>
          <w:rFonts w:ascii="楷体" w:eastAsia="楷体" w:hAnsi="楷体" w:cs="宋体"/>
          <w:b/>
          <w:bCs/>
          <w:kern w:val="0"/>
          <w:sz w:val="32"/>
          <w:szCs w:val="32"/>
        </w:rPr>
      </w:pPr>
    </w:p>
    <w:p w14:paraId="75461AB2" w14:textId="6D9FCFF0" w:rsidR="005623D0" w:rsidRDefault="00A55D62" w:rsidP="00E36848">
      <w:pPr>
        <w:spacing w:line="540" w:lineRule="exact"/>
        <w:ind w:firstLine="646"/>
        <w:rPr>
          <w:rFonts w:ascii="楷体" w:eastAsia="楷体" w:hAnsi="楷体" w:cs="宋体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（二）校级优秀指导教师</w:t>
      </w:r>
    </w:p>
    <w:p w14:paraId="1D7B0A7D" w14:textId="5055C03E" w:rsidR="005623D0" w:rsidRDefault="00A55D62" w:rsidP="00E36848">
      <w:pPr>
        <w:spacing w:line="540" w:lineRule="exact"/>
        <w:ind w:firstLine="646"/>
        <w:rPr>
          <w:rFonts w:ascii="微软雅黑" w:eastAsia="微软雅黑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评选要求：指导、带队参加校级项目或社会实践组织工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作中认真负责、积极投入，取得显著成绩并得到学生广泛认可的教师。</w:t>
      </w:r>
    </w:p>
    <w:p w14:paraId="144E1F93" w14:textId="6AC2F949" w:rsidR="005623D0" w:rsidRPr="00E36848" w:rsidRDefault="00A55D62" w:rsidP="00E36848">
      <w:pPr>
        <w:widowControl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评选名额：</w:t>
      </w:r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各学院及各专项优秀指导教师的评选名额为结</w:t>
      </w:r>
      <w:proofErr w:type="gramStart"/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项项目</w:t>
      </w:r>
      <w:proofErr w:type="gramEnd"/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数量的2</w:t>
      </w:r>
      <w:r w:rsidR="00E36848">
        <w:rPr>
          <w:rFonts w:ascii="仿宋_GB2312" w:eastAsia="仿宋_GB2312" w:hAnsi="微软雅黑" w:cs="宋体"/>
          <w:kern w:val="0"/>
          <w:sz w:val="32"/>
          <w:szCs w:val="32"/>
        </w:rPr>
        <w:t>5%</w:t>
      </w:r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，获得“优秀组织奖”的学院和专项的名额为结</w:t>
      </w:r>
      <w:proofErr w:type="gramStart"/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项项目</w:t>
      </w:r>
      <w:proofErr w:type="gramEnd"/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数量的</w:t>
      </w:r>
      <w:r w:rsidR="00E36848">
        <w:rPr>
          <w:rFonts w:ascii="仿宋_GB2312" w:eastAsia="仿宋_GB2312" w:hAnsi="微软雅黑" w:cs="宋体"/>
          <w:kern w:val="0"/>
          <w:sz w:val="32"/>
          <w:szCs w:val="32"/>
        </w:rPr>
        <w:t>30%</w:t>
      </w:r>
      <w:r w:rsidR="00E36848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14:paraId="141E0CCB" w14:textId="15D02EDA" w:rsidR="005623D0" w:rsidRPr="00E36848" w:rsidRDefault="00E36848" w:rsidP="00E36848">
      <w:pPr>
        <w:widowControl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各学院优秀指导教师的评选名额如下表所示：</w:t>
      </w:r>
    </w:p>
    <w:tbl>
      <w:tblPr>
        <w:tblW w:w="5439" w:type="dxa"/>
        <w:jc w:val="center"/>
        <w:tblLook w:val="04A0" w:firstRow="1" w:lastRow="0" w:firstColumn="1" w:lastColumn="0" w:noHBand="0" w:noVBand="1"/>
      </w:tblPr>
      <w:tblGrid>
        <w:gridCol w:w="3166"/>
        <w:gridCol w:w="2273"/>
      </w:tblGrid>
      <w:tr w:rsidR="005623D0" w14:paraId="05E05159" w14:textId="77777777">
        <w:trPr>
          <w:trHeight w:val="455"/>
          <w:jc w:val="center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5FDD78AC" w14:textId="77777777" w:rsidR="005623D0" w:rsidRDefault="00A55D62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4E6B4FC7" w14:textId="5C7941AF" w:rsidR="005623D0" w:rsidRDefault="00A55D62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优秀指导教师</w:t>
            </w:r>
            <w:r w:rsidR="006C21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</w:tr>
      <w:tr w:rsidR="00CD4DCC" w14:paraId="600E01F4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84D3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国际经贸学院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3CAF" w14:textId="5BC031CE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  <w:tr w:rsidR="00CD4DCC" w14:paraId="19C7D626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DB90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国际商务外语学院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E8B2" w14:textId="73B9D789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CD4DCC" w14:paraId="012400CE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F2F59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金融管理学院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E02" w14:textId="6809937B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17</w:t>
            </w:r>
          </w:p>
        </w:tc>
      </w:tr>
      <w:tr w:rsidR="00CD4DCC" w14:paraId="27689E10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9CA6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86E3" w14:textId="0B21F7DC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CD4DCC" w14:paraId="22C52955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9F5B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5434" w14:textId="5D0F7DBB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CD4DCC" w14:paraId="7C5CA0DF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5E93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E5D3" w14:textId="527D8CD4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</w:tr>
      <w:tr w:rsidR="00CD4DCC" w14:paraId="6735C1C4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92D3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会展与旅游学院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51A3" w14:textId="01CBE07C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CD4DCC" w14:paraId="39FC04FB" w14:textId="77777777">
        <w:trPr>
          <w:trHeight w:val="455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5718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统计与信息学院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F3DB" w14:textId="298C783E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CD4DCC" w14:paraId="7FBEC3C4" w14:textId="77777777">
        <w:trPr>
          <w:trHeight w:val="469"/>
          <w:jc w:val="center"/>
        </w:trPr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E4BB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贸易谈判学院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A1B8" w14:textId="12E1E53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</w:tr>
    </w:tbl>
    <w:p w14:paraId="42373560" w14:textId="77777777" w:rsidR="00E36848" w:rsidRDefault="00E36848" w:rsidP="00E36848">
      <w:pPr>
        <w:widowControl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</w:p>
    <w:p w14:paraId="62A3ED99" w14:textId="2F93552C" w:rsidR="005623D0" w:rsidRPr="00E36848" w:rsidRDefault="00E36848" w:rsidP="00E36848">
      <w:pPr>
        <w:widowControl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各项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目优秀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指导教师的评选名额如下表所示：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6799"/>
        <w:gridCol w:w="2001"/>
      </w:tblGrid>
      <w:tr w:rsidR="005623D0" w14:paraId="7E88915B" w14:textId="77777777" w:rsidTr="006C21E3">
        <w:trPr>
          <w:trHeight w:val="28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45DEFD6B" w14:textId="77777777" w:rsidR="005623D0" w:rsidRDefault="00A55D62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专项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14:paraId="16ACCEDC" w14:textId="73819594" w:rsidR="005623D0" w:rsidRDefault="00A55D62" w:rsidP="00E36848">
            <w:pPr>
              <w:widowControl/>
              <w:spacing w:line="54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优秀指导教师</w:t>
            </w:r>
            <w:r w:rsidR="006C21E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</w:tr>
      <w:tr w:rsidR="00CD4DCC" w14:paraId="21830DA8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3C2E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“走老区，看发展”——中国共产党成立100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周年马院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8EBF" w14:textId="49846C93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19</w:t>
            </w:r>
          </w:p>
        </w:tc>
      </w:tr>
      <w:tr w:rsidR="00CD4DCC" w14:paraId="612D4379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9875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“兴文化，促振兴”民族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地区会旅专项</w:t>
            </w:r>
            <w:proofErr w:type="gram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A3B5" w14:textId="36CB0EF4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</w:tr>
      <w:tr w:rsidR="00CD4DCC" w14:paraId="766CE1AA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684D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“青春心向党感恩资助情”庆建党百年资助专项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28AA" w14:textId="2FC9E06E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</w:tr>
      <w:tr w:rsidR="00CD4DCC" w14:paraId="68204DE2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23C7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“读百年经典，传红色文化”工管专项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6E38" w14:textId="7D3023B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 w:rsidR="00CD4DCC" w14:paraId="298F6E12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B463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“中国——上海合作组织地方经贸合作示范区”专项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1945" w14:textId="670B6A2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 w:rsidR="00CD4DCC" w14:paraId="68DD2FDA" w14:textId="77777777" w:rsidTr="006C21E3">
        <w:trPr>
          <w:trHeight w:val="2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61B5" w14:textId="77777777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“访万企，读中国”中国医药健康进出口企业数字化发展统信专项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4D4C" w14:textId="23F49175" w:rsidR="00CD4DCC" w:rsidRDefault="00CD4DCC" w:rsidP="00E36848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</w:tr>
    </w:tbl>
    <w:p w14:paraId="734FCDC9" w14:textId="54E25C48" w:rsidR="005623D0" w:rsidRDefault="00A55D62" w:rsidP="00E36848">
      <w:pPr>
        <w:widowControl/>
        <w:spacing w:line="540" w:lineRule="exact"/>
        <w:ind w:firstLine="64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黑体" w:cs="Times New Roman" w:hint="eastAsia"/>
          <w:b/>
          <w:bCs/>
          <w:color w:val="000000"/>
          <w:sz w:val="32"/>
          <w:szCs w:val="32"/>
        </w:rPr>
        <w:lastRenderedPageBreak/>
        <w:t>二、评选材料及相关要求</w:t>
      </w:r>
    </w:p>
    <w:p w14:paraId="57969200" w14:textId="42E58FD8" w:rsidR="005623D0" w:rsidRDefault="00A55D62" w:rsidP="00E36848">
      <w:pPr>
        <w:widowControl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请各学院团组织认真做好暑期社会实践的总结工作，在此基础上进行申报，于11月27日（周五）前以学院为单位</w:t>
      </w:r>
      <w:r w:rsidR="00166FB0">
        <w:rPr>
          <w:rFonts w:ascii="仿宋_GB2312" w:eastAsia="仿宋_GB2312" w:hAnsi="微软雅黑" w:cs="宋体" w:hint="eastAsia"/>
          <w:kern w:val="0"/>
          <w:sz w:val="32"/>
          <w:szCs w:val="32"/>
        </w:rPr>
        <w:t>（</w:t>
      </w:r>
      <w:proofErr w:type="gramStart"/>
      <w:r w:rsidR="00166FB0">
        <w:rPr>
          <w:rFonts w:ascii="仿宋_GB2312" w:eastAsia="仿宋_GB2312" w:hAnsi="微软雅黑" w:cs="宋体" w:hint="eastAsia"/>
          <w:kern w:val="0"/>
          <w:sz w:val="32"/>
          <w:szCs w:val="32"/>
        </w:rPr>
        <w:t>专项</w:t>
      </w:r>
      <w:r w:rsidR="004548E8">
        <w:rPr>
          <w:rFonts w:ascii="仿宋_GB2312" w:eastAsia="仿宋_GB2312" w:hAnsi="微软雅黑" w:cs="宋体" w:hint="eastAsia"/>
          <w:kern w:val="0"/>
          <w:sz w:val="32"/>
          <w:szCs w:val="32"/>
        </w:rPr>
        <w:t>以</w:t>
      </w:r>
      <w:proofErr w:type="gramEnd"/>
      <w:r w:rsidR="00166FB0">
        <w:rPr>
          <w:rFonts w:ascii="仿宋_GB2312" w:eastAsia="仿宋_GB2312" w:hAnsi="微软雅黑" w:cs="宋体" w:hint="eastAsia"/>
          <w:kern w:val="0"/>
          <w:sz w:val="32"/>
          <w:szCs w:val="32"/>
        </w:rPr>
        <w:t>项目为单位）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将申报表、汇总表（见附件1、附件2）纸质版递交至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行知楼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304办公室，汇总表电子版以“学院+先进个人申报”</w:t>
      </w:r>
      <w:r w:rsidR="00166FB0">
        <w:rPr>
          <w:rFonts w:ascii="仿宋_GB2312" w:eastAsia="仿宋_GB2312" w:hAnsi="微软雅黑" w:cs="宋体" w:hint="eastAsia"/>
          <w:kern w:val="0"/>
          <w:sz w:val="32"/>
          <w:szCs w:val="32"/>
        </w:rPr>
        <w:t>或“专项+先进个人申报”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命名发至联系邮箱。</w:t>
      </w:r>
    </w:p>
    <w:p w14:paraId="466BFF1D" w14:textId="77777777" w:rsidR="005623D0" w:rsidRDefault="00A55D62" w:rsidP="00E36848">
      <w:pPr>
        <w:widowControl/>
        <w:spacing w:line="540" w:lineRule="exac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29"/>
          <w:szCs w:val="29"/>
        </w:rPr>
        <w:t> </w:t>
      </w:r>
    </w:p>
    <w:p w14:paraId="3826D1B4" w14:textId="77777777" w:rsidR="005623D0" w:rsidRDefault="00A55D62" w:rsidP="00E36848">
      <w:pPr>
        <w:widowControl/>
        <w:spacing w:line="540" w:lineRule="exact"/>
        <w:ind w:firstLine="55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联系人：  范鸣     张润宇</w:t>
      </w:r>
    </w:p>
    <w:p w14:paraId="4447BBE2" w14:textId="77777777" w:rsidR="005623D0" w:rsidRDefault="00A55D62" w:rsidP="00E36848">
      <w:pPr>
        <w:widowControl/>
        <w:spacing w:line="540" w:lineRule="exact"/>
        <w:ind w:firstLine="555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67703751  13701909238</w:t>
      </w:r>
      <w:proofErr w:type="gramEnd"/>
    </w:p>
    <w:p w14:paraId="0EFFB09C" w14:textId="77777777" w:rsidR="005623D0" w:rsidRDefault="00A55D62" w:rsidP="00E36848">
      <w:pPr>
        <w:widowControl/>
        <w:spacing w:line="540" w:lineRule="exact"/>
        <w:ind w:firstLine="555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联系邮箱：</w:t>
      </w:r>
      <w:hyperlink r:id="rId5" w:history="1">
        <w:r>
          <w:rPr>
            <w:rFonts w:ascii="仿宋_GB2312" w:eastAsia="仿宋_GB2312" w:hAnsi="仿宋_GB2312" w:cs="仿宋_GB2312" w:hint="eastAsia"/>
            <w:kern w:val="0"/>
            <w:sz w:val="32"/>
            <w:szCs w:val="32"/>
          </w:rPr>
          <w:t>suibeshehuishijian@163.com</w:t>
        </w:r>
      </w:hyperlink>
    </w:p>
    <w:p w14:paraId="02270C8B" w14:textId="77777777" w:rsidR="005623D0" w:rsidRDefault="00A55D62" w:rsidP="00E36848">
      <w:pPr>
        <w:widowControl/>
        <w:spacing w:line="540" w:lineRule="exact"/>
        <w:ind w:firstLine="555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29"/>
          <w:szCs w:val="29"/>
        </w:rPr>
        <w:t> </w:t>
      </w:r>
    </w:p>
    <w:p w14:paraId="2F18E8FE" w14:textId="77777777" w:rsidR="005623D0" w:rsidRDefault="00A55D62" w:rsidP="00E36848">
      <w:pPr>
        <w:widowControl/>
        <w:spacing w:line="540" w:lineRule="exact"/>
        <w:ind w:left="975" w:hanging="975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“奋斗百年路 启航新征程”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年大学生暑期社会实践活动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“先进个人、优秀指导教师”申报表</w:t>
      </w:r>
    </w:p>
    <w:p w14:paraId="69AF3077" w14:textId="77777777" w:rsidR="005623D0" w:rsidRDefault="00A55D62" w:rsidP="00E36848">
      <w:pPr>
        <w:widowControl/>
        <w:spacing w:line="540" w:lineRule="exact"/>
        <w:ind w:left="975" w:hanging="975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“奋斗百年路 启航新征程”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年大学生暑期社会实践活动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申报奖项汇总表</w:t>
      </w:r>
    </w:p>
    <w:p w14:paraId="00E32E0F" w14:textId="77777777" w:rsidR="005623D0" w:rsidRDefault="00A55D62" w:rsidP="00E36848">
      <w:pPr>
        <w:widowControl/>
        <w:spacing w:line="540" w:lineRule="exact"/>
        <w:ind w:left="975" w:hanging="975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“奋斗百年路 启航新征程”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年大学生暑期社会实践活动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优秀组织奖名单公示</w:t>
      </w:r>
    </w:p>
    <w:p w14:paraId="266AAD59" w14:textId="77777777" w:rsidR="005623D0" w:rsidRDefault="00A55D62" w:rsidP="00E36848">
      <w:pPr>
        <w:widowControl/>
        <w:spacing w:line="540" w:lineRule="exact"/>
        <w:ind w:right="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 </w:t>
      </w:r>
    </w:p>
    <w:p w14:paraId="6588F623" w14:textId="77777777" w:rsidR="005623D0" w:rsidRDefault="00A55D62" w:rsidP="00E36848">
      <w:pPr>
        <w:widowControl/>
        <w:spacing w:line="540" w:lineRule="exact"/>
        <w:ind w:right="6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共青团上海对外经贸大学委员会</w:t>
      </w:r>
    </w:p>
    <w:p w14:paraId="33B8E1F5" w14:textId="5B078D26" w:rsidR="005623D0" w:rsidRPr="00E36848" w:rsidRDefault="00A55D62" w:rsidP="00E36848">
      <w:pPr>
        <w:widowControl/>
        <w:spacing w:line="540" w:lineRule="exact"/>
        <w:ind w:right="6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FF419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7597E7E1" w14:textId="77777777" w:rsidR="00FF4190" w:rsidRDefault="00FF4190" w:rsidP="00E36848">
      <w:pPr>
        <w:widowControl/>
        <w:spacing w:line="54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br w:type="page"/>
      </w:r>
    </w:p>
    <w:p w14:paraId="56C1521D" w14:textId="5D0A7784" w:rsidR="005623D0" w:rsidRDefault="00A55D62">
      <w:pPr>
        <w:widowControl/>
        <w:spacing w:line="31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</w:p>
    <w:p w14:paraId="517801C5" w14:textId="77777777" w:rsidR="005623D0" w:rsidRDefault="00A55D62">
      <w:pPr>
        <w:widowControl/>
        <w:spacing w:line="465" w:lineRule="atLeast"/>
        <w:ind w:right="-45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“奋斗百年路 启航新征程”2021年大学生暑期社会实践活动</w:t>
      </w:r>
    </w:p>
    <w:p w14:paraId="03E8B73D" w14:textId="77777777" w:rsidR="005623D0" w:rsidRDefault="00A55D62">
      <w:pPr>
        <w:widowControl/>
        <w:spacing w:line="465" w:lineRule="atLeast"/>
        <w:ind w:right="-45"/>
        <w:jc w:val="center"/>
        <w:rPr>
          <w:rFonts w:ascii="仿宋_GB2312" w:eastAsia="仿宋_GB2312" w:hAnsi="仿宋_GB2312" w:cs="仿宋_GB2312"/>
          <w:kern w:val="0"/>
          <w:sz w:val="2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“先进个人、优秀指导教师”申报表</w:t>
      </w:r>
    </w:p>
    <w:p w14:paraId="11CA5C61" w14:textId="77777777" w:rsidR="005623D0" w:rsidRDefault="00A55D62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申报奖项：□先进个人□优秀指导教师</w:t>
      </w:r>
    </w:p>
    <w:tbl>
      <w:tblPr>
        <w:tblW w:w="840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44"/>
        <w:gridCol w:w="1515"/>
        <w:gridCol w:w="705"/>
        <w:gridCol w:w="855"/>
        <w:gridCol w:w="705"/>
        <w:gridCol w:w="598"/>
        <w:gridCol w:w="404"/>
        <w:gridCol w:w="1273"/>
        <w:gridCol w:w="1047"/>
      </w:tblGrid>
      <w:tr w:rsidR="005623D0" w14:paraId="2CC9EB25" w14:textId="77777777">
        <w:trPr>
          <w:trHeight w:val="450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6B814" w14:textId="77777777" w:rsidR="005623D0" w:rsidRDefault="00A55D62">
            <w:pPr>
              <w:widowControl/>
              <w:spacing w:line="465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09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08BA5" w14:textId="5DD1BC9B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u w:val="single"/>
              </w:rPr>
              <w:t>             </w:t>
            </w:r>
            <w:r w:rsidR="00166FB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u w:val="single"/>
              </w:rPr>
              <w:t>                                      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（学院团委</w:t>
            </w:r>
            <w:r w:rsidR="00166FB0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或部门）</w:t>
            </w:r>
          </w:p>
        </w:tc>
      </w:tr>
      <w:tr w:rsidR="005623D0" w14:paraId="5F28D7F9" w14:textId="77777777">
        <w:trPr>
          <w:trHeight w:val="450"/>
        </w:trPr>
        <w:tc>
          <w:tcPr>
            <w:tcW w:w="13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EB8BE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23ABF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4968B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0E38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E24E8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A9259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D57C6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6CE8BA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623D0" w14:paraId="4FB36616" w14:textId="77777777">
        <w:trPr>
          <w:trHeight w:val="555"/>
        </w:trPr>
        <w:tc>
          <w:tcPr>
            <w:tcW w:w="13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F25256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专业年级/</w:t>
            </w:r>
          </w:p>
          <w:p w14:paraId="374D6FC8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C60A86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E795E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D2D7F3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</w:tr>
      <w:tr w:rsidR="005623D0" w14:paraId="71D239F2" w14:textId="77777777">
        <w:trPr>
          <w:trHeight w:val="555"/>
        </w:trPr>
        <w:tc>
          <w:tcPr>
            <w:tcW w:w="13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0278B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参与项目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9D942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0AA0C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团队类别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384596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5623D0" w14:paraId="78572E24" w14:textId="77777777">
        <w:trPr>
          <w:trHeight w:val="555"/>
        </w:trPr>
        <w:tc>
          <w:tcPr>
            <w:tcW w:w="13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5EA6F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FF5EFE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EC18BA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D8B55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</w:tr>
      <w:tr w:rsidR="005623D0" w14:paraId="71248B6B" w14:textId="77777777">
        <w:trPr>
          <w:trHeight w:val="555"/>
        </w:trPr>
        <w:tc>
          <w:tcPr>
            <w:tcW w:w="13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921B6E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332AA5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F7D40E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27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8F0E4E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 </w:t>
            </w:r>
          </w:p>
        </w:tc>
      </w:tr>
      <w:tr w:rsidR="005623D0" w14:paraId="388E9C2F" w14:textId="77777777">
        <w:trPr>
          <w:trHeight w:val="3285"/>
        </w:trPr>
        <w:tc>
          <w:tcPr>
            <w:tcW w:w="8400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573D8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事迹简介（</w:t>
            </w: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字，可附页）</w:t>
            </w:r>
          </w:p>
          <w:p w14:paraId="4639F591" w14:textId="77777777" w:rsidR="005623D0" w:rsidRDefault="00A55D62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623D0" w14:paraId="67FC977A" w14:textId="77777777">
        <w:trPr>
          <w:trHeight w:val="264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A8F1D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学院</w:t>
            </w:r>
          </w:p>
          <w:p w14:paraId="7A2135C8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团</w:t>
            </w:r>
          </w:p>
          <w:p w14:paraId="67192939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委</w:t>
            </w:r>
          </w:p>
          <w:p w14:paraId="4B4F5B61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意</w:t>
            </w:r>
          </w:p>
          <w:p w14:paraId="3E7172C1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84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C19C7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  <w:p w14:paraId="7F859B97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  <w:p w14:paraId="43AEE7D1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  <w:p w14:paraId="28000F6C" w14:textId="77777777" w:rsidR="005623D0" w:rsidRDefault="00A55D62">
            <w:pPr>
              <w:widowControl/>
              <w:spacing w:line="360" w:lineRule="atLeast"/>
              <w:ind w:right="-4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（学院团委章）</w:t>
            </w:r>
          </w:p>
          <w:p w14:paraId="255C7B8D" w14:textId="77777777" w:rsidR="005623D0" w:rsidRDefault="00A55D62">
            <w:pPr>
              <w:widowControl/>
              <w:spacing w:line="360" w:lineRule="atLeast"/>
              <w:ind w:right="-45" w:firstLine="5520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623D0" w14:paraId="23D9E157" w14:textId="77777777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C198E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D4E8D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5BA0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F241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85519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55D5F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BF5AE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CEAE6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C7FD4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AEAB" w14:textId="77777777" w:rsidR="005623D0" w:rsidRDefault="005623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8A68CF6" w14:textId="77777777" w:rsidR="005623D0" w:rsidRDefault="00A55D62">
      <w:pPr>
        <w:widowControl/>
        <w:ind w:firstLine="2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24"/>
          <w:szCs w:val="24"/>
        </w:rPr>
        <w:t>备注：团队类别填写“社会服务、社会调研或专项行动</w:t>
      </w:r>
    </w:p>
    <w:p w14:paraId="1B41B8DA" w14:textId="77777777" w:rsidR="005623D0" w:rsidRDefault="00A55D62">
      <w:pPr>
        <w:widowControl/>
        <w:spacing w:line="57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</w:t>
      </w:r>
    </w:p>
    <w:p w14:paraId="435D419C" w14:textId="77777777" w:rsidR="005623D0" w:rsidRDefault="00A55D62">
      <w:pPr>
        <w:widowControl/>
        <w:spacing w:line="465" w:lineRule="atLeast"/>
        <w:ind w:right="-45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“奋斗百年路 启航新征程”2021年大学生暑期社会实践活动</w:t>
      </w:r>
    </w:p>
    <w:p w14:paraId="6BAAE346" w14:textId="77777777" w:rsidR="005623D0" w:rsidRDefault="00A55D62">
      <w:pPr>
        <w:widowControl/>
        <w:spacing w:line="465" w:lineRule="atLeast"/>
        <w:ind w:right="-45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申报奖项汇总表</w:t>
      </w:r>
    </w:p>
    <w:p w14:paraId="15DDD9F6" w14:textId="77777777" w:rsidR="005623D0" w:rsidRDefault="00A55D62">
      <w:pPr>
        <w:widowControl/>
        <w:spacing w:line="465" w:lineRule="atLeast"/>
        <w:ind w:right="-45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（先进个人、优秀指导教师）</w:t>
      </w:r>
    </w:p>
    <w:p w14:paraId="7AFF6AA3" w14:textId="77777777" w:rsidR="005623D0" w:rsidRDefault="00A55D62">
      <w:pPr>
        <w:widowControl/>
        <w:spacing w:line="52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29"/>
          <w:szCs w:val="29"/>
        </w:rPr>
        <w:t> </w:t>
      </w:r>
    </w:p>
    <w:p w14:paraId="33AAD8DD" w14:textId="04D3E044" w:rsidR="005623D0" w:rsidRDefault="00A55D62">
      <w:pPr>
        <w:widowControl/>
        <w:spacing w:line="525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24"/>
          <w:szCs w:val="24"/>
          <w:u w:val="single"/>
        </w:rPr>
        <w:t>             </w:t>
      </w:r>
      <w:r w:rsidR="00E36848">
        <w:rPr>
          <w:rFonts w:ascii="仿宋_GB2312" w:eastAsia="仿宋_GB2312" w:hAnsi="微软雅黑" w:cs="宋体" w:hint="eastAsia"/>
          <w:kern w:val="0"/>
          <w:sz w:val="24"/>
          <w:szCs w:val="24"/>
          <w:u w:val="single"/>
        </w:rPr>
        <w:t>                          </w:t>
      </w:r>
      <w:r>
        <w:rPr>
          <w:rFonts w:ascii="仿宋_GB2312" w:eastAsia="仿宋_GB2312" w:hAnsi="微软雅黑" w:cs="宋体" w:hint="eastAsia"/>
          <w:kern w:val="0"/>
          <w:sz w:val="29"/>
          <w:szCs w:val="29"/>
        </w:rPr>
        <w:t>（学院团委</w:t>
      </w:r>
      <w:r w:rsidR="00166FB0">
        <w:rPr>
          <w:rFonts w:ascii="仿宋_GB2312" w:eastAsia="仿宋_GB2312" w:hAnsi="微软雅黑" w:cs="宋体" w:hint="eastAsia"/>
          <w:kern w:val="0"/>
          <w:sz w:val="29"/>
          <w:szCs w:val="29"/>
        </w:rPr>
        <w:t>或部门）</w:t>
      </w:r>
      <w:r>
        <w:rPr>
          <w:rFonts w:ascii="仿宋_GB2312" w:eastAsia="仿宋_GB2312" w:hAnsi="微软雅黑" w:cs="宋体" w:hint="eastAsia"/>
          <w:kern w:val="0"/>
          <w:sz w:val="29"/>
          <w:szCs w:val="29"/>
        </w:rPr>
        <w:t>（盖章）</w:t>
      </w:r>
    </w:p>
    <w:p w14:paraId="3C4E749F" w14:textId="4D5A8B58" w:rsidR="005623D0" w:rsidRDefault="00A55D62">
      <w:pPr>
        <w:widowControl/>
        <w:jc w:val="left"/>
        <w:rPr>
          <w:rFonts w:ascii="仿宋_GB2312" w:eastAsia="仿宋_GB2312" w:hAnsi="微软雅黑" w:cs="宋体"/>
          <w:kern w:val="0"/>
          <w:sz w:val="29"/>
          <w:szCs w:val="29"/>
        </w:rPr>
      </w:pPr>
      <w:r>
        <w:rPr>
          <w:rFonts w:ascii="仿宋_GB2312" w:eastAsia="仿宋_GB2312" w:hAnsi="微软雅黑" w:cs="宋体" w:hint="eastAsia"/>
          <w:kern w:val="0"/>
          <w:sz w:val="29"/>
          <w:szCs w:val="29"/>
        </w:rPr>
        <w:t>备注：申报类别填写“先进个人”或“优秀指导教师”</w:t>
      </w:r>
    </w:p>
    <w:p w14:paraId="25A0891C" w14:textId="5D535096" w:rsidR="00166FB0" w:rsidRDefault="00166FB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29"/>
          <w:szCs w:val="29"/>
        </w:rPr>
        <w:t xml:space="preserve"> </w:t>
      </w:r>
    </w:p>
    <w:p w14:paraId="28DCC58A" w14:textId="77777777" w:rsidR="005623D0" w:rsidRDefault="005623D0">
      <w:pPr>
        <w:widowControl/>
        <w:spacing w:line="57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pPr w:leftFromText="180" w:rightFromText="180" w:vertAnchor="page" w:horzAnchor="page" w:tblpX="630" w:tblpY="6593"/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069"/>
        <w:gridCol w:w="1179"/>
        <w:gridCol w:w="1381"/>
        <w:gridCol w:w="3115"/>
        <w:gridCol w:w="1843"/>
        <w:gridCol w:w="1559"/>
      </w:tblGrid>
      <w:tr w:rsidR="005623D0" w14:paraId="2A82D832" w14:textId="77777777" w:rsidTr="00DA14A8">
        <w:trPr>
          <w:trHeight w:val="37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930770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13863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姓名</w:t>
            </w:r>
          </w:p>
        </w:tc>
        <w:tc>
          <w:tcPr>
            <w:tcW w:w="11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D32F7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学号</w:t>
            </w: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8F118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年级班级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5E482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所在实践团队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C314F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联系方式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C74A0" w14:textId="77777777" w:rsidR="005623D0" w:rsidRDefault="00A55D62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申报类别</w:t>
            </w:r>
          </w:p>
        </w:tc>
      </w:tr>
      <w:tr w:rsidR="005623D0" w14:paraId="3809C764" w14:textId="77777777" w:rsidTr="00DA14A8">
        <w:trPr>
          <w:trHeight w:val="480"/>
        </w:trPr>
        <w:tc>
          <w:tcPr>
            <w:tcW w:w="7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CC73C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4372B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53586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34BC5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E823C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FE15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E2DA5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623D0" w14:paraId="68159EBE" w14:textId="77777777" w:rsidTr="00DA14A8">
        <w:trPr>
          <w:trHeight w:val="48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326DC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6C4DA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AAD7F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EB3DB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6C6C8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4A18D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66F38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9"/>
                <w:szCs w:val="29"/>
              </w:rPr>
              <w:t> </w:t>
            </w:r>
          </w:p>
        </w:tc>
      </w:tr>
    </w:tbl>
    <w:p w14:paraId="2077D257" w14:textId="77777777" w:rsidR="005623D0" w:rsidRDefault="005623D0">
      <w:pPr>
        <w:widowControl/>
        <w:spacing w:line="57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2FCD1BFD" w14:textId="77777777" w:rsidR="005623D0" w:rsidRDefault="00A55D62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 w:type="page"/>
      </w:r>
    </w:p>
    <w:p w14:paraId="6AB77E37" w14:textId="77777777" w:rsidR="005623D0" w:rsidRDefault="00A55D62">
      <w:pPr>
        <w:widowControl/>
        <w:spacing w:line="57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3</w:t>
      </w:r>
    </w:p>
    <w:p w14:paraId="1C7204DC" w14:textId="77777777" w:rsidR="005623D0" w:rsidRDefault="00A55D62">
      <w:pPr>
        <w:widowControl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“奋斗百年路 启航新征程”2021年大学生暑期社会实践活动</w:t>
      </w:r>
    </w:p>
    <w:p w14:paraId="5D312F95" w14:textId="77777777" w:rsidR="005623D0" w:rsidRDefault="00A55D62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优秀组织奖名单公示</w:t>
      </w:r>
    </w:p>
    <w:p w14:paraId="42FB41CB" w14:textId="77777777" w:rsidR="005623D0" w:rsidRDefault="005623D0">
      <w:pPr>
        <w:widowControl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</w:p>
    <w:tbl>
      <w:tblPr>
        <w:tblpPr w:leftFromText="180" w:rightFromText="180" w:topFromText="100" w:bottomFromText="100" w:vertAnchor="text"/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165"/>
      </w:tblGrid>
      <w:tr w:rsidR="005623D0" w14:paraId="7A203463" w14:textId="77777777">
        <w:trPr>
          <w:trHeight w:val="902"/>
        </w:trPr>
        <w:tc>
          <w:tcPr>
            <w:tcW w:w="8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7DA58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9"/>
                <w:szCs w:val="29"/>
              </w:rPr>
              <w:t>优秀组织奖（共</w:t>
            </w:r>
            <w:r>
              <w:rPr>
                <w:rFonts w:ascii="Times New Roman" w:eastAsia="微软雅黑" w:hAnsi="Times New Roman" w:cs="Times New Roman"/>
                <w:b/>
                <w:bCs/>
                <w:kern w:val="0"/>
                <w:sz w:val="29"/>
                <w:szCs w:val="29"/>
              </w:rPr>
              <w:t>4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9"/>
                <w:szCs w:val="29"/>
              </w:rPr>
              <w:t>个）</w:t>
            </w:r>
          </w:p>
        </w:tc>
      </w:tr>
      <w:tr w:rsidR="005623D0" w14:paraId="20A4FA71" w14:textId="77777777">
        <w:trPr>
          <w:trHeight w:val="643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B2AD" w14:textId="77777777" w:rsidR="005623D0" w:rsidRDefault="00A55D62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序号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1624E" w14:textId="77777777" w:rsidR="005623D0" w:rsidRDefault="00A55D62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学院名称</w:t>
            </w:r>
          </w:p>
        </w:tc>
      </w:tr>
      <w:tr w:rsidR="005623D0" w14:paraId="3DB6978A" w14:textId="77777777">
        <w:trPr>
          <w:trHeight w:val="569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88C0D" w14:textId="77777777" w:rsidR="005623D0" w:rsidRDefault="00A55D62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1C81B" w14:textId="77777777" w:rsidR="005623D0" w:rsidRDefault="00A55D62">
            <w:pPr>
              <w:widowControl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</w:rPr>
              <w:t>国际商务外语学院</w:t>
            </w:r>
          </w:p>
        </w:tc>
      </w:tr>
      <w:tr w:rsidR="005623D0" w14:paraId="64930A9B" w14:textId="77777777">
        <w:trPr>
          <w:trHeight w:val="503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059E8" w14:textId="77777777" w:rsidR="005623D0" w:rsidRDefault="00A55D62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5EBC7" w14:textId="77777777" w:rsidR="005623D0" w:rsidRDefault="00A55D62">
            <w:pPr>
              <w:widowControl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</w:rPr>
              <w:t>金融管理学院</w:t>
            </w:r>
          </w:p>
        </w:tc>
      </w:tr>
      <w:tr w:rsidR="005623D0" w14:paraId="5BAED1FE" w14:textId="77777777">
        <w:trPr>
          <w:trHeight w:val="503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AC9ED" w14:textId="77777777" w:rsidR="005623D0" w:rsidRDefault="00A55D62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7F55" w14:textId="7005A565" w:rsidR="005623D0" w:rsidRDefault="00A55D62">
            <w:pPr>
              <w:widowControl/>
              <w:jc w:val="center"/>
              <w:rPr>
                <w:rFonts w:ascii="Calibri" w:eastAsia="仿宋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</w:rPr>
              <w:t>工商管理学院</w:t>
            </w:r>
            <w:r w:rsidR="00892FC9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（专项）</w:t>
            </w:r>
          </w:p>
        </w:tc>
      </w:tr>
      <w:tr w:rsidR="005623D0" w14:paraId="00EC1DE5" w14:textId="77777777">
        <w:trPr>
          <w:trHeight w:val="520"/>
        </w:trPr>
        <w:tc>
          <w:tcPr>
            <w:tcW w:w="25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AEF9D" w14:textId="77777777" w:rsidR="005623D0" w:rsidRDefault="00A55D62">
            <w:pPr>
              <w:widowControl/>
              <w:spacing w:line="42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73AEC" w14:textId="31752B37" w:rsidR="005623D0" w:rsidRDefault="00A55D62">
            <w:pPr>
              <w:widowControl/>
              <w:jc w:val="center"/>
              <w:rPr>
                <w:rFonts w:ascii="Calibri" w:eastAsia="微软雅黑" w:hAnsi="Calibri" w:cs="Calibri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kern w:val="0"/>
                <w:sz w:val="24"/>
                <w:szCs w:val="24"/>
              </w:rPr>
              <w:t>统计与信息学院</w:t>
            </w:r>
            <w:r w:rsidR="00892FC9">
              <w:rPr>
                <w:rFonts w:ascii="Calibri" w:eastAsia="仿宋" w:hAnsi="Calibri" w:cs="Calibri" w:hint="eastAsia"/>
                <w:kern w:val="0"/>
                <w:sz w:val="24"/>
                <w:szCs w:val="24"/>
              </w:rPr>
              <w:t>（专项）</w:t>
            </w:r>
          </w:p>
        </w:tc>
      </w:tr>
    </w:tbl>
    <w:p w14:paraId="7D438978" w14:textId="77777777" w:rsidR="005623D0" w:rsidRDefault="00A55D62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 </w:t>
      </w:r>
    </w:p>
    <w:p w14:paraId="22FDB20A" w14:textId="5FA1C091" w:rsidR="00DA14A8" w:rsidRDefault="00DA14A8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br w:type="page"/>
      </w:r>
    </w:p>
    <w:p w14:paraId="5B656BF7" w14:textId="5CEBD525" w:rsidR="005623D0" w:rsidRDefault="005623D0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5E5CD44A" w14:textId="2A4911A5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5036BCF5" w14:textId="5EFBF0EC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0256797C" w14:textId="4A7F452A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0F8D422A" w14:textId="393010F0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04068C33" w14:textId="63D410EE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599A5400" w14:textId="1095602A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4D96EEC5" w14:textId="3252C84B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2CDABF16" w14:textId="5EE180AA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0C11D327" w14:textId="22DE2708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3F8C29A9" w14:textId="7F27045E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6DF9166" w14:textId="19D9A44A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4D806121" w14:textId="511B1C4F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819DD11" w14:textId="33428AE7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AD77C76" w14:textId="57CE8BB7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097F93FB" w14:textId="7E5CC871" w:rsidR="00DA14A8" w:rsidRDefault="00DA14A8" w:rsidP="00DA14A8">
      <w:pPr>
        <w:spacing w:line="360" w:lineRule="auto"/>
        <w:rPr>
          <w:rFonts w:ascii="仿宋_GB2312" w:eastAsia="仿宋_GB2312"/>
          <w:bCs/>
          <w:color w:val="000000"/>
          <w:sz w:val="30"/>
          <w:szCs w:val="30"/>
        </w:rPr>
      </w:pPr>
    </w:p>
    <w:p w14:paraId="48828319" w14:textId="5A9E75FA" w:rsidR="00DA14A8" w:rsidRDefault="00DA14A8" w:rsidP="00DA14A8">
      <w:pPr>
        <w:spacing w:line="360" w:lineRule="auto"/>
        <w:ind w:firstLine="555"/>
        <w:rPr>
          <w:rFonts w:ascii="仿宋_GB2312" w:eastAsia="仿宋_GB2312"/>
          <w:bCs/>
          <w:color w:val="000000"/>
          <w:sz w:val="30"/>
          <w:szCs w:val="30"/>
        </w:rPr>
      </w:pPr>
    </w:p>
    <w:p w14:paraId="2C118391" w14:textId="3B0AC190" w:rsidR="00DA14A8" w:rsidRPr="008B6BFE" w:rsidRDefault="00DA14A8" w:rsidP="00DA14A8">
      <w:pPr>
        <w:spacing w:line="240" w:lineRule="atLeast"/>
        <w:rPr>
          <w:rFonts w:eastAsia="仿宋_GB2312"/>
          <w:bCs/>
          <w:color w:val="000000"/>
          <w:sz w:val="13"/>
          <w:szCs w:val="13"/>
          <w:u w:val="thick"/>
        </w:rPr>
      </w:pPr>
      <w:r w:rsidRPr="008B6BFE">
        <w:rPr>
          <w:rFonts w:eastAsia="仿宋_GB2312" w:hint="eastAsia"/>
          <w:bCs/>
          <w:color w:val="000000"/>
          <w:sz w:val="13"/>
          <w:szCs w:val="13"/>
          <w:u w:val="thick"/>
        </w:rPr>
        <w:t xml:space="preserve">                                                                                                                                     </w:t>
      </w:r>
    </w:p>
    <w:p w14:paraId="36F11DA7" w14:textId="16CA3A87" w:rsidR="00DA14A8" w:rsidRPr="00F73BC4" w:rsidRDefault="00DA14A8" w:rsidP="00DA14A8">
      <w:pPr>
        <w:spacing w:line="440" w:lineRule="exact"/>
        <w:ind w:leftChars="100" w:left="1050" w:rightChars="100" w:right="210" w:hangingChars="300" w:hanging="84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抄送：</w:t>
      </w:r>
      <w:bookmarkStart w:id="0" w:name="SecondSendOrPrint"/>
      <w:bookmarkEnd w:id="0"/>
      <w:r>
        <w:rPr>
          <w:rFonts w:ascii="仿宋" w:eastAsia="仿宋" w:hAnsi="仿宋" w:hint="eastAsia"/>
          <w:bCs/>
          <w:color w:val="000000"/>
          <w:sz w:val="28"/>
          <w:szCs w:val="28"/>
        </w:rPr>
        <w:t>党委学（</w:t>
      </w:r>
      <w:proofErr w:type="gramStart"/>
      <w:r>
        <w:rPr>
          <w:rFonts w:ascii="仿宋" w:eastAsia="仿宋" w:hAnsi="仿宋" w:hint="eastAsia"/>
          <w:bCs/>
          <w:color w:val="000000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bCs/>
          <w:color w:val="000000"/>
          <w:sz w:val="28"/>
          <w:szCs w:val="28"/>
        </w:rPr>
        <w:t>）工部、创业学院</w:t>
      </w:r>
    </w:p>
    <w:p w14:paraId="5B0B708D" w14:textId="615F58E8" w:rsidR="00DA14A8" w:rsidRPr="008B6BFE" w:rsidRDefault="008B6BFE" w:rsidP="00DA14A8">
      <w:pPr>
        <w:spacing w:line="240" w:lineRule="atLeast"/>
        <w:rPr>
          <w:rFonts w:eastAsia="仿宋_GB2312"/>
          <w:bCs/>
          <w:color w:val="000000"/>
          <w:sz w:val="13"/>
          <w:szCs w:val="13"/>
          <w:u w:val="single"/>
        </w:rPr>
      </w:pPr>
      <w:r w:rsidRPr="008B6BFE">
        <w:rPr>
          <w:rFonts w:eastAsia="仿宋_GB2312" w:hint="eastAsia"/>
          <w:bCs/>
          <w:color w:val="000000"/>
          <w:sz w:val="13"/>
          <w:szCs w:val="13"/>
          <w:u w:val="single"/>
        </w:rPr>
        <w:t xml:space="preserve">                                                                                                                                </w:t>
      </w:r>
    </w:p>
    <w:p w14:paraId="60E9A5BD" w14:textId="26DAF1EB" w:rsidR="00DA14A8" w:rsidRPr="00D1488B" w:rsidRDefault="00DA14A8" w:rsidP="00DA14A8">
      <w:pPr>
        <w:spacing w:line="440" w:lineRule="exact"/>
        <w:ind w:leftChars="100" w:left="1050" w:rightChars="100" w:right="210" w:hangingChars="300" w:hanging="840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      </w:t>
      </w:r>
      <w:r>
        <w:rPr>
          <w:rFonts w:ascii="仿宋" w:eastAsia="仿宋" w:hAnsi="仿宋"/>
          <w:bCs/>
          <w:color w:val="000000"/>
          <w:sz w:val="28"/>
          <w:szCs w:val="28"/>
        </w:rPr>
        <w:t>2021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/>
          <w:bCs/>
          <w:color w:val="000000"/>
          <w:sz w:val="28"/>
          <w:szCs w:val="28"/>
        </w:rPr>
        <w:t>11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月1</w:t>
      </w:r>
      <w:r>
        <w:rPr>
          <w:rFonts w:ascii="仿宋" w:eastAsia="仿宋" w:hAnsi="仿宋"/>
          <w:bCs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日印发</w:t>
      </w:r>
    </w:p>
    <w:p w14:paraId="7E883FAA" w14:textId="691CF9D7" w:rsidR="00DA14A8" w:rsidRPr="00681296" w:rsidRDefault="008B6BFE" w:rsidP="00DA14A8">
      <w:pPr>
        <w:spacing w:line="240" w:lineRule="atLeast"/>
        <w:rPr>
          <w:rFonts w:eastAsia="仿宋_GB2312"/>
          <w:bCs/>
          <w:color w:val="000000"/>
          <w:sz w:val="13"/>
          <w:szCs w:val="13"/>
          <w:u w:val="thick"/>
        </w:rPr>
      </w:pPr>
      <w:r w:rsidRPr="008B6BFE">
        <w:rPr>
          <w:rFonts w:eastAsia="仿宋_GB2312" w:hint="eastAsia"/>
          <w:bCs/>
          <w:color w:val="000000"/>
          <w:sz w:val="13"/>
          <w:szCs w:val="13"/>
          <w:u w:val="thick"/>
        </w:rPr>
        <w:t xml:space="preserve">                                                                                                                                </w:t>
      </w:r>
    </w:p>
    <w:p w14:paraId="6AAD28C3" w14:textId="77777777" w:rsidR="00DA14A8" w:rsidRDefault="00DA14A8">
      <w:pPr>
        <w:widowControl/>
        <w:spacing w:line="42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DA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43"/>
    <w:rsid w:val="00017143"/>
    <w:rsid w:val="000456D1"/>
    <w:rsid w:val="000D3180"/>
    <w:rsid w:val="00134944"/>
    <w:rsid w:val="00147541"/>
    <w:rsid w:val="00166FB0"/>
    <w:rsid w:val="001C0A73"/>
    <w:rsid w:val="001E66CE"/>
    <w:rsid w:val="00233523"/>
    <w:rsid w:val="00246CC7"/>
    <w:rsid w:val="002C129B"/>
    <w:rsid w:val="00307BDE"/>
    <w:rsid w:val="004548E8"/>
    <w:rsid w:val="00543AAB"/>
    <w:rsid w:val="005623D0"/>
    <w:rsid w:val="00594AF8"/>
    <w:rsid w:val="00681296"/>
    <w:rsid w:val="006C21E3"/>
    <w:rsid w:val="00737FE2"/>
    <w:rsid w:val="00815848"/>
    <w:rsid w:val="0082479B"/>
    <w:rsid w:val="00867A47"/>
    <w:rsid w:val="00892FC9"/>
    <w:rsid w:val="008B6BFE"/>
    <w:rsid w:val="009062C8"/>
    <w:rsid w:val="00967558"/>
    <w:rsid w:val="009B1FC9"/>
    <w:rsid w:val="00A44E65"/>
    <w:rsid w:val="00A55D62"/>
    <w:rsid w:val="00AC1740"/>
    <w:rsid w:val="00C6757A"/>
    <w:rsid w:val="00CD4DCC"/>
    <w:rsid w:val="00DA14A8"/>
    <w:rsid w:val="00E36848"/>
    <w:rsid w:val="00EA6BBE"/>
    <w:rsid w:val="00EE3E6E"/>
    <w:rsid w:val="00F31AD9"/>
    <w:rsid w:val="00FC17FE"/>
    <w:rsid w:val="00FF4190"/>
    <w:rsid w:val="0496541B"/>
    <w:rsid w:val="113D6722"/>
    <w:rsid w:val="136205FA"/>
    <w:rsid w:val="17A96F4A"/>
    <w:rsid w:val="1A3749FC"/>
    <w:rsid w:val="1CD12207"/>
    <w:rsid w:val="20C141E4"/>
    <w:rsid w:val="38EF06B9"/>
    <w:rsid w:val="3FC523E1"/>
    <w:rsid w:val="560C6F55"/>
    <w:rsid w:val="5F744050"/>
    <w:rsid w:val="63B303A3"/>
    <w:rsid w:val="68860DA0"/>
    <w:rsid w:val="6E9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B8AC"/>
  <w15:docId w15:val="{3E1502CC-E848-4C69-9376-7C71C0FA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source">
    <w:name w:val="arti_source"/>
    <w:basedOn w:val="a0"/>
    <w:qFormat/>
  </w:style>
  <w:style w:type="character" w:customStyle="1" w:styleId="artiauthor">
    <w:name w:val="arti_autho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ibeshehuishijian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 若冰</dc:creator>
  <cp:lastModifiedBy>Lenovo</cp:lastModifiedBy>
  <cp:revision>18</cp:revision>
  <cp:lastPrinted>2021-11-16T06:43:00Z</cp:lastPrinted>
  <dcterms:created xsi:type="dcterms:W3CDTF">2021-11-13T15:39:00Z</dcterms:created>
  <dcterms:modified xsi:type="dcterms:W3CDTF">2021-11-16T06:44:00Z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1CF58CA0FE9241BB9959C5EA07B0D8A4</vt:lpwstr>
  </property>
</Properties>
</file>