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DD22" w14:textId="77777777" w:rsidR="00AF0659" w:rsidRDefault="00470DD5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上海对外经贸大学核心</w:t>
      </w:r>
      <w:proofErr w:type="gramStart"/>
      <w:r>
        <w:rPr>
          <w:rFonts w:hint="eastAsia"/>
          <w:b/>
          <w:sz w:val="32"/>
        </w:rPr>
        <w:t>设备维保服务</w:t>
      </w:r>
      <w:proofErr w:type="gramEnd"/>
      <w:r>
        <w:rPr>
          <w:rFonts w:hint="eastAsia"/>
          <w:b/>
          <w:sz w:val="32"/>
        </w:rPr>
        <w:t>项目采购需求</w:t>
      </w:r>
    </w:p>
    <w:p w14:paraId="75942768" w14:textId="77777777" w:rsidR="00AF0659" w:rsidRDefault="00AF0659"/>
    <w:p w14:paraId="4FB8C900" w14:textId="77777777" w:rsidR="00AF0659" w:rsidRDefault="00470DD5">
      <w:pPr>
        <w:spacing w:line="360" w:lineRule="auto"/>
        <w:rPr>
          <w:sz w:val="24"/>
        </w:rPr>
      </w:pPr>
      <w:r>
        <w:rPr>
          <w:rFonts w:hint="eastAsia"/>
          <w:sz w:val="24"/>
        </w:rPr>
        <w:t>项目名称：核心</w:t>
      </w:r>
      <w:proofErr w:type="gramStart"/>
      <w:r>
        <w:rPr>
          <w:rFonts w:hint="eastAsia"/>
          <w:sz w:val="24"/>
        </w:rPr>
        <w:t>设备维保服务</w:t>
      </w:r>
      <w:proofErr w:type="gramEnd"/>
    </w:p>
    <w:p w14:paraId="7F03E787" w14:textId="77777777" w:rsidR="00AF0659" w:rsidRDefault="00470DD5">
      <w:pPr>
        <w:spacing w:line="360" w:lineRule="auto"/>
        <w:rPr>
          <w:sz w:val="24"/>
        </w:rPr>
      </w:pPr>
      <w:r>
        <w:rPr>
          <w:rFonts w:hint="eastAsia"/>
          <w:sz w:val="24"/>
        </w:rPr>
        <w:t>预算金额（万元）：</w:t>
      </w:r>
      <w:r>
        <w:rPr>
          <w:rFonts w:hint="eastAsia"/>
          <w:sz w:val="24"/>
        </w:rPr>
        <w:t>6.46</w:t>
      </w:r>
    </w:p>
    <w:p w14:paraId="2DA8179A" w14:textId="5165D3D7" w:rsidR="00AF0659" w:rsidRDefault="00470DD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</w:t>
      </w:r>
    </w:p>
    <w:p w14:paraId="249E3BE6" w14:textId="77777777" w:rsidR="00AF0659" w:rsidRDefault="00470DD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一、合理的投标人资格条件</w:t>
      </w:r>
    </w:p>
    <w:p w14:paraId="656CAEEF" w14:textId="77777777" w:rsidR="00AF0659" w:rsidRDefault="00470DD5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需要同时具备华为、</w:t>
      </w:r>
      <w:r>
        <w:rPr>
          <w:rFonts w:hint="eastAsia"/>
          <w:sz w:val="24"/>
        </w:rPr>
        <w:t>ZDNS</w:t>
      </w:r>
      <w:r>
        <w:rPr>
          <w:rFonts w:hint="eastAsia"/>
          <w:sz w:val="24"/>
        </w:rPr>
        <w:t>两家厂商的</w:t>
      </w:r>
      <w:proofErr w:type="gramStart"/>
      <w:r>
        <w:rPr>
          <w:rFonts w:hint="eastAsia"/>
          <w:sz w:val="24"/>
        </w:rPr>
        <w:t>维保启动</w:t>
      </w:r>
      <w:proofErr w:type="gramEnd"/>
      <w:r>
        <w:rPr>
          <w:rFonts w:hint="eastAsia"/>
          <w:sz w:val="24"/>
        </w:rPr>
        <w:t>授权。</w:t>
      </w:r>
    </w:p>
    <w:p w14:paraId="157FF280" w14:textId="77777777" w:rsidR="00AF0659" w:rsidRDefault="00470DD5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二、采购项目建设方案，需实现的功能或目标</w:t>
      </w:r>
    </w:p>
    <w:p w14:paraId="6886CCA6" w14:textId="77777777" w:rsidR="00AF0659" w:rsidRDefault="00470DD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学校核心交换机维保（华为</w:t>
      </w:r>
      <w:r>
        <w:rPr>
          <w:rFonts w:hint="eastAsia"/>
          <w:sz w:val="24"/>
        </w:rPr>
        <w:t>S</w:t>
      </w:r>
      <w:r>
        <w:rPr>
          <w:sz w:val="24"/>
        </w:rPr>
        <w:t>12712</w:t>
      </w:r>
      <w:r>
        <w:rPr>
          <w:rFonts w:hint="eastAsia"/>
          <w:sz w:val="24"/>
        </w:rPr>
        <w:t>）至</w:t>
      </w: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日到期，学校</w:t>
      </w:r>
      <w:r>
        <w:rPr>
          <w:rFonts w:hint="eastAsia"/>
          <w:sz w:val="24"/>
        </w:rPr>
        <w:t>DNS</w:t>
      </w:r>
      <w:r>
        <w:rPr>
          <w:rFonts w:hint="eastAsia"/>
          <w:sz w:val="24"/>
        </w:rPr>
        <w:t>设备（</w:t>
      </w:r>
      <w:r>
        <w:rPr>
          <w:rFonts w:hint="eastAsia"/>
          <w:sz w:val="24"/>
        </w:rPr>
        <w:t>ZDNST5100</w:t>
      </w:r>
      <w:r>
        <w:rPr>
          <w:rFonts w:hint="eastAsia"/>
          <w:sz w:val="24"/>
        </w:rPr>
        <w:t>）设备的</w:t>
      </w:r>
      <w:proofErr w:type="gramStart"/>
      <w:r>
        <w:rPr>
          <w:rFonts w:hint="eastAsia"/>
          <w:sz w:val="24"/>
        </w:rPr>
        <w:t>软件维保至</w:t>
      </w:r>
      <w:proofErr w:type="gramEnd"/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日，需采购</w:t>
      </w:r>
      <w:proofErr w:type="gramStart"/>
      <w:r>
        <w:rPr>
          <w:rFonts w:hint="eastAsia"/>
          <w:sz w:val="24"/>
        </w:rPr>
        <w:t>下一年维保服务</w:t>
      </w:r>
      <w:proofErr w:type="gramEnd"/>
      <w:r>
        <w:rPr>
          <w:rFonts w:hint="eastAsia"/>
          <w:sz w:val="24"/>
        </w:rPr>
        <w:t>以免出现重大故障而造成校园网络瘫痪。</w:t>
      </w:r>
    </w:p>
    <w:p w14:paraId="1665E655" w14:textId="77777777" w:rsidR="00AF0659" w:rsidRDefault="00470DD5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三、采购项目建设需满足的技术规格、质量、安全、物理特性等要求</w:t>
      </w:r>
    </w:p>
    <w:p w14:paraId="5E41FF2D" w14:textId="77777777" w:rsidR="00AF0659" w:rsidRDefault="00470DD5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所有设备一年</w:t>
      </w:r>
      <w:proofErr w:type="gramStart"/>
      <w:r>
        <w:rPr>
          <w:rFonts w:hint="eastAsia"/>
          <w:sz w:val="24"/>
        </w:rPr>
        <w:t>原厂维保服务</w:t>
      </w:r>
      <w:proofErr w:type="gramEnd"/>
      <w:r>
        <w:rPr>
          <w:rFonts w:hint="eastAsia"/>
          <w:sz w:val="24"/>
        </w:rPr>
        <w:t>，一年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次原厂巡检服务。</w:t>
      </w:r>
    </w:p>
    <w:p w14:paraId="307E2339" w14:textId="3039F1C8" w:rsidR="00AF0659" w:rsidRDefault="008D3444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四</w:t>
      </w:r>
      <w:r w:rsidR="00470DD5">
        <w:rPr>
          <w:rFonts w:hint="eastAsia"/>
          <w:sz w:val="24"/>
        </w:rPr>
        <w:t>、合同款项的支付方式、时间、条件</w:t>
      </w:r>
    </w:p>
    <w:p w14:paraId="721A10E7" w14:textId="77777777" w:rsidR="00AF0659" w:rsidRDefault="00470DD5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合同签订后，拿到厂商原厂</w:t>
      </w:r>
      <w:proofErr w:type="gramStart"/>
      <w:r>
        <w:rPr>
          <w:rFonts w:hint="eastAsia"/>
          <w:sz w:val="24"/>
        </w:rPr>
        <w:t>维保证明</w:t>
      </w:r>
      <w:proofErr w:type="gramEnd"/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sz w:val="24"/>
        </w:rPr>
        <w:t>00</w:t>
      </w:r>
      <w:r>
        <w:rPr>
          <w:rFonts w:hint="eastAsia"/>
          <w:sz w:val="24"/>
        </w:rPr>
        <w:t>或公司盖章件）后</w:t>
      </w:r>
      <w:r>
        <w:rPr>
          <w:rFonts w:hint="eastAsia"/>
          <w:sz w:val="24"/>
        </w:rPr>
        <w:t>1</w:t>
      </w:r>
      <w:r>
        <w:rPr>
          <w:sz w:val="24"/>
        </w:rPr>
        <w:t>0</w:t>
      </w:r>
      <w:r>
        <w:rPr>
          <w:rFonts w:hint="eastAsia"/>
          <w:sz w:val="24"/>
        </w:rPr>
        <w:t>个工作日内支付</w:t>
      </w:r>
      <w:r>
        <w:rPr>
          <w:rFonts w:hint="eastAsia"/>
          <w:sz w:val="24"/>
        </w:rPr>
        <w:t>5</w:t>
      </w:r>
      <w:r>
        <w:rPr>
          <w:sz w:val="24"/>
        </w:rPr>
        <w:t>0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款项，中期验收后支付剩余</w:t>
      </w:r>
      <w:r>
        <w:rPr>
          <w:rFonts w:hint="eastAsia"/>
          <w:sz w:val="24"/>
        </w:rPr>
        <w:t>5</w:t>
      </w:r>
      <w:r>
        <w:rPr>
          <w:sz w:val="24"/>
        </w:rPr>
        <w:t>0%</w:t>
      </w:r>
      <w:r>
        <w:rPr>
          <w:rFonts w:hint="eastAsia"/>
          <w:sz w:val="24"/>
        </w:rPr>
        <w:t>尾款。如遇寒暑假，适当延后付款时间。</w:t>
      </w:r>
    </w:p>
    <w:p w14:paraId="6D076DE5" w14:textId="47A743EC" w:rsidR="00AF0659" w:rsidRDefault="008D3444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五</w:t>
      </w:r>
      <w:r w:rsidR="00470DD5">
        <w:rPr>
          <w:rFonts w:hint="eastAsia"/>
          <w:sz w:val="24"/>
        </w:rPr>
        <w:t>、项目验收方法或标准</w:t>
      </w:r>
    </w:p>
    <w:p w14:paraId="510FCD52" w14:textId="77777777" w:rsidR="00AF0659" w:rsidRDefault="00470DD5"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专家验收。</w:t>
      </w:r>
    </w:p>
    <w:p w14:paraId="5F0315ED" w14:textId="77777777" w:rsidR="008D3444" w:rsidRDefault="008D3444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72856CF9" w14:textId="76E58A99" w:rsidR="00AF0659" w:rsidRDefault="00470DD5">
      <w:pPr>
        <w:spacing w:line="360" w:lineRule="auto"/>
        <w:ind w:firstLine="408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附件1：核心交换机</w:t>
      </w:r>
      <w:proofErr w:type="gramStart"/>
      <w:r>
        <w:rPr>
          <w:rFonts w:ascii="仿宋" w:eastAsia="仿宋" w:hAnsi="仿宋" w:hint="eastAsia"/>
          <w:sz w:val="24"/>
          <w:szCs w:val="24"/>
        </w:rPr>
        <w:t>2台维保要求</w:t>
      </w:r>
      <w:proofErr w:type="gramEnd"/>
    </w:p>
    <w:p w14:paraId="03B28CE3" w14:textId="77777777" w:rsidR="00AF0659" w:rsidRDefault="00470DD5">
      <w:pPr>
        <w:pStyle w:val="ac"/>
        <w:numPr>
          <w:ilvl w:val="0"/>
          <w:numId w:val="1"/>
        </w:numPr>
        <w:spacing w:line="360" w:lineRule="auto"/>
        <w:contextualSpacing w:val="0"/>
        <w:rPr>
          <w:rFonts w:ascii="仿宋" w:eastAsia="仿宋" w:hAnsi="仿宋"/>
          <w:sz w:val="24"/>
          <w:szCs w:val="24"/>
        </w:rPr>
      </w:pPr>
      <w:proofErr w:type="gramStart"/>
      <w:r>
        <w:rPr>
          <w:rFonts w:ascii="仿宋" w:eastAsia="仿宋" w:hAnsi="仿宋" w:hint="eastAsia"/>
          <w:sz w:val="24"/>
          <w:szCs w:val="24"/>
        </w:rPr>
        <w:t>设备维保必须</w:t>
      </w:r>
      <w:proofErr w:type="gramEnd"/>
      <w:r>
        <w:rPr>
          <w:rFonts w:ascii="仿宋" w:eastAsia="仿宋" w:hAnsi="仿宋" w:hint="eastAsia"/>
          <w:sz w:val="24"/>
          <w:szCs w:val="24"/>
        </w:rPr>
        <w:t>由原厂提供</w:t>
      </w:r>
      <w:r>
        <w:rPr>
          <w:rFonts w:ascii="仿宋" w:eastAsia="仿宋" w:hAnsi="仿宋"/>
          <w:sz w:val="24"/>
          <w:szCs w:val="24"/>
        </w:rPr>
        <w:t xml:space="preserve"> </w:t>
      </w:r>
    </w:p>
    <w:p w14:paraId="1DD47210" w14:textId="57E291FC" w:rsidR="004B4047" w:rsidRPr="004B4047" w:rsidRDefault="00470DD5" w:rsidP="004B4047">
      <w:pPr>
        <w:pStyle w:val="ac"/>
        <w:numPr>
          <w:ilvl w:val="0"/>
          <w:numId w:val="1"/>
        </w:numPr>
        <w:spacing w:line="360" w:lineRule="auto"/>
        <w:contextualSpacing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维护周期：</w:t>
      </w:r>
      <w:r w:rsidR="004B4047">
        <w:rPr>
          <w:rFonts w:ascii="仿宋" w:eastAsia="仿宋" w:hAnsi="仿宋" w:hint="eastAsia"/>
          <w:sz w:val="24"/>
          <w:szCs w:val="24"/>
        </w:rPr>
        <w:t>自合同签订生效之日起一年。</w:t>
      </w:r>
    </w:p>
    <w:p w14:paraId="284AC771" w14:textId="19A303C6" w:rsidR="00AF0659" w:rsidRDefault="00470DD5">
      <w:pPr>
        <w:pStyle w:val="ac"/>
        <w:numPr>
          <w:ilvl w:val="0"/>
          <w:numId w:val="1"/>
        </w:numPr>
        <w:spacing w:line="360" w:lineRule="auto"/>
        <w:contextualSpacing w:val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维护设备（见附件1）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2704"/>
        <w:gridCol w:w="3472"/>
        <w:gridCol w:w="1701"/>
      </w:tblGrid>
      <w:tr w:rsidR="00AF0659" w14:paraId="35C763C3" w14:textId="77777777">
        <w:tc>
          <w:tcPr>
            <w:tcW w:w="453" w:type="dxa"/>
          </w:tcPr>
          <w:p w14:paraId="57D209EC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04" w:type="dxa"/>
          </w:tcPr>
          <w:p w14:paraId="2FD394B4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设备型号</w:t>
            </w:r>
          </w:p>
        </w:tc>
        <w:tc>
          <w:tcPr>
            <w:tcW w:w="3472" w:type="dxa"/>
          </w:tcPr>
          <w:p w14:paraId="62FC7B6E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描述</w:t>
            </w:r>
          </w:p>
        </w:tc>
        <w:tc>
          <w:tcPr>
            <w:tcW w:w="1701" w:type="dxa"/>
          </w:tcPr>
          <w:p w14:paraId="0B181417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数量</w:t>
            </w:r>
          </w:p>
        </w:tc>
      </w:tr>
      <w:tr w:rsidR="00AF0659" w14:paraId="341C46C7" w14:textId="77777777">
        <w:tc>
          <w:tcPr>
            <w:tcW w:w="453" w:type="dxa"/>
          </w:tcPr>
          <w:p w14:paraId="3D4B0C87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704" w:type="dxa"/>
          </w:tcPr>
          <w:p w14:paraId="032C64F9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ET1BS12712S0</w:t>
            </w:r>
          </w:p>
        </w:tc>
        <w:tc>
          <w:tcPr>
            <w:tcW w:w="3472" w:type="dxa"/>
          </w:tcPr>
          <w:p w14:paraId="592A5456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S12712总装机箱</w:t>
            </w:r>
          </w:p>
        </w:tc>
        <w:tc>
          <w:tcPr>
            <w:tcW w:w="1701" w:type="dxa"/>
          </w:tcPr>
          <w:p w14:paraId="47F243B5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</w:tr>
      <w:tr w:rsidR="00AF0659" w14:paraId="39BDF4FB" w14:textId="77777777">
        <w:tc>
          <w:tcPr>
            <w:tcW w:w="453" w:type="dxa"/>
          </w:tcPr>
          <w:p w14:paraId="3BD419D5" w14:textId="77777777" w:rsidR="00AF0659" w:rsidRDefault="00AF0659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704" w:type="dxa"/>
          </w:tcPr>
          <w:p w14:paraId="52EFDC8A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ET1D2G48TEA0</w:t>
            </w:r>
          </w:p>
        </w:tc>
        <w:tc>
          <w:tcPr>
            <w:tcW w:w="3472" w:type="dxa"/>
          </w:tcPr>
          <w:p w14:paraId="56EC8401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48端口十兆/百兆/千兆以太网电接口板</w:t>
            </w:r>
          </w:p>
        </w:tc>
        <w:tc>
          <w:tcPr>
            <w:tcW w:w="1701" w:type="dxa"/>
          </w:tcPr>
          <w:p w14:paraId="4A910D74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</w:tr>
      <w:tr w:rsidR="00AF0659" w14:paraId="0FBA1561" w14:textId="77777777">
        <w:tc>
          <w:tcPr>
            <w:tcW w:w="453" w:type="dxa"/>
          </w:tcPr>
          <w:p w14:paraId="476C12DB" w14:textId="77777777" w:rsidR="00AF0659" w:rsidRDefault="00AF0659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704" w:type="dxa"/>
          </w:tcPr>
          <w:p w14:paraId="181C34F3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ET1D2X48SEC0</w:t>
            </w:r>
          </w:p>
        </w:tc>
        <w:tc>
          <w:tcPr>
            <w:tcW w:w="3472" w:type="dxa"/>
          </w:tcPr>
          <w:p w14:paraId="0D281C82" w14:textId="77777777" w:rsidR="00AF0659" w:rsidRDefault="00470DD5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48端口万兆以太网光接口板</w:t>
            </w:r>
          </w:p>
        </w:tc>
        <w:tc>
          <w:tcPr>
            <w:tcW w:w="1701" w:type="dxa"/>
          </w:tcPr>
          <w:p w14:paraId="56DA4C9D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</w:tr>
      <w:tr w:rsidR="00AF0659" w14:paraId="3D1F06C9" w14:textId="77777777">
        <w:tc>
          <w:tcPr>
            <w:tcW w:w="453" w:type="dxa"/>
          </w:tcPr>
          <w:p w14:paraId="70D2E4C1" w14:textId="77777777" w:rsidR="00AF0659" w:rsidRDefault="00AF0659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704" w:type="dxa"/>
          </w:tcPr>
          <w:p w14:paraId="659EBAFE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ET1D2G48SX1E</w:t>
            </w:r>
          </w:p>
        </w:tc>
        <w:tc>
          <w:tcPr>
            <w:tcW w:w="3472" w:type="dxa"/>
          </w:tcPr>
          <w:p w14:paraId="15789E48" w14:textId="77777777" w:rsidR="00AF0659" w:rsidRDefault="00470DD5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48端口百兆/千兆以太网光接口板</w:t>
            </w:r>
          </w:p>
        </w:tc>
        <w:tc>
          <w:tcPr>
            <w:tcW w:w="1701" w:type="dxa"/>
          </w:tcPr>
          <w:p w14:paraId="4F5CFB3C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</w:tr>
      <w:tr w:rsidR="00AF0659" w14:paraId="328B53B9" w14:textId="77777777">
        <w:tc>
          <w:tcPr>
            <w:tcW w:w="453" w:type="dxa"/>
          </w:tcPr>
          <w:p w14:paraId="6A542CA0" w14:textId="77777777" w:rsidR="00AF0659" w:rsidRDefault="00AF0659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704" w:type="dxa"/>
          </w:tcPr>
          <w:p w14:paraId="3A40EDA3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ET1D2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MP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UA000</w:t>
            </w:r>
          </w:p>
        </w:tc>
        <w:tc>
          <w:tcPr>
            <w:tcW w:w="3472" w:type="dxa"/>
          </w:tcPr>
          <w:p w14:paraId="67E95530" w14:textId="77777777" w:rsidR="00AF0659" w:rsidRDefault="00470DD5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S12712主控处理单元</w:t>
            </w:r>
          </w:p>
        </w:tc>
        <w:tc>
          <w:tcPr>
            <w:tcW w:w="1701" w:type="dxa"/>
          </w:tcPr>
          <w:p w14:paraId="7D75FD82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</w:p>
        </w:tc>
      </w:tr>
      <w:tr w:rsidR="00AF0659" w14:paraId="25DB4E94" w14:textId="77777777">
        <w:tc>
          <w:tcPr>
            <w:tcW w:w="453" w:type="dxa"/>
          </w:tcPr>
          <w:p w14:paraId="26179E79" w14:textId="77777777" w:rsidR="00AF0659" w:rsidRDefault="00AF0659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704" w:type="dxa"/>
          </w:tcPr>
          <w:p w14:paraId="73275F9F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ET1D2SFUA000</w:t>
            </w:r>
          </w:p>
        </w:tc>
        <w:tc>
          <w:tcPr>
            <w:tcW w:w="3472" w:type="dxa"/>
          </w:tcPr>
          <w:p w14:paraId="488C4488" w14:textId="77777777" w:rsidR="00AF0659" w:rsidRDefault="00470DD5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S12712交换网单元A</w:t>
            </w:r>
          </w:p>
        </w:tc>
        <w:tc>
          <w:tcPr>
            <w:tcW w:w="1701" w:type="dxa"/>
          </w:tcPr>
          <w:p w14:paraId="482DF34B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</w:p>
        </w:tc>
      </w:tr>
      <w:tr w:rsidR="00AF0659" w14:paraId="00D0FD9D" w14:textId="77777777">
        <w:tc>
          <w:tcPr>
            <w:tcW w:w="453" w:type="dxa"/>
          </w:tcPr>
          <w:p w14:paraId="69623E6F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704" w:type="dxa"/>
          </w:tcPr>
          <w:p w14:paraId="79020AC7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ET1BS12712S0</w:t>
            </w:r>
          </w:p>
        </w:tc>
        <w:tc>
          <w:tcPr>
            <w:tcW w:w="3472" w:type="dxa"/>
          </w:tcPr>
          <w:p w14:paraId="5E64680E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S12712总装机箱</w:t>
            </w:r>
          </w:p>
        </w:tc>
        <w:tc>
          <w:tcPr>
            <w:tcW w:w="1701" w:type="dxa"/>
          </w:tcPr>
          <w:p w14:paraId="4CF8D35A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</w:tr>
      <w:tr w:rsidR="00AF0659" w14:paraId="53E73EE8" w14:textId="77777777">
        <w:tc>
          <w:tcPr>
            <w:tcW w:w="453" w:type="dxa"/>
          </w:tcPr>
          <w:p w14:paraId="6C9E224F" w14:textId="77777777" w:rsidR="00AF0659" w:rsidRDefault="00AF0659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704" w:type="dxa"/>
          </w:tcPr>
          <w:p w14:paraId="09972C56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ET1D2G48TEA0</w:t>
            </w:r>
          </w:p>
        </w:tc>
        <w:tc>
          <w:tcPr>
            <w:tcW w:w="3472" w:type="dxa"/>
          </w:tcPr>
          <w:p w14:paraId="078C9305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48端口十兆/百兆/千兆以太网电接口板</w:t>
            </w:r>
          </w:p>
        </w:tc>
        <w:tc>
          <w:tcPr>
            <w:tcW w:w="1701" w:type="dxa"/>
          </w:tcPr>
          <w:p w14:paraId="36F0EE00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</w:tr>
      <w:tr w:rsidR="00AF0659" w14:paraId="59FDB231" w14:textId="77777777">
        <w:tc>
          <w:tcPr>
            <w:tcW w:w="453" w:type="dxa"/>
          </w:tcPr>
          <w:p w14:paraId="69651A01" w14:textId="77777777" w:rsidR="00AF0659" w:rsidRDefault="00AF0659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704" w:type="dxa"/>
          </w:tcPr>
          <w:p w14:paraId="66A37C64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ET1D2X48SEC0</w:t>
            </w:r>
          </w:p>
        </w:tc>
        <w:tc>
          <w:tcPr>
            <w:tcW w:w="3472" w:type="dxa"/>
          </w:tcPr>
          <w:p w14:paraId="28E7F4FA" w14:textId="77777777" w:rsidR="00AF0659" w:rsidRDefault="00470DD5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48端口万兆以太网光接口板</w:t>
            </w:r>
          </w:p>
        </w:tc>
        <w:tc>
          <w:tcPr>
            <w:tcW w:w="1701" w:type="dxa"/>
          </w:tcPr>
          <w:p w14:paraId="65ADDCD5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</w:tr>
      <w:tr w:rsidR="00AF0659" w14:paraId="312C5F6A" w14:textId="77777777">
        <w:tc>
          <w:tcPr>
            <w:tcW w:w="453" w:type="dxa"/>
          </w:tcPr>
          <w:p w14:paraId="74A9E155" w14:textId="77777777" w:rsidR="00AF0659" w:rsidRDefault="00AF0659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704" w:type="dxa"/>
          </w:tcPr>
          <w:p w14:paraId="34366A6C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ET1D2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MP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UA000</w:t>
            </w:r>
          </w:p>
        </w:tc>
        <w:tc>
          <w:tcPr>
            <w:tcW w:w="3472" w:type="dxa"/>
          </w:tcPr>
          <w:p w14:paraId="269D847B" w14:textId="77777777" w:rsidR="00AF0659" w:rsidRDefault="00470DD5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S12712主控处理单元</w:t>
            </w:r>
          </w:p>
        </w:tc>
        <w:tc>
          <w:tcPr>
            <w:tcW w:w="1701" w:type="dxa"/>
          </w:tcPr>
          <w:p w14:paraId="03F034F5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</w:p>
        </w:tc>
      </w:tr>
      <w:tr w:rsidR="00AF0659" w14:paraId="69E9C178" w14:textId="77777777">
        <w:tc>
          <w:tcPr>
            <w:tcW w:w="453" w:type="dxa"/>
          </w:tcPr>
          <w:p w14:paraId="0E553922" w14:textId="77777777" w:rsidR="00AF0659" w:rsidRDefault="00AF0659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704" w:type="dxa"/>
          </w:tcPr>
          <w:p w14:paraId="767D75BC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ET1D2SFUA000</w:t>
            </w:r>
          </w:p>
        </w:tc>
        <w:tc>
          <w:tcPr>
            <w:tcW w:w="3472" w:type="dxa"/>
          </w:tcPr>
          <w:p w14:paraId="461AA9D4" w14:textId="77777777" w:rsidR="00AF0659" w:rsidRDefault="00470DD5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S12712交换网单元A</w:t>
            </w:r>
          </w:p>
        </w:tc>
        <w:tc>
          <w:tcPr>
            <w:tcW w:w="1701" w:type="dxa"/>
          </w:tcPr>
          <w:p w14:paraId="07F1FFAA" w14:textId="77777777" w:rsidR="00AF0659" w:rsidRDefault="00470DD5">
            <w:pPr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</w:p>
        </w:tc>
      </w:tr>
    </w:tbl>
    <w:p w14:paraId="47B018F2" w14:textId="77777777" w:rsidR="00AF0659" w:rsidRDefault="00AF0659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49B9DB86" w14:textId="77777777" w:rsidR="00AF0659" w:rsidRDefault="00470DD5">
      <w:pPr>
        <w:pStyle w:val="ac"/>
        <w:numPr>
          <w:ilvl w:val="0"/>
          <w:numId w:val="1"/>
        </w:num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维护服务：</w:t>
      </w:r>
    </w:p>
    <w:p w14:paraId="7A2774D3" w14:textId="77777777" w:rsidR="00AF0659" w:rsidRDefault="00470DD5">
      <w:pPr>
        <w:numPr>
          <w:ilvl w:val="0"/>
          <w:numId w:val="2"/>
        </w:numPr>
        <w:tabs>
          <w:tab w:val="left" w:pos="1038"/>
        </w:tabs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7×24小时华为原厂400热线受理、远程问题处理、在线技术支持。</w:t>
      </w:r>
    </w:p>
    <w:p w14:paraId="56B9B7FD" w14:textId="77777777" w:rsidR="00AF0659" w:rsidRDefault="00470DD5">
      <w:pPr>
        <w:numPr>
          <w:ilvl w:val="0"/>
          <w:numId w:val="2"/>
        </w:numPr>
        <w:tabs>
          <w:tab w:val="left" w:pos="1038"/>
        </w:tabs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全年7×24×4小时现场服务，维修人员接到电话后，4小时到现场，如无法维修，第二天备件到现场。</w:t>
      </w:r>
    </w:p>
    <w:p w14:paraId="2DD45022" w14:textId="77777777" w:rsidR="00AF0659" w:rsidRDefault="00470DD5">
      <w:pPr>
        <w:pStyle w:val="ac"/>
        <w:numPr>
          <w:ilvl w:val="0"/>
          <w:numId w:val="2"/>
        </w:num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一年2次设备巡检，提供华为原厂现场技术服务单。</w:t>
      </w:r>
    </w:p>
    <w:p w14:paraId="4512FF6B" w14:textId="77777777" w:rsidR="00AF0659" w:rsidRDefault="00AF0659">
      <w:pPr>
        <w:widowControl/>
        <w:jc w:val="left"/>
        <w:rPr>
          <w:sz w:val="24"/>
        </w:rPr>
      </w:pPr>
    </w:p>
    <w:p w14:paraId="04DD8843" w14:textId="146D192A" w:rsidR="00AF0659" w:rsidRDefault="00AF0659">
      <w:pPr>
        <w:widowControl/>
        <w:jc w:val="left"/>
        <w:rPr>
          <w:sz w:val="24"/>
        </w:rPr>
      </w:pPr>
    </w:p>
    <w:p w14:paraId="386B2199" w14:textId="77777777" w:rsidR="008D3444" w:rsidRDefault="008D3444">
      <w:pPr>
        <w:widowControl/>
        <w:jc w:val="left"/>
        <w:rPr>
          <w:sz w:val="24"/>
        </w:rPr>
      </w:pPr>
    </w:p>
    <w:p w14:paraId="41C12464" w14:textId="77777777" w:rsidR="00AF0659" w:rsidRDefault="00470DD5">
      <w:pPr>
        <w:widowControl/>
        <w:jc w:val="left"/>
        <w:rPr>
          <w:sz w:val="24"/>
        </w:rPr>
      </w:pPr>
      <w:r>
        <w:rPr>
          <w:rFonts w:ascii="仿宋" w:eastAsia="仿宋" w:hAnsi="仿宋" w:hint="eastAsia"/>
          <w:sz w:val="24"/>
          <w:szCs w:val="24"/>
        </w:rPr>
        <w:t>附件2：DNS</w:t>
      </w:r>
      <w:proofErr w:type="gramStart"/>
      <w:r>
        <w:rPr>
          <w:rFonts w:ascii="仿宋" w:eastAsia="仿宋" w:hAnsi="仿宋" w:hint="eastAsia"/>
          <w:sz w:val="24"/>
          <w:szCs w:val="24"/>
        </w:rPr>
        <w:t>设备维保要求</w:t>
      </w:r>
      <w:proofErr w:type="gramEnd"/>
    </w:p>
    <w:p w14:paraId="299DF70E" w14:textId="77777777" w:rsidR="00AF0659" w:rsidRDefault="00470DD5">
      <w:pPr>
        <w:pStyle w:val="ac"/>
        <w:numPr>
          <w:ilvl w:val="0"/>
          <w:numId w:val="3"/>
        </w:numPr>
        <w:spacing w:line="360" w:lineRule="auto"/>
        <w:contextualSpacing w:val="0"/>
        <w:rPr>
          <w:rFonts w:ascii="仿宋" w:eastAsia="仿宋" w:hAnsi="仿宋"/>
          <w:sz w:val="24"/>
          <w:szCs w:val="24"/>
        </w:rPr>
      </w:pPr>
      <w:proofErr w:type="gramStart"/>
      <w:r>
        <w:rPr>
          <w:rFonts w:ascii="仿宋" w:eastAsia="仿宋" w:hAnsi="仿宋" w:hint="eastAsia"/>
          <w:sz w:val="24"/>
          <w:szCs w:val="24"/>
        </w:rPr>
        <w:t>设备维保必须</w:t>
      </w:r>
      <w:proofErr w:type="gramEnd"/>
      <w:r>
        <w:rPr>
          <w:rFonts w:ascii="仿宋" w:eastAsia="仿宋" w:hAnsi="仿宋" w:hint="eastAsia"/>
          <w:sz w:val="24"/>
          <w:szCs w:val="24"/>
        </w:rPr>
        <w:t>由原厂提供。</w:t>
      </w:r>
    </w:p>
    <w:p w14:paraId="2534BB31" w14:textId="77777777" w:rsidR="005A547B" w:rsidRPr="004B4047" w:rsidRDefault="00470DD5" w:rsidP="005A547B">
      <w:pPr>
        <w:pStyle w:val="ac"/>
        <w:numPr>
          <w:ilvl w:val="0"/>
          <w:numId w:val="1"/>
        </w:numPr>
        <w:spacing w:line="360" w:lineRule="auto"/>
        <w:contextualSpacing w:val="0"/>
        <w:rPr>
          <w:rFonts w:ascii="仿宋" w:eastAsia="仿宋" w:hAnsi="仿宋" w:hint="eastAsia"/>
          <w:sz w:val="24"/>
          <w:szCs w:val="24"/>
        </w:rPr>
      </w:pPr>
      <w:r w:rsidRPr="005A547B">
        <w:rPr>
          <w:rFonts w:ascii="仿宋" w:eastAsia="仿宋" w:hAnsi="仿宋" w:hint="eastAsia"/>
          <w:sz w:val="24"/>
          <w:szCs w:val="24"/>
        </w:rPr>
        <w:lastRenderedPageBreak/>
        <w:t>维护周期：</w:t>
      </w:r>
      <w:r w:rsidR="005A547B">
        <w:rPr>
          <w:rFonts w:ascii="仿宋" w:eastAsia="仿宋" w:hAnsi="仿宋" w:hint="eastAsia"/>
          <w:sz w:val="24"/>
          <w:szCs w:val="24"/>
        </w:rPr>
        <w:t>自合同签订生效之日起一年。</w:t>
      </w:r>
    </w:p>
    <w:p w14:paraId="3D174CD5" w14:textId="72FE1D0A" w:rsidR="00AF0659" w:rsidRPr="005A547B" w:rsidRDefault="00470DD5" w:rsidP="005A547B">
      <w:pPr>
        <w:pStyle w:val="ac"/>
        <w:numPr>
          <w:ilvl w:val="0"/>
          <w:numId w:val="3"/>
        </w:numPr>
        <w:spacing w:line="360" w:lineRule="auto"/>
        <w:contextualSpacing w:val="0"/>
        <w:rPr>
          <w:rFonts w:ascii="仿宋" w:eastAsia="仿宋" w:hAnsi="仿宋"/>
          <w:sz w:val="24"/>
          <w:szCs w:val="24"/>
        </w:rPr>
      </w:pPr>
      <w:r w:rsidRPr="005A547B">
        <w:rPr>
          <w:rFonts w:ascii="仿宋" w:eastAsia="仿宋" w:hAnsi="仿宋" w:hint="eastAsia"/>
          <w:sz w:val="24"/>
          <w:szCs w:val="24"/>
        </w:rPr>
        <w:t>维护设备软件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2444"/>
        <w:gridCol w:w="2977"/>
        <w:gridCol w:w="1417"/>
        <w:gridCol w:w="1559"/>
      </w:tblGrid>
      <w:tr w:rsidR="00AF0659" w14:paraId="30D98A7A" w14:textId="77777777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B4951" w14:textId="77777777" w:rsidR="00AF0659" w:rsidRDefault="00470DD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87C44" w14:textId="77777777" w:rsidR="00AF0659" w:rsidRDefault="00470DD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446B9" w14:textId="77777777" w:rsidR="00AF0659" w:rsidRDefault="00470DD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型号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9F12A" w14:textId="77777777" w:rsidR="00AF0659" w:rsidRDefault="00470DD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9672" w14:textId="77777777" w:rsidR="00AF0659" w:rsidRDefault="00470DD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AF0659" w14:paraId="06C213C4" w14:textId="77777777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35DA" w14:textId="77777777" w:rsidR="00AF0659" w:rsidRDefault="00470DD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A344" w14:textId="77777777" w:rsidR="00AF0659" w:rsidRDefault="00470DD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DNS/DHCP/IP模块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54F3" w14:textId="77777777" w:rsidR="00AF0659" w:rsidRDefault="00470DD5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分布式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云部署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通用软件V3.0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C1D2" w14:textId="77777777" w:rsidR="00AF0659" w:rsidRDefault="00470DD5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836F" w14:textId="77777777" w:rsidR="00AF0659" w:rsidRDefault="00AF065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E7D02E5" w14:textId="77777777" w:rsidR="00AF0659" w:rsidRDefault="00AF0659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7CE4E9F9" w14:textId="77777777" w:rsidR="00AF0659" w:rsidRDefault="00470DD5">
      <w:pPr>
        <w:pStyle w:val="ac"/>
        <w:numPr>
          <w:ilvl w:val="0"/>
          <w:numId w:val="3"/>
        </w:numPr>
        <w:spacing w:line="360" w:lineRule="auto"/>
        <w:contextualSpacing w:val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维护服务：</w:t>
      </w:r>
    </w:p>
    <w:p w14:paraId="74F0ED0A" w14:textId="77777777" w:rsidR="00AF0659" w:rsidRDefault="00470DD5">
      <w:pPr>
        <w:numPr>
          <w:ilvl w:val="0"/>
          <w:numId w:val="2"/>
        </w:numPr>
        <w:spacing w:line="360" w:lineRule="auto"/>
        <w:rPr>
          <w:rFonts w:ascii="仿宋" w:eastAsia="仿宋" w:hAnsi="仿宋"/>
          <w:sz w:val="24"/>
          <w:szCs w:val="24"/>
        </w:rPr>
      </w:pPr>
      <w:proofErr w:type="gramStart"/>
      <w:r>
        <w:rPr>
          <w:rFonts w:ascii="仿宋" w:eastAsia="仿宋" w:hAnsi="仿宋" w:hint="eastAsia"/>
          <w:sz w:val="24"/>
          <w:szCs w:val="24"/>
        </w:rPr>
        <w:t>设备维保服务</w:t>
      </w:r>
      <w:proofErr w:type="gramEnd"/>
    </w:p>
    <w:p w14:paraId="59C294F0" w14:textId="77777777" w:rsidR="00AF0659" w:rsidRDefault="00470DD5">
      <w:pPr>
        <w:numPr>
          <w:ilvl w:val="0"/>
          <w:numId w:val="4"/>
        </w:num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包括DNS软件免费维护 （含免费故障硬件更换、维修配件费）</w:t>
      </w:r>
    </w:p>
    <w:p w14:paraId="18D8A237" w14:textId="77777777" w:rsidR="00AF0659" w:rsidRDefault="00470DD5">
      <w:pPr>
        <w:numPr>
          <w:ilvl w:val="0"/>
          <w:numId w:val="4"/>
        </w:num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对DNS设备进行一年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次的预防性维护工作(原厂技术）。维护结束，必须提供巡检记录。。</w:t>
      </w:r>
    </w:p>
    <w:p w14:paraId="49D3E874" w14:textId="77777777" w:rsidR="00AF0659" w:rsidRDefault="00470DD5">
      <w:pPr>
        <w:numPr>
          <w:ilvl w:val="0"/>
          <w:numId w:val="4"/>
        </w:num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如出现硬件故障产生的费用可按标准收费。</w:t>
      </w:r>
    </w:p>
    <w:p w14:paraId="61898720" w14:textId="77777777" w:rsidR="00AF0659" w:rsidRDefault="00470DD5">
      <w:pPr>
        <w:pStyle w:val="ac"/>
        <w:numPr>
          <w:ilvl w:val="0"/>
          <w:numId w:val="3"/>
        </w:numPr>
        <w:spacing w:line="360" w:lineRule="auto"/>
        <w:contextualSpacing w:val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技术支持服务</w:t>
      </w:r>
    </w:p>
    <w:p w14:paraId="7411C06C" w14:textId="77777777" w:rsidR="00AF0659" w:rsidRDefault="00470DD5">
      <w:pPr>
        <w:numPr>
          <w:ilvl w:val="0"/>
          <w:numId w:val="5"/>
        </w:num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需指派具有相关经验的维护人员，随时到现场抢修服务。</w:t>
      </w:r>
    </w:p>
    <w:p w14:paraId="680FDB5B" w14:textId="77777777" w:rsidR="00AF0659" w:rsidRDefault="00470DD5">
      <w:pPr>
        <w:numPr>
          <w:ilvl w:val="0"/>
          <w:numId w:val="5"/>
        </w:num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全年7×24×2小时现场服务。DNS设备遇故障时，维修人员在接到通知后，在30分钟内电话响应，2小时内到达故障设备现场服务，12小时内修复故障设备，特殊原因不能在12小时内修复的，第二天备件到现场。</w:t>
      </w:r>
    </w:p>
    <w:p w14:paraId="435F1018" w14:textId="77777777" w:rsidR="00AF0659" w:rsidRDefault="00470DD5">
      <w:pPr>
        <w:pStyle w:val="ac"/>
        <w:numPr>
          <w:ilvl w:val="0"/>
          <w:numId w:val="5"/>
        </w:num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全年7天24小时电话技术支持。</w:t>
      </w:r>
    </w:p>
    <w:p w14:paraId="3797B273" w14:textId="77777777" w:rsidR="00AF0659" w:rsidRDefault="00AF0659" w:rsidP="00A70F22">
      <w:pPr>
        <w:spacing w:line="360" w:lineRule="auto"/>
        <w:rPr>
          <w:sz w:val="24"/>
        </w:rPr>
      </w:pPr>
    </w:p>
    <w:sectPr w:rsidR="00AF0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2F53" w14:textId="77777777" w:rsidR="00BD114B" w:rsidRDefault="00BD114B" w:rsidP="008D3444">
      <w:r>
        <w:separator/>
      </w:r>
    </w:p>
  </w:endnote>
  <w:endnote w:type="continuationSeparator" w:id="0">
    <w:p w14:paraId="04987D8B" w14:textId="77777777" w:rsidR="00BD114B" w:rsidRDefault="00BD114B" w:rsidP="008D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5EF1B" w14:textId="77777777" w:rsidR="00BD114B" w:rsidRDefault="00BD114B" w:rsidP="008D3444">
      <w:r>
        <w:separator/>
      </w:r>
    </w:p>
  </w:footnote>
  <w:footnote w:type="continuationSeparator" w:id="0">
    <w:p w14:paraId="4CC518FA" w14:textId="77777777" w:rsidR="00BD114B" w:rsidRDefault="00BD114B" w:rsidP="008D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044C"/>
    <w:multiLevelType w:val="multilevel"/>
    <w:tmpl w:val="2F15044C"/>
    <w:lvl w:ilvl="0">
      <w:start w:val="1"/>
      <w:numFmt w:val="bullet"/>
      <w:lvlText w:val=""/>
      <w:lvlJc w:val="left"/>
      <w:pPr>
        <w:tabs>
          <w:tab w:val="left" w:pos="1038"/>
        </w:tabs>
        <w:ind w:left="1038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left" w:pos="1458"/>
        </w:tabs>
        <w:ind w:left="145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78"/>
        </w:tabs>
        <w:ind w:left="187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98"/>
        </w:tabs>
        <w:ind w:left="229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18"/>
        </w:tabs>
        <w:ind w:left="271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38"/>
        </w:tabs>
        <w:ind w:left="313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558"/>
        </w:tabs>
        <w:ind w:left="355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978"/>
        </w:tabs>
        <w:ind w:left="397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398"/>
        </w:tabs>
        <w:ind w:left="4398" w:hanging="420"/>
      </w:pPr>
      <w:rPr>
        <w:rFonts w:ascii="Wingdings" w:hAnsi="Wingdings" w:hint="default"/>
      </w:rPr>
    </w:lvl>
  </w:abstractNum>
  <w:abstractNum w:abstractNumId="1" w15:restartNumberingAfterBreak="0">
    <w:nsid w:val="44FD689E"/>
    <w:multiLevelType w:val="multilevel"/>
    <w:tmpl w:val="44FD689E"/>
    <w:lvl w:ilvl="0">
      <w:start w:val="1"/>
      <w:numFmt w:val="bullet"/>
      <w:lvlText w:val=""/>
      <w:lvlJc w:val="left"/>
      <w:pPr>
        <w:tabs>
          <w:tab w:val="left" w:pos="1050"/>
        </w:tabs>
        <w:ind w:left="105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18D10E3"/>
    <w:multiLevelType w:val="multilevel"/>
    <w:tmpl w:val="718D10E3"/>
    <w:lvl w:ilvl="0">
      <w:start w:val="2008"/>
      <w:numFmt w:val="bullet"/>
      <w:lvlText w:val="◆"/>
      <w:lvlJc w:val="left"/>
      <w:pPr>
        <w:tabs>
          <w:tab w:val="left" w:pos="782"/>
        </w:tabs>
        <w:ind w:left="782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"/>
      <w:lvlJc w:val="left"/>
      <w:pPr>
        <w:tabs>
          <w:tab w:val="left" w:pos="1262"/>
        </w:tabs>
        <w:ind w:left="126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2"/>
        </w:tabs>
        <w:ind w:left="168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2"/>
        </w:tabs>
        <w:ind w:left="210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2"/>
        </w:tabs>
        <w:ind w:left="252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2"/>
        </w:tabs>
        <w:ind w:left="294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2"/>
        </w:tabs>
        <w:ind w:left="336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2"/>
        </w:tabs>
        <w:ind w:left="378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2"/>
        </w:tabs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73926FD6"/>
    <w:multiLevelType w:val="multilevel"/>
    <w:tmpl w:val="73926FD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552575"/>
    <w:multiLevelType w:val="multilevel"/>
    <w:tmpl w:val="7C55257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66380885">
    <w:abstractNumId w:val="3"/>
  </w:num>
  <w:num w:numId="2" w16cid:durableId="768816170">
    <w:abstractNumId w:val="2"/>
  </w:num>
  <w:num w:numId="3" w16cid:durableId="1059088046">
    <w:abstractNumId w:val="4"/>
  </w:num>
  <w:num w:numId="4" w16cid:durableId="1636521302">
    <w:abstractNumId w:val="0"/>
  </w:num>
  <w:num w:numId="5" w16cid:durableId="370233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FmZWIzNDg2MmIzZjExOTIzMmViNTBmYTMwYTk0ZWYifQ=="/>
  </w:docVars>
  <w:rsids>
    <w:rsidRoot w:val="00617D5C"/>
    <w:rsid w:val="00054D09"/>
    <w:rsid w:val="00136AD7"/>
    <w:rsid w:val="003A517A"/>
    <w:rsid w:val="003D3334"/>
    <w:rsid w:val="00456F4A"/>
    <w:rsid w:val="00470DD5"/>
    <w:rsid w:val="004B4047"/>
    <w:rsid w:val="00522905"/>
    <w:rsid w:val="00581002"/>
    <w:rsid w:val="005A547B"/>
    <w:rsid w:val="00601822"/>
    <w:rsid w:val="00617D5C"/>
    <w:rsid w:val="006310B1"/>
    <w:rsid w:val="00673367"/>
    <w:rsid w:val="006C2D2A"/>
    <w:rsid w:val="007A2BBB"/>
    <w:rsid w:val="007A4A79"/>
    <w:rsid w:val="0081207F"/>
    <w:rsid w:val="00843E14"/>
    <w:rsid w:val="00882ED6"/>
    <w:rsid w:val="008D3444"/>
    <w:rsid w:val="0095018B"/>
    <w:rsid w:val="00991195"/>
    <w:rsid w:val="009F1A76"/>
    <w:rsid w:val="00A02D9A"/>
    <w:rsid w:val="00A56018"/>
    <w:rsid w:val="00A70F22"/>
    <w:rsid w:val="00AE040E"/>
    <w:rsid w:val="00AF0659"/>
    <w:rsid w:val="00B03BED"/>
    <w:rsid w:val="00B73FB6"/>
    <w:rsid w:val="00B85E19"/>
    <w:rsid w:val="00BD114B"/>
    <w:rsid w:val="00BD6494"/>
    <w:rsid w:val="00C26144"/>
    <w:rsid w:val="00C85ADA"/>
    <w:rsid w:val="00CB61C3"/>
    <w:rsid w:val="00CB63B9"/>
    <w:rsid w:val="00DC518C"/>
    <w:rsid w:val="00E97C15"/>
    <w:rsid w:val="00F62930"/>
    <w:rsid w:val="00FA72BB"/>
    <w:rsid w:val="04CC38A2"/>
    <w:rsid w:val="16AE750E"/>
    <w:rsid w:val="2E045067"/>
    <w:rsid w:val="625571CF"/>
    <w:rsid w:val="7563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ABF24"/>
  <w15:docId w15:val="{8545D517-961F-48C8-9A9B-1A49E75A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王丽雯</dc:creator>
  <cp:lastModifiedBy>706693832@qq.com</cp:lastModifiedBy>
  <cp:revision>29</cp:revision>
  <dcterms:created xsi:type="dcterms:W3CDTF">2019-01-24T01:19:00Z</dcterms:created>
  <dcterms:modified xsi:type="dcterms:W3CDTF">2023-10-07T02:24:00Z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9C2CD29801DB4F099DB5B8CCC5BEA0CD_12</vt:lpwstr>
  </property>
</Properties>
</file>