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4"/>
        </w:rPr>
      </w:pPr>
      <w:r>
        <w:rPr>
          <w:rFonts w:hint="eastAsia" w:ascii="仿宋_GB2312" w:eastAsia="仿宋_GB2312"/>
          <w:sz w:val="24"/>
        </w:rPr>
        <w:t>附件二：</w:t>
      </w:r>
    </w:p>
    <w:p>
      <w:pPr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上海对外经贸大学百优</w:t>
      </w:r>
      <w:r>
        <w:rPr>
          <w:rFonts w:hint="eastAsia" w:ascii="黑体" w:hAnsi="宋体" w:eastAsia="黑体"/>
          <w:sz w:val="36"/>
          <w:szCs w:val="36"/>
          <w:u w:val="single"/>
        </w:rPr>
        <w:t xml:space="preserve">         </w:t>
      </w:r>
      <w:r>
        <w:rPr>
          <w:rFonts w:hint="eastAsia" w:ascii="黑体" w:eastAsia="黑体"/>
          <w:sz w:val="36"/>
          <w:szCs w:val="36"/>
        </w:rPr>
        <w:t>标兵登记表</w:t>
      </w:r>
    </w:p>
    <w:p>
      <w:pPr>
        <w:spacing w:line="240" w:lineRule="atLeast"/>
        <w:jc w:val="center"/>
        <w:rPr>
          <w:rFonts w:hint="eastAsia" w:eastAsia="黑体"/>
          <w:sz w:val="18"/>
          <w:szCs w:val="18"/>
        </w:rPr>
      </w:pPr>
    </w:p>
    <w:p>
      <w:pPr>
        <w:jc w:val="center"/>
        <w:rPr>
          <w:rFonts w:eastAsia="黑体"/>
          <w:sz w:val="24"/>
        </w:rPr>
      </w:pPr>
      <w:r>
        <w:rPr>
          <w:rFonts w:hint="eastAsia" w:eastAsia="仿宋_GB2312"/>
          <w:szCs w:val="21"/>
        </w:rPr>
        <w:t xml:space="preserve">                                           </w:t>
      </w:r>
      <w:r>
        <w:rPr>
          <w:rFonts w:hint="eastAsia" w:eastAsia="仿宋_GB2312"/>
          <w:sz w:val="24"/>
        </w:rPr>
        <w:t>填表日期：</w:t>
      </w:r>
      <w:r>
        <w:rPr>
          <w:rFonts w:eastAsia="仿宋_GB2312"/>
          <w:sz w:val="24"/>
        </w:rPr>
        <w:t xml:space="preserve">      </w:t>
      </w:r>
      <w:r>
        <w:rPr>
          <w:rFonts w:hint="eastAsia" w:eastAsia="仿宋_GB2312"/>
          <w:sz w:val="24"/>
        </w:rPr>
        <w:t>年</w:t>
      </w:r>
      <w:r>
        <w:rPr>
          <w:rFonts w:eastAsia="仿宋_GB2312"/>
          <w:sz w:val="24"/>
        </w:rPr>
        <w:t xml:space="preserve">    </w:t>
      </w:r>
      <w:r>
        <w:rPr>
          <w:rFonts w:hint="eastAsia" w:eastAsia="仿宋_GB2312"/>
          <w:sz w:val="24"/>
        </w:rPr>
        <w:t>月</w:t>
      </w:r>
      <w:r>
        <w:rPr>
          <w:rFonts w:eastAsia="仿宋_GB2312"/>
          <w:sz w:val="24"/>
        </w:rPr>
        <w:t xml:space="preserve">    </w:t>
      </w:r>
      <w:r>
        <w:rPr>
          <w:rFonts w:hint="eastAsia" w:eastAsia="仿宋_GB2312"/>
          <w:sz w:val="24"/>
        </w:rPr>
        <w:t>日</w:t>
      </w:r>
    </w:p>
    <w:tbl>
      <w:tblPr>
        <w:tblStyle w:val="3"/>
        <w:tblW w:w="819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459"/>
        <w:gridCol w:w="630"/>
        <w:gridCol w:w="945"/>
        <w:gridCol w:w="945"/>
        <w:gridCol w:w="1155"/>
        <w:gridCol w:w="1260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姓</w:t>
            </w:r>
            <w:r>
              <w:rPr>
                <w:rFonts w:eastAsia="仿宋_GB2312"/>
                <w:szCs w:val="21"/>
              </w:rPr>
              <w:t xml:space="preserve">    </w:t>
            </w:r>
            <w:r>
              <w:rPr>
                <w:rFonts w:hint="eastAsia" w:eastAsia="仿宋_GB2312"/>
                <w:szCs w:val="21"/>
              </w:rPr>
              <w:t>名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Chars="-60" w:right="-107" w:rightChars="-51" w:hanging="126" w:hangingChars="6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性   别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Chars="-51" w:right="-107" w:rightChars="-51" w:hanging="107" w:hangingChars="51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出生年月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政治面貌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Chars="-60" w:right="-107" w:rightChars="-51" w:hanging="126" w:hangingChars="6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民   族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Chars="-51" w:right="-107" w:rightChars="-51" w:hanging="107" w:hangingChars="51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学</w:t>
            </w:r>
            <w:r>
              <w:rPr>
                <w:rFonts w:eastAsia="仿宋_GB2312"/>
                <w:szCs w:val="21"/>
              </w:rPr>
              <w:t xml:space="preserve">    </w:t>
            </w:r>
            <w:r>
              <w:rPr>
                <w:rFonts w:hint="eastAsia" w:eastAsia="仿宋_GB2312"/>
                <w:szCs w:val="21"/>
              </w:rPr>
              <w:t>号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专业班级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Chars="-51" w:right="-107" w:rightChars="-51" w:hanging="107" w:hangingChars="51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工作职务</w:t>
            </w:r>
          </w:p>
        </w:tc>
        <w:tc>
          <w:tcPr>
            <w:tcW w:w="3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="仿宋_GB2312"/>
                <w:szCs w:val="21"/>
              </w:rPr>
              <w:t>家庭住址及邮编</w:t>
            </w:r>
          </w:p>
        </w:tc>
        <w:tc>
          <w:tcPr>
            <w:tcW w:w="3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Chars="-51" w:right="-107" w:rightChars="-51" w:hanging="107" w:hangingChars="51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固定电话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Chars="-51" w:right="-107" w:rightChars="-51" w:hanging="107" w:hangingChars="51"/>
              <w:jc w:val="center"/>
              <w:rPr>
                <w:szCs w:val="21"/>
              </w:rPr>
            </w:pPr>
            <w:r>
              <w:rPr>
                <w:rFonts w:hint="eastAsia" w:eastAsia="仿宋_GB2312"/>
                <w:szCs w:val="21"/>
              </w:rPr>
              <w:t>身份证号码</w:t>
            </w:r>
          </w:p>
        </w:tc>
        <w:tc>
          <w:tcPr>
            <w:tcW w:w="3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Chars="-51" w:right="-107" w:rightChars="-51" w:hanging="107" w:hangingChars="51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手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hint="eastAsia" w:eastAsia="仿宋_GB2312"/>
                <w:szCs w:val="21"/>
              </w:rPr>
              <w:t xml:space="preserve">  机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88" w:firstLineChars="42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求</w:t>
            </w:r>
          </w:p>
          <w:p>
            <w:pPr>
              <w:ind w:firstLine="88" w:firstLineChars="42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学</w:t>
            </w:r>
          </w:p>
          <w:p>
            <w:pPr>
              <w:ind w:firstLine="88" w:firstLineChars="42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经</w:t>
            </w:r>
          </w:p>
          <w:p>
            <w:pPr>
              <w:ind w:firstLine="88" w:firstLineChars="42"/>
              <w:jc w:val="center"/>
              <w:rPr>
                <w:szCs w:val="21"/>
              </w:rPr>
            </w:pPr>
            <w:r>
              <w:rPr>
                <w:rFonts w:hint="eastAsia" w:eastAsia="仿宋_GB2312"/>
                <w:szCs w:val="21"/>
              </w:rPr>
              <w:t>历</w:t>
            </w:r>
          </w:p>
        </w:tc>
        <w:tc>
          <w:tcPr>
            <w:tcW w:w="74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3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参活加动重及大其相所关获校成园绩</w:t>
            </w:r>
          </w:p>
        </w:tc>
        <w:tc>
          <w:tcPr>
            <w:tcW w:w="74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2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spacing w:val="20"/>
                <w:kern w:val="28"/>
                <w:szCs w:val="21"/>
              </w:rPr>
            </w:pPr>
            <w:r>
              <w:rPr>
                <w:rFonts w:hint="eastAsia" w:ascii="仿宋_GB2312" w:hAnsi="宋体" w:eastAsia="仿宋_GB2312"/>
                <w:spacing w:val="20"/>
                <w:kern w:val="28"/>
                <w:szCs w:val="21"/>
              </w:rPr>
              <w:t>推荐意见</w:t>
            </w:r>
          </w:p>
          <w:p>
            <w:pPr>
              <w:ind w:left="113" w:right="113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pacing w:val="20"/>
                <w:kern w:val="28"/>
                <w:szCs w:val="21"/>
              </w:rPr>
              <w:t>学院团委</w:t>
            </w:r>
          </w:p>
        </w:tc>
        <w:tc>
          <w:tcPr>
            <w:tcW w:w="74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ind w:firstLine="5460" w:firstLineChars="260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  （盖章）</w:t>
            </w:r>
          </w:p>
          <w:p>
            <w:pPr>
              <w:ind w:firstLine="5040" w:firstLineChars="240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年</w:t>
            </w:r>
            <w:r>
              <w:rPr>
                <w:rFonts w:eastAsia="仿宋_GB2312"/>
                <w:szCs w:val="21"/>
              </w:rPr>
              <w:t xml:space="preserve">    </w:t>
            </w:r>
            <w:r>
              <w:rPr>
                <w:rFonts w:hint="eastAsia" w:eastAsia="仿宋_GB2312"/>
                <w:szCs w:val="21"/>
              </w:rPr>
              <w:t>月</w:t>
            </w:r>
            <w:r>
              <w:rPr>
                <w:rFonts w:eastAsia="仿宋_GB2312"/>
                <w:szCs w:val="21"/>
              </w:rPr>
              <w:t xml:space="preserve">     </w:t>
            </w:r>
            <w:r>
              <w:rPr>
                <w:rFonts w:hint="eastAsia" w:eastAsia="仿宋_GB2312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3" w:leftChars="49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团</w:t>
            </w:r>
          </w:p>
          <w:p>
            <w:pPr>
              <w:ind w:left="103" w:leftChars="49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委</w:t>
            </w:r>
          </w:p>
          <w:p>
            <w:pPr>
              <w:ind w:left="103" w:leftChars="49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评</w:t>
            </w:r>
          </w:p>
          <w:p>
            <w:pPr>
              <w:ind w:left="103" w:leftChars="49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审</w:t>
            </w:r>
          </w:p>
          <w:p>
            <w:pPr>
              <w:ind w:left="103" w:leftChars="49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意</w:t>
            </w:r>
          </w:p>
          <w:p>
            <w:pPr>
              <w:ind w:left="103" w:leftChars="49"/>
              <w:jc w:val="center"/>
              <w:rPr>
                <w:szCs w:val="21"/>
              </w:rPr>
            </w:pPr>
            <w:r>
              <w:rPr>
                <w:rFonts w:hint="eastAsia" w:eastAsia="仿宋_GB2312"/>
                <w:szCs w:val="21"/>
              </w:rPr>
              <w:t>见</w:t>
            </w:r>
          </w:p>
        </w:tc>
        <w:tc>
          <w:tcPr>
            <w:tcW w:w="74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ind w:firstLine="5460" w:firstLineChars="260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  （盖章）</w:t>
            </w:r>
          </w:p>
          <w:p>
            <w:pPr>
              <w:ind w:firstLine="5040" w:firstLineChars="240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年</w:t>
            </w:r>
            <w:r>
              <w:rPr>
                <w:rFonts w:eastAsia="仿宋_GB2312"/>
                <w:szCs w:val="21"/>
              </w:rPr>
              <w:t xml:space="preserve">    </w:t>
            </w:r>
            <w:r>
              <w:rPr>
                <w:rFonts w:hint="eastAsia" w:eastAsia="仿宋_GB2312"/>
                <w:szCs w:val="21"/>
              </w:rPr>
              <w:t>月</w:t>
            </w:r>
            <w:r>
              <w:rPr>
                <w:rFonts w:eastAsia="仿宋_GB2312"/>
                <w:szCs w:val="21"/>
              </w:rPr>
              <w:t xml:space="preserve">     </w:t>
            </w:r>
            <w:r>
              <w:rPr>
                <w:rFonts w:hint="eastAsia" w:eastAsia="仿宋_GB2312"/>
                <w:szCs w:val="21"/>
              </w:rPr>
              <w:t>日</w:t>
            </w:r>
          </w:p>
        </w:tc>
      </w:tr>
    </w:tbl>
    <w:p>
      <w:pPr>
        <w:spacing w:line="440" w:lineRule="exact"/>
        <w:rPr>
          <w:rFonts w:hint="eastAsia" w:eastAsia="仿宋_GB2312"/>
          <w:szCs w:val="21"/>
        </w:rPr>
      </w:pPr>
      <w:r>
        <w:rPr>
          <w:rFonts w:hint="eastAsia" w:eastAsia="仿宋_GB2312"/>
          <w:szCs w:val="21"/>
        </w:rPr>
        <w:t>注意：1.本表一式两份，一份存本人档案，一份存校团委。</w:t>
      </w:r>
    </w:p>
    <w:p>
      <w:pPr>
        <w:spacing w:line="440" w:lineRule="exact"/>
        <w:rPr>
          <w:rFonts w:hint="eastAsia" w:eastAsia="仿宋_GB2312"/>
          <w:szCs w:val="21"/>
        </w:rPr>
      </w:pPr>
      <w:r>
        <w:rPr>
          <w:rFonts w:hint="eastAsia" w:eastAsia="仿宋_GB2312"/>
          <w:szCs w:val="21"/>
        </w:rPr>
        <w:t xml:space="preserve">      2.此表格须以黑（蓝）钢笔或水笔填写，复印无效（可打印）。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AE2524"/>
    <w:rsid w:val="22AE25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2017-10-01T07:05:00Z</dcterms:created>
  <dc:creator>ACER</dc:creator>
  <cp:lastModifiedBy>ACER</cp:lastModifiedBy>
  <dcterms:modified xsi:type="dcterms:W3CDTF">2017-10-01T07:06:00Z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