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74778" w14:textId="017FA172" w:rsidR="008C0557" w:rsidRDefault="00810327" w:rsidP="00BF3D80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上海对外经贸大学</w:t>
      </w:r>
      <w:r w:rsidR="0034099B">
        <w:rPr>
          <w:rFonts w:hint="eastAsia"/>
          <w:b/>
          <w:sz w:val="32"/>
        </w:rPr>
        <w:t>信息楼书库图书盘点</w:t>
      </w:r>
      <w:r>
        <w:rPr>
          <w:rFonts w:hint="eastAsia"/>
          <w:b/>
          <w:sz w:val="32"/>
        </w:rPr>
        <w:t>项目采购需求</w:t>
      </w:r>
    </w:p>
    <w:p w14:paraId="7E1D76D8" w14:textId="77777777" w:rsidR="008C0557" w:rsidRDefault="008C0557"/>
    <w:p w14:paraId="4B653BC6" w14:textId="01361B26" w:rsidR="008C0557" w:rsidRPr="0034099B" w:rsidRDefault="00810327" w:rsidP="00305306">
      <w:pPr>
        <w:rPr>
          <w:color w:val="FF0000"/>
          <w:sz w:val="24"/>
        </w:rPr>
      </w:pPr>
      <w:r>
        <w:rPr>
          <w:rFonts w:hint="eastAsia"/>
          <w:sz w:val="24"/>
        </w:rPr>
        <w:t>项目名称（请保持与采购申请一致）：</w:t>
      </w:r>
      <w:r w:rsidR="0034099B" w:rsidRPr="00A879E5">
        <w:rPr>
          <w:rFonts w:hint="eastAsia"/>
          <w:sz w:val="24"/>
        </w:rPr>
        <w:t>上海对外经贸大学信息楼书库图书盘点项目</w:t>
      </w:r>
    </w:p>
    <w:p w14:paraId="05B2E5C9" w14:textId="53EB34BD" w:rsidR="008C0557" w:rsidRDefault="00810327" w:rsidP="00305306">
      <w:pPr>
        <w:rPr>
          <w:sz w:val="24"/>
        </w:rPr>
      </w:pPr>
      <w:r>
        <w:rPr>
          <w:rFonts w:hint="eastAsia"/>
          <w:sz w:val="24"/>
        </w:rPr>
        <w:t>预算金额（万元）：</w:t>
      </w:r>
      <w:r w:rsidR="0034099B">
        <w:rPr>
          <w:rFonts w:hint="eastAsia"/>
          <w:sz w:val="24"/>
        </w:rPr>
        <w:t>19.5</w:t>
      </w:r>
      <w:r w:rsidR="0034099B">
        <w:rPr>
          <w:rFonts w:hint="eastAsia"/>
          <w:sz w:val="24"/>
        </w:rPr>
        <w:t>万</w:t>
      </w:r>
    </w:p>
    <w:p w14:paraId="3B26151B" w14:textId="32AAD73B" w:rsidR="008C0557" w:rsidRDefault="00810327" w:rsidP="00305306">
      <w:pPr>
        <w:rPr>
          <w:sz w:val="24"/>
        </w:rPr>
      </w:pPr>
      <w:r>
        <w:rPr>
          <w:rFonts w:hint="eastAsia"/>
          <w:sz w:val="24"/>
        </w:rPr>
        <w:t>采购方式：</w:t>
      </w:r>
      <w:r w:rsidR="0034099B">
        <w:rPr>
          <w:rFonts w:hint="eastAsia"/>
          <w:sz w:val="24"/>
        </w:rPr>
        <w:t>公开比价</w:t>
      </w:r>
    </w:p>
    <w:p w14:paraId="3F04726B" w14:textId="77777777" w:rsidR="008C0557" w:rsidRDefault="00810327" w:rsidP="00305306">
      <w:pPr>
        <w:rPr>
          <w:sz w:val="24"/>
        </w:rPr>
      </w:pPr>
      <w:r>
        <w:rPr>
          <w:rFonts w:hint="eastAsia"/>
          <w:sz w:val="24"/>
        </w:rPr>
        <w:t>政府采购编号（如有）：</w:t>
      </w:r>
    </w:p>
    <w:p w14:paraId="28A642E5" w14:textId="3FB09F76" w:rsidR="008C0557" w:rsidRDefault="00810327" w:rsidP="00305306">
      <w:pPr>
        <w:rPr>
          <w:sz w:val="24"/>
        </w:rPr>
      </w:pPr>
      <w:r>
        <w:rPr>
          <w:rFonts w:hint="eastAsia"/>
          <w:sz w:val="24"/>
        </w:rPr>
        <w:t>参加评标老师：</w:t>
      </w:r>
      <w:r w:rsidR="00147158" w:rsidRPr="0034099B" w:rsidDel="00147158">
        <w:rPr>
          <w:rFonts w:hint="eastAsia"/>
          <w:color w:val="FF0000"/>
          <w:sz w:val="24"/>
        </w:rPr>
        <w:t xml:space="preserve"> </w:t>
      </w:r>
    </w:p>
    <w:p w14:paraId="0D6124BC" w14:textId="77777777" w:rsidR="008C0557" w:rsidRDefault="00810327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</w:t>
      </w:r>
    </w:p>
    <w:p w14:paraId="1F4FE098" w14:textId="75E238D2" w:rsidR="008C0557" w:rsidRPr="00305306" w:rsidRDefault="00223222" w:rsidP="00305306">
      <w:pPr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</w:t>
      </w:r>
      <w:r w:rsidR="00810327" w:rsidRPr="00305306">
        <w:rPr>
          <w:rFonts w:hint="eastAsia"/>
          <w:b/>
          <w:bCs/>
          <w:sz w:val="24"/>
        </w:rPr>
        <w:t>合理的投标人资格条件</w:t>
      </w:r>
    </w:p>
    <w:p w14:paraId="5667F3F2" w14:textId="44CACACC" w:rsidR="008C0557" w:rsidRDefault="00223222" w:rsidP="00305306">
      <w:pPr>
        <w:pStyle w:val="1"/>
        <w:ind w:firstLine="522"/>
        <w:rPr>
          <w:rFonts w:ascii="宋体" w:eastAsia="宋体" w:hAnsi="宋体" w:cs="宋体"/>
          <w:b/>
          <w:spacing w:val="10"/>
          <w:sz w:val="24"/>
          <w:szCs w:val="24"/>
        </w:rPr>
      </w:pPr>
      <w:r>
        <w:rPr>
          <w:rFonts w:ascii="宋体" w:eastAsia="宋体" w:hAnsi="宋体" w:cs="宋体"/>
          <w:b/>
          <w:spacing w:val="10"/>
          <w:sz w:val="24"/>
          <w:szCs w:val="24"/>
        </w:rPr>
        <w:t>1</w:t>
      </w:r>
      <w:r>
        <w:rPr>
          <w:rFonts w:ascii="宋体" w:eastAsia="宋体" w:hAnsi="宋体" w:cs="宋体" w:hint="eastAsia"/>
          <w:b/>
          <w:spacing w:val="10"/>
          <w:sz w:val="24"/>
          <w:szCs w:val="24"/>
        </w:rPr>
        <w:t>、</w:t>
      </w:r>
      <w:r w:rsidR="00810327">
        <w:rPr>
          <w:rFonts w:ascii="宋体" w:eastAsia="宋体" w:hAnsi="宋体" w:cs="宋体" w:hint="eastAsia"/>
          <w:b/>
          <w:spacing w:val="10"/>
          <w:sz w:val="24"/>
          <w:szCs w:val="24"/>
        </w:rPr>
        <w:t>一般资格条件</w:t>
      </w:r>
    </w:p>
    <w:p w14:paraId="6D0664C0" w14:textId="5CDA6D72" w:rsidR="008C0557" w:rsidRDefault="00223222" w:rsidP="00305306">
      <w:pPr>
        <w:pStyle w:val="1"/>
        <w:ind w:firstLine="520"/>
        <w:rPr>
          <w:rFonts w:ascii="宋体" w:eastAsia="宋体" w:hAnsi="宋体" w:cs="宋体"/>
          <w:b/>
          <w:spacing w:val="10"/>
          <w:sz w:val="24"/>
          <w:szCs w:val="24"/>
        </w:rPr>
      </w:pPr>
      <w:r>
        <w:rPr>
          <w:rFonts w:ascii="宋体" w:eastAsia="宋体" w:hAnsi="宋体" w:cs="宋体" w:hint="eastAsia"/>
          <w:spacing w:val="10"/>
          <w:sz w:val="24"/>
          <w:szCs w:val="24"/>
        </w:rPr>
        <w:t>（1）</w:t>
      </w:r>
      <w:r w:rsidR="00810327">
        <w:rPr>
          <w:rFonts w:ascii="宋体" w:eastAsia="宋体" w:hAnsi="宋体" w:cs="宋体" w:hint="eastAsia"/>
          <w:spacing w:val="10"/>
          <w:sz w:val="24"/>
          <w:szCs w:val="24"/>
        </w:rPr>
        <w:t>具有独立承担民事责任的能力；</w:t>
      </w:r>
    </w:p>
    <w:p w14:paraId="295411C9" w14:textId="67C4451B" w:rsidR="008C0557" w:rsidRDefault="00223222" w:rsidP="00305306">
      <w:pPr>
        <w:pStyle w:val="1"/>
        <w:ind w:firstLine="520"/>
        <w:rPr>
          <w:rFonts w:ascii="宋体" w:eastAsia="宋体" w:hAnsi="宋体" w:cs="宋体"/>
          <w:b/>
          <w:spacing w:val="10"/>
          <w:sz w:val="24"/>
          <w:szCs w:val="24"/>
        </w:rPr>
      </w:pPr>
      <w:r>
        <w:rPr>
          <w:rFonts w:ascii="宋体" w:eastAsia="宋体" w:hAnsi="宋体" w:cs="宋体" w:hint="eastAsia"/>
          <w:spacing w:val="10"/>
          <w:sz w:val="24"/>
          <w:szCs w:val="24"/>
        </w:rPr>
        <w:t>（2）</w:t>
      </w:r>
      <w:r w:rsidR="00810327">
        <w:rPr>
          <w:rFonts w:ascii="宋体" w:eastAsia="宋体" w:hAnsi="宋体" w:cs="宋体" w:hint="eastAsia"/>
          <w:spacing w:val="10"/>
          <w:sz w:val="24"/>
          <w:szCs w:val="24"/>
        </w:rPr>
        <w:t>具有良好的商业信誉和健全的财务会计制度；</w:t>
      </w:r>
    </w:p>
    <w:p w14:paraId="193B2590" w14:textId="4F183B8B" w:rsidR="008C0557" w:rsidRDefault="00223222" w:rsidP="00305306">
      <w:pPr>
        <w:pStyle w:val="1"/>
        <w:ind w:firstLine="520"/>
        <w:rPr>
          <w:rFonts w:ascii="宋体" w:eastAsia="宋体" w:hAnsi="宋体" w:cs="宋体"/>
          <w:b/>
          <w:spacing w:val="10"/>
          <w:sz w:val="24"/>
          <w:szCs w:val="24"/>
        </w:rPr>
      </w:pPr>
      <w:r>
        <w:rPr>
          <w:rFonts w:ascii="宋体" w:eastAsia="宋体" w:hAnsi="宋体" w:cs="宋体" w:hint="eastAsia"/>
          <w:spacing w:val="10"/>
          <w:sz w:val="24"/>
          <w:szCs w:val="24"/>
        </w:rPr>
        <w:t>（3）</w:t>
      </w:r>
      <w:r w:rsidR="00810327">
        <w:rPr>
          <w:rFonts w:ascii="宋体" w:eastAsia="宋体" w:hAnsi="宋体" w:cs="宋体" w:hint="eastAsia"/>
          <w:spacing w:val="10"/>
          <w:sz w:val="24"/>
          <w:szCs w:val="24"/>
        </w:rPr>
        <w:t>具有履行合同所必需的设备、人员和专业技术能力；</w:t>
      </w:r>
    </w:p>
    <w:p w14:paraId="0D1CBB1D" w14:textId="78D63CE0" w:rsidR="008C0557" w:rsidRDefault="00223222" w:rsidP="00305306">
      <w:pPr>
        <w:pStyle w:val="1"/>
        <w:ind w:firstLine="520"/>
        <w:rPr>
          <w:rFonts w:ascii="宋体" w:eastAsia="宋体" w:hAnsi="宋体" w:cs="宋体"/>
          <w:b/>
          <w:spacing w:val="10"/>
          <w:sz w:val="24"/>
          <w:szCs w:val="24"/>
        </w:rPr>
      </w:pPr>
      <w:r>
        <w:rPr>
          <w:rFonts w:ascii="宋体" w:eastAsia="宋体" w:hAnsi="宋体" w:cs="宋体" w:hint="eastAsia"/>
          <w:spacing w:val="10"/>
          <w:sz w:val="24"/>
          <w:szCs w:val="24"/>
        </w:rPr>
        <w:t>（4）</w:t>
      </w:r>
      <w:r w:rsidR="00810327">
        <w:rPr>
          <w:rFonts w:ascii="宋体" w:eastAsia="宋体" w:hAnsi="宋体" w:cs="宋体" w:hint="eastAsia"/>
          <w:spacing w:val="10"/>
          <w:sz w:val="24"/>
          <w:szCs w:val="24"/>
        </w:rPr>
        <w:t>有依法缴纳税收和社会保障资金的良好记录；</w:t>
      </w:r>
    </w:p>
    <w:p w14:paraId="22430B0C" w14:textId="33D83FB8" w:rsidR="008C0557" w:rsidRDefault="00223222" w:rsidP="00305306">
      <w:pPr>
        <w:pStyle w:val="1"/>
        <w:ind w:firstLine="520"/>
        <w:rPr>
          <w:rFonts w:ascii="宋体" w:eastAsia="宋体" w:hAnsi="宋体" w:cs="宋体"/>
          <w:b/>
          <w:spacing w:val="10"/>
          <w:sz w:val="24"/>
          <w:szCs w:val="24"/>
        </w:rPr>
      </w:pPr>
      <w:r>
        <w:rPr>
          <w:rFonts w:ascii="宋体" w:eastAsia="宋体" w:hAnsi="宋体" w:cs="宋体" w:hint="eastAsia"/>
          <w:spacing w:val="10"/>
          <w:sz w:val="24"/>
          <w:szCs w:val="24"/>
        </w:rPr>
        <w:t>（5）</w:t>
      </w:r>
      <w:r w:rsidR="00810327">
        <w:rPr>
          <w:rFonts w:ascii="宋体" w:eastAsia="宋体" w:hAnsi="宋体" w:cs="宋体" w:hint="eastAsia"/>
          <w:spacing w:val="10"/>
          <w:sz w:val="24"/>
          <w:szCs w:val="24"/>
        </w:rPr>
        <w:t>近三年内，在经营活动中没有重大违法记录；</w:t>
      </w:r>
    </w:p>
    <w:p w14:paraId="2826957A" w14:textId="55250B33" w:rsidR="003C72E7" w:rsidRPr="003C72E7" w:rsidRDefault="00153835" w:rsidP="00153835">
      <w:pPr>
        <w:pStyle w:val="1"/>
        <w:ind w:firstLine="520"/>
        <w:rPr>
          <w:rFonts w:ascii="宋体" w:eastAsia="宋体" w:hAnsi="宋体" w:cs="宋体"/>
          <w:b/>
          <w:spacing w:val="10"/>
          <w:sz w:val="24"/>
          <w:szCs w:val="24"/>
        </w:rPr>
      </w:pPr>
      <w:r>
        <w:rPr>
          <w:rFonts w:ascii="宋体" w:eastAsia="宋体" w:hAnsi="宋体" w:cs="宋体" w:hint="eastAsia"/>
          <w:spacing w:val="10"/>
          <w:sz w:val="24"/>
          <w:szCs w:val="24"/>
        </w:rPr>
        <w:t>（6）</w:t>
      </w:r>
      <w:r w:rsidR="00810327">
        <w:rPr>
          <w:rFonts w:ascii="宋体" w:eastAsia="宋体" w:hAnsi="宋体" w:cs="宋体" w:hint="eastAsia"/>
          <w:spacing w:val="10"/>
          <w:sz w:val="24"/>
          <w:szCs w:val="24"/>
        </w:rPr>
        <w:t>法律、行政法规规定的其他条件。</w:t>
      </w:r>
    </w:p>
    <w:p w14:paraId="34D65DD5" w14:textId="298AA378" w:rsidR="008C0557" w:rsidRDefault="00223222" w:rsidP="00305306">
      <w:pPr>
        <w:pStyle w:val="1"/>
        <w:ind w:firstLine="522"/>
        <w:rPr>
          <w:rFonts w:ascii="宋体" w:eastAsia="宋体" w:hAnsi="宋体" w:cs="宋体"/>
          <w:b/>
          <w:spacing w:val="10"/>
          <w:sz w:val="24"/>
          <w:szCs w:val="24"/>
        </w:rPr>
      </w:pPr>
      <w:r>
        <w:rPr>
          <w:rFonts w:ascii="宋体" w:eastAsia="宋体" w:hAnsi="宋体" w:cs="宋体"/>
          <w:b/>
          <w:spacing w:val="10"/>
          <w:sz w:val="24"/>
          <w:szCs w:val="24"/>
        </w:rPr>
        <w:t>2</w:t>
      </w:r>
      <w:r>
        <w:rPr>
          <w:rFonts w:ascii="宋体" w:eastAsia="宋体" w:hAnsi="宋体" w:cs="宋体" w:hint="eastAsia"/>
          <w:b/>
          <w:spacing w:val="10"/>
          <w:sz w:val="24"/>
          <w:szCs w:val="24"/>
        </w:rPr>
        <w:t>、</w:t>
      </w:r>
      <w:r w:rsidR="00810327">
        <w:rPr>
          <w:rFonts w:ascii="宋体" w:eastAsia="宋体" w:hAnsi="宋体" w:cs="宋体" w:hint="eastAsia"/>
          <w:b/>
          <w:spacing w:val="10"/>
          <w:sz w:val="24"/>
          <w:szCs w:val="24"/>
        </w:rPr>
        <w:t>特定资格条件</w:t>
      </w:r>
    </w:p>
    <w:p w14:paraId="4637F14D" w14:textId="02AAD105" w:rsidR="00E146FA" w:rsidRPr="00E91187" w:rsidRDefault="00223222" w:rsidP="00305306">
      <w:pPr>
        <w:pStyle w:val="1"/>
        <w:ind w:firstLine="520"/>
        <w:rPr>
          <w:rFonts w:ascii="宋体" w:eastAsia="宋体" w:hAnsi="宋体" w:cs="宋体"/>
          <w:spacing w:val="10"/>
          <w:sz w:val="24"/>
          <w:szCs w:val="24"/>
        </w:rPr>
      </w:pPr>
      <w:r>
        <w:rPr>
          <w:rFonts w:ascii="宋体" w:eastAsia="宋体" w:hAnsi="宋体" w:cs="宋体" w:hint="eastAsia"/>
          <w:spacing w:val="10"/>
          <w:sz w:val="24"/>
          <w:szCs w:val="24"/>
        </w:rPr>
        <w:t>（1）</w:t>
      </w:r>
      <w:r w:rsidR="00E146FA">
        <w:rPr>
          <w:rFonts w:ascii="宋体" w:eastAsia="宋体" w:hAnsi="宋体" w:cs="宋体" w:hint="eastAsia"/>
          <w:spacing w:val="10"/>
          <w:sz w:val="24"/>
          <w:szCs w:val="24"/>
        </w:rPr>
        <w:t>因该项目具有图书</w:t>
      </w:r>
      <w:r w:rsidR="00A879E5">
        <w:rPr>
          <w:rFonts w:ascii="宋体" w:eastAsia="宋体" w:hAnsi="宋体" w:cs="宋体" w:hint="eastAsia"/>
          <w:spacing w:val="10"/>
          <w:sz w:val="24"/>
          <w:szCs w:val="24"/>
        </w:rPr>
        <w:t>馆</w:t>
      </w:r>
      <w:r w:rsidR="00FB4C44">
        <w:rPr>
          <w:rFonts w:ascii="宋体" w:eastAsia="宋体" w:hAnsi="宋体" w:cs="宋体" w:hint="eastAsia"/>
          <w:spacing w:val="10"/>
          <w:sz w:val="24"/>
          <w:szCs w:val="24"/>
        </w:rPr>
        <w:t>服务</w:t>
      </w:r>
      <w:r w:rsidR="00E146FA">
        <w:rPr>
          <w:rFonts w:ascii="宋体" w:eastAsia="宋体" w:hAnsi="宋体" w:cs="宋体" w:hint="eastAsia"/>
          <w:spacing w:val="10"/>
          <w:sz w:val="24"/>
          <w:szCs w:val="24"/>
        </w:rPr>
        <w:t>专业性，</w:t>
      </w:r>
      <w:r w:rsidR="008C76D0">
        <w:rPr>
          <w:rFonts w:ascii="宋体" w:eastAsia="宋体" w:hAnsi="宋体" w:cs="宋体" w:hint="eastAsia"/>
          <w:spacing w:val="10"/>
          <w:sz w:val="24"/>
          <w:szCs w:val="24"/>
        </w:rPr>
        <w:t>供应商</w:t>
      </w:r>
      <w:r w:rsidR="006E3FDD">
        <w:rPr>
          <w:rFonts w:ascii="宋体" w:eastAsia="宋体" w:hAnsi="宋体" w:cs="宋体" w:hint="eastAsia"/>
          <w:spacing w:val="10"/>
          <w:sz w:val="24"/>
          <w:szCs w:val="24"/>
        </w:rPr>
        <w:t>需熟悉图书馆管理系统，</w:t>
      </w:r>
      <w:r w:rsidR="00E146FA">
        <w:rPr>
          <w:rFonts w:ascii="宋体" w:eastAsia="宋体" w:hAnsi="宋体" w:cs="宋体" w:hint="eastAsia"/>
          <w:spacing w:val="10"/>
          <w:sz w:val="24"/>
          <w:szCs w:val="24"/>
        </w:rPr>
        <w:t>公司经营范围</w:t>
      </w:r>
      <w:r w:rsidR="0070415F">
        <w:rPr>
          <w:rFonts w:ascii="宋体" w:eastAsia="宋体" w:hAnsi="宋体" w:cs="宋体" w:hint="eastAsia"/>
          <w:spacing w:val="10"/>
          <w:sz w:val="24"/>
          <w:szCs w:val="24"/>
        </w:rPr>
        <w:t>含</w:t>
      </w:r>
      <w:r w:rsidR="00A879E5">
        <w:rPr>
          <w:rFonts w:ascii="宋体" w:eastAsia="宋体" w:hAnsi="宋体" w:cs="宋体" w:hint="eastAsia"/>
          <w:spacing w:val="10"/>
          <w:sz w:val="24"/>
          <w:szCs w:val="24"/>
        </w:rPr>
        <w:t>图书管理服务相关业务</w:t>
      </w:r>
      <w:r w:rsidR="00E146FA">
        <w:rPr>
          <w:rFonts w:ascii="宋体" w:eastAsia="宋体" w:hAnsi="宋体" w:cs="宋体" w:hint="eastAsia"/>
          <w:spacing w:val="10"/>
          <w:sz w:val="24"/>
          <w:szCs w:val="24"/>
        </w:rPr>
        <w:t>。</w:t>
      </w:r>
    </w:p>
    <w:p w14:paraId="1EDA860E" w14:textId="578C09E5" w:rsidR="008C0557" w:rsidRPr="00E91187" w:rsidRDefault="00223222" w:rsidP="00305306">
      <w:pPr>
        <w:pStyle w:val="1"/>
        <w:ind w:firstLine="520"/>
        <w:rPr>
          <w:rFonts w:ascii="宋体" w:eastAsia="宋体" w:hAnsi="宋体" w:cs="宋体"/>
          <w:spacing w:val="10"/>
          <w:sz w:val="24"/>
          <w:szCs w:val="24"/>
        </w:rPr>
      </w:pPr>
      <w:r>
        <w:rPr>
          <w:rFonts w:ascii="宋体" w:eastAsia="宋体" w:hAnsi="宋体" w:cs="宋体" w:hint="eastAsia"/>
          <w:spacing w:val="10"/>
          <w:sz w:val="24"/>
          <w:szCs w:val="24"/>
        </w:rPr>
        <w:t>（2）</w:t>
      </w:r>
      <w:r w:rsidR="008C76D0">
        <w:rPr>
          <w:rFonts w:ascii="宋体" w:eastAsia="宋体" w:hAnsi="宋体" w:cs="宋体" w:hint="eastAsia"/>
          <w:spacing w:val="10"/>
          <w:sz w:val="24"/>
          <w:szCs w:val="24"/>
        </w:rPr>
        <w:t>参与</w:t>
      </w:r>
      <w:r w:rsidR="00810327" w:rsidRPr="00E91187">
        <w:rPr>
          <w:rFonts w:ascii="宋体" w:eastAsia="宋体" w:hAnsi="宋体" w:cs="宋体" w:hint="eastAsia"/>
          <w:spacing w:val="10"/>
          <w:sz w:val="24"/>
          <w:szCs w:val="24"/>
        </w:rPr>
        <w:t>本项目人员需持有</w:t>
      </w:r>
      <w:r w:rsidR="00734BBA">
        <w:rPr>
          <w:rFonts w:ascii="宋体" w:eastAsia="宋体" w:hAnsi="宋体" w:cs="宋体" w:hint="eastAsia"/>
          <w:spacing w:val="10"/>
          <w:sz w:val="24"/>
          <w:szCs w:val="24"/>
        </w:rPr>
        <w:t>国图或</w:t>
      </w:r>
      <w:r w:rsidR="00810327" w:rsidRPr="00E91187">
        <w:rPr>
          <w:rFonts w:ascii="宋体" w:eastAsia="宋体" w:hAnsi="宋体" w:cs="宋体" w:hint="eastAsia"/>
          <w:spacing w:val="10"/>
          <w:sz w:val="24"/>
          <w:szCs w:val="24"/>
        </w:rPr>
        <w:t>CALIS编目资格证书</w:t>
      </w:r>
      <w:r w:rsidR="00147158">
        <w:rPr>
          <w:rFonts w:ascii="宋体" w:eastAsia="宋体" w:hAnsi="宋体" w:cs="宋体" w:hint="eastAsia"/>
          <w:spacing w:val="10"/>
          <w:sz w:val="24"/>
          <w:szCs w:val="24"/>
        </w:rPr>
        <w:t>，</w:t>
      </w:r>
      <w:r w:rsidR="00415222">
        <w:rPr>
          <w:rFonts w:ascii="宋体" w:eastAsia="宋体" w:hAnsi="宋体" w:cs="宋体" w:hint="eastAsia"/>
          <w:spacing w:val="10"/>
          <w:sz w:val="24"/>
          <w:szCs w:val="24"/>
        </w:rPr>
        <w:t>人</w:t>
      </w:r>
      <w:r w:rsidR="00147158">
        <w:rPr>
          <w:rFonts w:ascii="宋体" w:eastAsia="宋体" w:hAnsi="宋体" w:cs="宋体" w:hint="eastAsia"/>
          <w:spacing w:val="10"/>
          <w:sz w:val="24"/>
          <w:szCs w:val="24"/>
        </w:rPr>
        <w:t>数</w:t>
      </w:r>
      <w:r w:rsidR="00415222">
        <w:rPr>
          <w:rFonts w:ascii="宋体" w:eastAsia="宋体" w:hAnsi="宋体" w:cs="宋体" w:hint="eastAsia"/>
          <w:spacing w:val="10"/>
          <w:sz w:val="24"/>
          <w:szCs w:val="24"/>
        </w:rPr>
        <w:t>应不少于5</w:t>
      </w:r>
      <w:r w:rsidR="00147158">
        <w:rPr>
          <w:rFonts w:ascii="宋体" w:eastAsia="宋体" w:hAnsi="宋体" w:cs="宋体" w:hint="eastAsia"/>
          <w:spacing w:val="10"/>
          <w:sz w:val="24"/>
          <w:szCs w:val="24"/>
        </w:rPr>
        <w:t>人</w:t>
      </w:r>
      <w:r w:rsidR="00810327" w:rsidRPr="00E91187">
        <w:rPr>
          <w:rFonts w:ascii="宋体" w:eastAsia="宋体" w:hAnsi="宋体" w:cs="宋体" w:hint="eastAsia"/>
          <w:spacing w:val="10"/>
          <w:sz w:val="24"/>
          <w:szCs w:val="24"/>
        </w:rPr>
        <w:t>，</w:t>
      </w:r>
      <w:r w:rsidR="00F27414">
        <w:rPr>
          <w:rFonts w:ascii="宋体" w:eastAsia="宋体" w:hAnsi="宋体" w:cs="宋体" w:hint="eastAsia"/>
          <w:spacing w:val="10"/>
          <w:sz w:val="24"/>
          <w:szCs w:val="24"/>
        </w:rPr>
        <w:t>持有</w:t>
      </w:r>
      <w:r w:rsidR="00810327" w:rsidRPr="00E91187">
        <w:rPr>
          <w:rFonts w:ascii="宋体" w:eastAsia="宋体" w:hAnsi="宋体" w:cs="宋体" w:hint="eastAsia"/>
          <w:spacing w:val="10"/>
          <w:sz w:val="24"/>
          <w:szCs w:val="24"/>
        </w:rPr>
        <w:t>外文编目资格证书</w:t>
      </w:r>
      <w:r w:rsidR="00415222">
        <w:rPr>
          <w:rFonts w:ascii="宋体" w:eastAsia="宋体" w:hAnsi="宋体" w:cs="宋体" w:hint="eastAsia"/>
          <w:spacing w:val="10"/>
          <w:sz w:val="24"/>
          <w:szCs w:val="24"/>
        </w:rPr>
        <w:t>人员应不少于1</w:t>
      </w:r>
      <w:r w:rsidR="00F27414">
        <w:rPr>
          <w:rFonts w:ascii="宋体" w:eastAsia="宋体" w:hAnsi="宋体" w:cs="宋体" w:hint="eastAsia"/>
          <w:spacing w:val="10"/>
          <w:sz w:val="24"/>
          <w:szCs w:val="24"/>
        </w:rPr>
        <w:t>人</w:t>
      </w:r>
      <w:r w:rsidR="00734BBA">
        <w:rPr>
          <w:rFonts w:ascii="宋体" w:eastAsia="宋体" w:hAnsi="宋体" w:cs="宋体" w:hint="eastAsia"/>
          <w:spacing w:val="10"/>
          <w:sz w:val="24"/>
          <w:szCs w:val="24"/>
        </w:rPr>
        <w:t>，</w:t>
      </w:r>
      <w:r w:rsidR="00415222">
        <w:rPr>
          <w:rFonts w:ascii="宋体" w:eastAsia="宋体" w:hAnsi="宋体" w:cs="宋体" w:hint="eastAsia"/>
          <w:spacing w:val="10"/>
          <w:sz w:val="24"/>
          <w:szCs w:val="24"/>
        </w:rPr>
        <w:t>并</w:t>
      </w:r>
      <w:r w:rsidR="00734BBA">
        <w:rPr>
          <w:rFonts w:ascii="宋体" w:eastAsia="宋体" w:hAnsi="宋体" w:cs="宋体" w:hint="eastAsia"/>
          <w:spacing w:val="10"/>
          <w:sz w:val="24"/>
          <w:szCs w:val="24"/>
        </w:rPr>
        <w:t>附</w:t>
      </w:r>
      <w:r w:rsidR="0070415F">
        <w:rPr>
          <w:rFonts w:ascii="宋体" w:eastAsia="宋体" w:hAnsi="宋体" w:cs="宋体" w:hint="eastAsia"/>
          <w:spacing w:val="10"/>
          <w:sz w:val="24"/>
          <w:szCs w:val="24"/>
        </w:rPr>
        <w:t>公司</w:t>
      </w:r>
      <w:r w:rsidR="00734BBA">
        <w:rPr>
          <w:rFonts w:ascii="宋体" w:eastAsia="宋体" w:hAnsi="宋体" w:cs="宋体" w:hint="eastAsia"/>
          <w:spacing w:val="10"/>
          <w:sz w:val="24"/>
          <w:szCs w:val="24"/>
        </w:rPr>
        <w:t>社保缴纳证明</w:t>
      </w:r>
      <w:r w:rsidR="007960B7">
        <w:rPr>
          <w:rFonts w:ascii="宋体" w:eastAsia="宋体" w:hAnsi="宋体" w:cs="宋体" w:hint="eastAsia"/>
          <w:spacing w:val="10"/>
          <w:sz w:val="24"/>
          <w:szCs w:val="24"/>
        </w:rPr>
        <w:t>，原件备查</w:t>
      </w:r>
      <w:r w:rsidR="003C72E7" w:rsidRPr="00E91187">
        <w:rPr>
          <w:rFonts w:ascii="宋体" w:eastAsia="宋体" w:hAnsi="宋体" w:cs="宋体" w:hint="eastAsia"/>
          <w:spacing w:val="10"/>
          <w:sz w:val="24"/>
          <w:szCs w:val="24"/>
        </w:rPr>
        <w:t>。</w:t>
      </w:r>
    </w:p>
    <w:p w14:paraId="3F701AC6" w14:textId="132D8DC3" w:rsidR="008C0557" w:rsidRPr="003F1F19" w:rsidRDefault="00223222" w:rsidP="00305306">
      <w:pPr>
        <w:pStyle w:val="1"/>
        <w:ind w:firstLine="520"/>
        <w:rPr>
          <w:rFonts w:ascii="宋体" w:eastAsia="宋体" w:hAnsi="宋体" w:cs="宋体"/>
          <w:spacing w:val="10"/>
          <w:sz w:val="24"/>
          <w:szCs w:val="24"/>
        </w:rPr>
      </w:pPr>
      <w:r>
        <w:rPr>
          <w:rFonts w:ascii="宋体" w:eastAsia="宋体" w:hAnsi="宋体" w:cs="宋体" w:hint="eastAsia"/>
          <w:spacing w:val="10"/>
          <w:sz w:val="24"/>
          <w:szCs w:val="24"/>
        </w:rPr>
        <w:t>（3）</w:t>
      </w:r>
      <w:r w:rsidR="0070415F">
        <w:rPr>
          <w:rFonts w:ascii="宋体" w:eastAsia="宋体" w:hAnsi="宋体" w:cs="宋体" w:hint="eastAsia"/>
          <w:spacing w:val="10"/>
          <w:sz w:val="24"/>
          <w:szCs w:val="24"/>
        </w:rPr>
        <w:t>近三年内</w:t>
      </w:r>
      <w:r w:rsidR="0070415F" w:rsidRPr="00E91187">
        <w:rPr>
          <w:rFonts w:ascii="宋体" w:eastAsia="宋体" w:hAnsi="宋体" w:cs="宋体" w:hint="eastAsia"/>
          <w:spacing w:val="10"/>
          <w:sz w:val="24"/>
          <w:szCs w:val="24"/>
        </w:rPr>
        <w:t>合作单位不低于</w:t>
      </w:r>
      <w:r w:rsidR="00630255">
        <w:rPr>
          <w:rFonts w:ascii="宋体" w:eastAsia="宋体" w:hAnsi="宋体" w:cs="宋体" w:hint="eastAsia"/>
          <w:spacing w:val="10"/>
          <w:sz w:val="24"/>
          <w:szCs w:val="24"/>
        </w:rPr>
        <w:t>2</w:t>
      </w:r>
      <w:r w:rsidR="0070415F" w:rsidRPr="00E91187">
        <w:rPr>
          <w:rFonts w:ascii="宋体" w:eastAsia="宋体" w:hAnsi="宋体" w:cs="宋体" w:hint="eastAsia"/>
          <w:spacing w:val="10"/>
          <w:sz w:val="24"/>
          <w:szCs w:val="24"/>
        </w:rPr>
        <w:t>家，</w:t>
      </w:r>
      <w:r w:rsidR="008C76D0">
        <w:rPr>
          <w:rFonts w:ascii="宋体" w:eastAsia="宋体" w:hAnsi="宋体" w:cs="宋体" w:hint="eastAsia"/>
          <w:spacing w:val="10"/>
          <w:sz w:val="24"/>
          <w:szCs w:val="24"/>
        </w:rPr>
        <w:t>供应商需</w:t>
      </w:r>
      <w:r w:rsidR="00415222" w:rsidRPr="00415222">
        <w:rPr>
          <w:rFonts w:ascii="宋体" w:eastAsia="宋体" w:hAnsi="宋体" w:cs="宋体" w:hint="eastAsia"/>
          <w:spacing w:val="10"/>
          <w:sz w:val="24"/>
          <w:szCs w:val="24"/>
        </w:rPr>
        <w:t>有图书馆盘点、调拨、图书加工编目、数据录入</w:t>
      </w:r>
      <w:r w:rsidR="00A879E5">
        <w:rPr>
          <w:rFonts w:ascii="宋体" w:eastAsia="宋体" w:hAnsi="宋体" w:cs="宋体" w:hint="eastAsia"/>
          <w:spacing w:val="10"/>
          <w:sz w:val="24"/>
          <w:szCs w:val="24"/>
        </w:rPr>
        <w:t>工作</w:t>
      </w:r>
      <w:r w:rsidR="00415222" w:rsidRPr="00415222">
        <w:rPr>
          <w:rFonts w:ascii="宋体" w:eastAsia="宋体" w:hAnsi="宋体" w:cs="宋体" w:hint="eastAsia"/>
          <w:spacing w:val="10"/>
          <w:sz w:val="24"/>
          <w:szCs w:val="24"/>
        </w:rPr>
        <w:t>案例，以签订实际合同为准，附</w:t>
      </w:r>
      <w:r w:rsidR="008C76D0">
        <w:rPr>
          <w:rFonts w:ascii="宋体" w:eastAsia="宋体" w:hAnsi="宋体" w:cs="宋体" w:hint="eastAsia"/>
          <w:spacing w:val="10"/>
          <w:sz w:val="24"/>
          <w:szCs w:val="24"/>
        </w:rPr>
        <w:t>加盖红章的</w:t>
      </w:r>
      <w:r w:rsidR="00415222" w:rsidRPr="00415222">
        <w:rPr>
          <w:rFonts w:ascii="宋体" w:eastAsia="宋体" w:hAnsi="宋体" w:cs="宋体" w:hint="eastAsia"/>
          <w:spacing w:val="10"/>
          <w:sz w:val="24"/>
          <w:szCs w:val="24"/>
        </w:rPr>
        <w:t>完整合同复印件</w:t>
      </w:r>
      <w:r w:rsidR="0095063D">
        <w:rPr>
          <w:rFonts w:ascii="宋体" w:eastAsia="宋体" w:hAnsi="宋体" w:cs="宋体" w:hint="eastAsia"/>
          <w:spacing w:val="10"/>
          <w:sz w:val="24"/>
          <w:szCs w:val="24"/>
        </w:rPr>
        <w:t>，原件备查</w:t>
      </w:r>
      <w:r w:rsidR="00415222">
        <w:rPr>
          <w:rFonts w:ascii="宋体" w:eastAsia="宋体" w:hAnsi="宋体" w:cs="宋体" w:hint="eastAsia"/>
          <w:spacing w:val="10"/>
          <w:sz w:val="24"/>
          <w:szCs w:val="24"/>
        </w:rPr>
        <w:t>。</w:t>
      </w:r>
    </w:p>
    <w:p w14:paraId="4ABFE663" w14:textId="77777777" w:rsidR="008C0557" w:rsidRPr="00E91187" w:rsidRDefault="008C0557" w:rsidP="00305306">
      <w:pPr>
        <w:ind w:firstLineChars="200" w:firstLine="482"/>
        <w:rPr>
          <w:b/>
          <w:bCs/>
          <w:sz w:val="24"/>
        </w:rPr>
      </w:pPr>
    </w:p>
    <w:p w14:paraId="3EF6303E" w14:textId="4FC4BDFD" w:rsidR="008C0557" w:rsidRPr="00E91187" w:rsidRDefault="00E91187" w:rsidP="00305306">
      <w:pPr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二、</w:t>
      </w:r>
      <w:r w:rsidRPr="00E91187">
        <w:rPr>
          <w:rFonts w:hint="eastAsia"/>
          <w:b/>
          <w:bCs/>
          <w:sz w:val="24"/>
        </w:rPr>
        <w:t>采购项目建设方案，需实现的功能或目标</w:t>
      </w:r>
    </w:p>
    <w:p w14:paraId="7C488C46" w14:textId="50553488" w:rsidR="007960B7" w:rsidRDefault="00223222" w:rsidP="00305306">
      <w:pPr>
        <w:pStyle w:val="1"/>
        <w:ind w:firstLine="520"/>
        <w:rPr>
          <w:rFonts w:ascii="宋体" w:hAnsi="宋体" w:cs="宋体"/>
          <w:spacing w:val="10"/>
          <w:sz w:val="24"/>
          <w:szCs w:val="24"/>
        </w:rPr>
      </w:pPr>
      <w:r>
        <w:rPr>
          <w:rFonts w:ascii="宋体" w:hAnsi="宋体" w:cs="宋体"/>
          <w:spacing w:val="10"/>
          <w:sz w:val="24"/>
          <w:szCs w:val="24"/>
        </w:rPr>
        <w:t>1</w:t>
      </w:r>
      <w:r>
        <w:rPr>
          <w:rFonts w:ascii="宋体" w:hAnsi="宋体" w:cs="宋体" w:hint="eastAsia"/>
          <w:spacing w:val="10"/>
          <w:sz w:val="24"/>
          <w:szCs w:val="24"/>
        </w:rPr>
        <w:t>、</w:t>
      </w:r>
      <w:r w:rsidR="00CC755C">
        <w:rPr>
          <w:rFonts w:ascii="宋体" w:hAnsi="宋体" w:cs="宋体" w:hint="eastAsia"/>
          <w:spacing w:val="10"/>
          <w:sz w:val="24"/>
          <w:szCs w:val="24"/>
        </w:rPr>
        <w:t>通过比对</w:t>
      </w:r>
      <w:r w:rsidR="00DA2430">
        <w:rPr>
          <w:rFonts w:ascii="宋体" w:hAnsi="宋体" w:cs="宋体" w:hint="eastAsia"/>
          <w:spacing w:val="10"/>
          <w:sz w:val="24"/>
          <w:szCs w:val="24"/>
        </w:rPr>
        <w:t>馆藏信息</w:t>
      </w:r>
      <w:r w:rsidR="00CC755C">
        <w:rPr>
          <w:rFonts w:ascii="宋体" w:hAnsi="宋体" w:cs="宋体" w:hint="eastAsia"/>
          <w:spacing w:val="10"/>
          <w:sz w:val="24"/>
          <w:szCs w:val="24"/>
        </w:rPr>
        <w:t>，对</w:t>
      </w:r>
      <w:r w:rsidR="00DA2430">
        <w:rPr>
          <w:rFonts w:ascii="宋体" w:hAnsi="宋体" w:cs="宋体" w:hint="eastAsia"/>
          <w:spacing w:val="10"/>
          <w:sz w:val="24"/>
          <w:szCs w:val="24"/>
        </w:rPr>
        <w:t>信息楼书库</w:t>
      </w:r>
      <w:r w:rsidR="00CC755C">
        <w:rPr>
          <w:rFonts w:ascii="宋体" w:hAnsi="宋体" w:cs="宋体" w:hint="eastAsia"/>
          <w:spacing w:val="10"/>
          <w:sz w:val="24"/>
          <w:szCs w:val="24"/>
        </w:rPr>
        <w:t>现有</w:t>
      </w:r>
      <w:r w:rsidR="00DA2430">
        <w:rPr>
          <w:rFonts w:ascii="宋体" w:hAnsi="宋体" w:cs="宋体" w:hint="eastAsia"/>
          <w:spacing w:val="10"/>
          <w:sz w:val="24"/>
          <w:szCs w:val="24"/>
        </w:rPr>
        <w:t>图书</w:t>
      </w:r>
      <w:r w:rsidR="00CC755C">
        <w:rPr>
          <w:rFonts w:ascii="宋体" w:hAnsi="宋体" w:cs="宋体" w:hint="eastAsia"/>
          <w:spacing w:val="10"/>
          <w:sz w:val="24"/>
          <w:szCs w:val="24"/>
        </w:rPr>
        <w:t>资产进行</w:t>
      </w:r>
      <w:r w:rsidR="00DA2430">
        <w:rPr>
          <w:rFonts w:ascii="宋体" w:hAnsi="宋体" w:cs="宋体" w:hint="eastAsia"/>
          <w:spacing w:val="10"/>
          <w:sz w:val="24"/>
          <w:szCs w:val="24"/>
        </w:rPr>
        <w:t>盘点</w:t>
      </w:r>
      <w:r w:rsidR="00CC755C">
        <w:rPr>
          <w:rFonts w:ascii="宋体" w:hAnsi="宋体" w:cs="宋体" w:hint="eastAsia"/>
          <w:spacing w:val="10"/>
          <w:sz w:val="24"/>
          <w:szCs w:val="24"/>
        </w:rPr>
        <w:t>，</w:t>
      </w:r>
      <w:r w:rsidR="00DA2430">
        <w:rPr>
          <w:rFonts w:ascii="宋体" w:hAnsi="宋体" w:cs="宋体" w:hint="eastAsia"/>
          <w:spacing w:val="10"/>
          <w:sz w:val="24"/>
          <w:szCs w:val="24"/>
        </w:rPr>
        <w:t>形成完备的资产统计数据报告，</w:t>
      </w:r>
      <w:r w:rsidR="00CC755C">
        <w:rPr>
          <w:rFonts w:ascii="宋体" w:hAnsi="宋体" w:cs="宋体" w:hint="eastAsia"/>
          <w:spacing w:val="10"/>
          <w:sz w:val="24"/>
          <w:szCs w:val="24"/>
        </w:rPr>
        <w:t>真实客观反映</w:t>
      </w:r>
      <w:r w:rsidR="004C1E06">
        <w:rPr>
          <w:rFonts w:ascii="宋体" w:hAnsi="宋体" w:cs="宋体" w:hint="eastAsia"/>
          <w:spacing w:val="10"/>
          <w:sz w:val="24"/>
          <w:szCs w:val="24"/>
        </w:rPr>
        <w:t>图书</w:t>
      </w:r>
      <w:r w:rsidR="00CC755C">
        <w:rPr>
          <w:rFonts w:ascii="宋体" w:hAnsi="宋体" w:cs="宋体" w:hint="eastAsia"/>
          <w:spacing w:val="10"/>
          <w:sz w:val="24"/>
          <w:szCs w:val="24"/>
        </w:rPr>
        <w:t>资产情况</w:t>
      </w:r>
      <w:r w:rsidR="007960B7">
        <w:rPr>
          <w:rFonts w:ascii="宋体" w:hAnsi="宋体" w:cs="宋体" w:hint="eastAsia"/>
          <w:spacing w:val="10"/>
          <w:sz w:val="24"/>
          <w:szCs w:val="24"/>
        </w:rPr>
        <w:t>。</w:t>
      </w:r>
    </w:p>
    <w:p w14:paraId="05A590EB" w14:textId="310CA4B3" w:rsidR="008C0557" w:rsidRPr="003C72E7" w:rsidRDefault="00223222" w:rsidP="00305306">
      <w:pPr>
        <w:pStyle w:val="1"/>
        <w:ind w:firstLine="520"/>
        <w:rPr>
          <w:rFonts w:ascii="宋体" w:hAnsi="宋体" w:cs="宋体"/>
          <w:spacing w:val="10"/>
          <w:sz w:val="24"/>
          <w:szCs w:val="24"/>
        </w:rPr>
      </w:pPr>
      <w:r>
        <w:rPr>
          <w:rFonts w:ascii="宋体" w:hAnsi="宋体" w:cs="宋体"/>
          <w:spacing w:val="10"/>
          <w:sz w:val="24"/>
          <w:szCs w:val="24"/>
        </w:rPr>
        <w:t>2</w:t>
      </w:r>
      <w:r>
        <w:rPr>
          <w:rFonts w:ascii="宋体" w:hAnsi="宋体" w:cs="宋体" w:hint="eastAsia"/>
          <w:spacing w:val="10"/>
          <w:sz w:val="24"/>
          <w:szCs w:val="24"/>
        </w:rPr>
        <w:t>、</w:t>
      </w:r>
      <w:r w:rsidR="004C1E06">
        <w:rPr>
          <w:rFonts w:ascii="宋体" w:hAnsi="宋体" w:cs="宋体" w:hint="eastAsia"/>
          <w:spacing w:val="10"/>
          <w:sz w:val="24"/>
          <w:szCs w:val="24"/>
        </w:rPr>
        <w:t>对</w:t>
      </w:r>
      <w:r w:rsidR="00CC755C">
        <w:rPr>
          <w:rFonts w:ascii="宋体" w:hAnsi="宋体" w:cs="宋体" w:hint="eastAsia"/>
          <w:spacing w:val="10"/>
          <w:sz w:val="24"/>
          <w:szCs w:val="24"/>
        </w:rPr>
        <w:t>存在问题</w:t>
      </w:r>
      <w:r w:rsidR="008C76D0">
        <w:rPr>
          <w:rFonts w:ascii="宋体" w:hAnsi="宋体" w:cs="宋体" w:hint="eastAsia"/>
          <w:spacing w:val="10"/>
          <w:sz w:val="24"/>
          <w:szCs w:val="24"/>
        </w:rPr>
        <w:t>的</w:t>
      </w:r>
      <w:r w:rsidR="00CC755C">
        <w:rPr>
          <w:rFonts w:ascii="宋体" w:hAnsi="宋体" w:cs="宋体" w:hint="eastAsia"/>
          <w:spacing w:val="10"/>
          <w:sz w:val="24"/>
          <w:szCs w:val="24"/>
        </w:rPr>
        <w:t>图书进行</w:t>
      </w:r>
      <w:r w:rsidR="00CC755C" w:rsidRPr="00305306">
        <w:rPr>
          <w:rFonts w:ascii="宋体" w:hAnsi="宋体" w:cs="宋体" w:hint="eastAsia"/>
          <w:spacing w:val="10"/>
          <w:sz w:val="24"/>
          <w:szCs w:val="24"/>
        </w:rPr>
        <w:t>数据录入</w:t>
      </w:r>
      <w:r w:rsidR="00F00D13">
        <w:rPr>
          <w:rFonts w:ascii="宋体" w:hAnsi="宋体" w:cs="宋体" w:hint="eastAsia"/>
          <w:spacing w:val="10"/>
          <w:sz w:val="24"/>
          <w:szCs w:val="24"/>
        </w:rPr>
        <w:t>，</w:t>
      </w:r>
      <w:r w:rsidR="007960B7">
        <w:rPr>
          <w:rFonts w:ascii="宋体" w:hAnsi="宋体" w:cs="宋体" w:hint="eastAsia"/>
          <w:spacing w:val="10"/>
          <w:sz w:val="24"/>
          <w:szCs w:val="24"/>
        </w:rPr>
        <w:t>完成</w:t>
      </w:r>
      <w:r w:rsidR="00CC755C" w:rsidRPr="003C72E7">
        <w:rPr>
          <w:rFonts w:ascii="宋体" w:hAnsi="宋体" w:cs="宋体" w:hint="eastAsia"/>
          <w:spacing w:val="10"/>
          <w:sz w:val="24"/>
          <w:szCs w:val="24"/>
        </w:rPr>
        <w:t>图书</w:t>
      </w:r>
      <w:r w:rsidR="007960B7">
        <w:rPr>
          <w:rFonts w:ascii="宋体" w:hAnsi="宋体" w:cs="宋体" w:hint="eastAsia"/>
          <w:spacing w:val="10"/>
          <w:sz w:val="24"/>
          <w:szCs w:val="24"/>
        </w:rPr>
        <w:t>的</w:t>
      </w:r>
      <w:r w:rsidR="00CC755C" w:rsidRPr="003C72E7">
        <w:rPr>
          <w:rFonts w:ascii="宋体" w:hAnsi="宋体" w:cs="宋体" w:hint="eastAsia"/>
          <w:spacing w:val="10"/>
          <w:sz w:val="24"/>
          <w:szCs w:val="24"/>
        </w:rPr>
        <w:t>倒架理架</w:t>
      </w:r>
      <w:r w:rsidR="00F00D13">
        <w:rPr>
          <w:rFonts w:ascii="宋体" w:hAnsi="宋体" w:cs="宋体" w:hint="eastAsia"/>
          <w:spacing w:val="10"/>
          <w:sz w:val="24"/>
          <w:szCs w:val="24"/>
        </w:rPr>
        <w:t>，</w:t>
      </w:r>
      <w:r w:rsidR="00CC755C">
        <w:rPr>
          <w:rFonts w:ascii="宋体" w:hAnsi="宋体" w:cs="宋体" w:hint="eastAsia"/>
          <w:spacing w:val="10"/>
          <w:sz w:val="24"/>
          <w:szCs w:val="24"/>
        </w:rPr>
        <w:t>更改错误</w:t>
      </w:r>
      <w:r w:rsidR="00CC755C" w:rsidRPr="003C72E7">
        <w:rPr>
          <w:rFonts w:ascii="宋体" w:hAnsi="宋体" w:cs="宋体" w:hint="eastAsia"/>
          <w:spacing w:val="10"/>
          <w:sz w:val="24"/>
          <w:szCs w:val="24"/>
        </w:rPr>
        <w:t>数据</w:t>
      </w:r>
      <w:r w:rsidR="00F00D13">
        <w:rPr>
          <w:rFonts w:ascii="宋体" w:hAnsi="宋体" w:cs="宋体" w:hint="eastAsia"/>
          <w:spacing w:val="10"/>
          <w:sz w:val="24"/>
          <w:szCs w:val="24"/>
        </w:rPr>
        <w:t>，打印粘贴</w:t>
      </w:r>
      <w:r w:rsidR="00CC755C">
        <w:rPr>
          <w:rFonts w:ascii="宋体" w:hAnsi="宋体" w:cs="宋体" w:hint="eastAsia"/>
          <w:spacing w:val="10"/>
          <w:sz w:val="24"/>
          <w:szCs w:val="24"/>
        </w:rPr>
        <w:t>脱落标签等</w:t>
      </w:r>
      <w:r w:rsidR="00197B01">
        <w:rPr>
          <w:rFonts w:ascii="宋体" w:hAnsi="宋体" w:cs="宋体" w:hint="eastAsia"/>
          <w:spacing w:val="10"/>
          <w:sz w:val="24"/>
          <w:szCs w:val="24"/>
        </w:rPr>
        <w:t>，</w:t>
      </w:r>
      <w:r w:rsidR="00646CAF">
        <w:rPr>
          <w:rFonts w:ascii="宋体" w:hAnsi="宋体" w:cs="宋体" w:hint="eastAsia"/>
          <w:spacing w:val="10"/>
          <w:sz w:val="24"/>
          <w:szCs w:val="24"/>
        </w:rPr>
        <w:t>保证</w:t>
      </w:r>
      <w:r w:rsidR="007960B7">
        <w:rPr>
          <w:rFonts w:ascii="宋体" w:hAnsi="宋体" w:cs="宋体" w:hint="eastAsia"/>
          <w:spacing w:val="10"/>
          <w:sz w:val="24"/>
          <w:szCs w:val="24"/>
        </w:rPr>
        <w:t>盘点库</w:t>
      </w:r>
      <w:r w:rsidR="00646CAF">
        <w:rPr>
          <w:rFonts w:ascii="宋体" w:hAnsi="宋体" w:cs="宋体" w:hint="eastAsia"/>
          <w:spacing w:val="10"/>
          <w:sz w:val="24"/>
          <w:szCs w:val="24"/>
        </w:rPr>
        <w:t>馆藏文献的完整性、系统性、顺序性</w:t>
      </w:r>
      <w:r w:rsidR="003C72E7" w:rsidRPr="003C72E7">
        <w:rPr>
          <w:rFonts w:ascii="宋体" w:hAnsi="宋体" w:cs="宋体" w:hint="eastAsia"/>
          <w:spacing w:val="10"/>
          <w:sz w:val="24"/>
          <w:szCs w:val="24"/>
        </w:rPr>
        <w:t>。</w:t>
      </w:r>
    </w:p>
    <w:p w14:paraId="3BB54B68" w14:textId="77777777" w:rsidR="008C0557" w:rsidRDefault="008C0557" w:rsidP="00305306">
      <w:pPr>
        <w:pStyle w:val="a0"/>
        <w:ind w:firstLineChars="200" w:firstLine="480"/>
        <w:rPr>
          <w:sz w:val="24"/>
        </w:rPr>
      </w:pPr>
    </w:p>
    <w:p w14:paraId="5B426017" w14:textId="3648EADB" w:rsidR="008C0557" w:rsidRPr="00305306" w:rsidRDefault="00223222" w:rsidP="00305306">
      <w:pPr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</w:t>
      </w:r>
      <w:r w:rsidR="00810327" w:rsidRPr="00305306">
        <w:rPr>
          <w:rFonts w:hint="eastAsia"/>
          <w:b/>
          <w:bCs/>
          <w:sz w:val="24"/>
        </w:rPr>
        <w:t>采购项目</w:t>
      </w:r>
      <w:r w:rsidR="00C731FF" w:rsidRPr="00305306">
        <w:rPr>
          <w:rFonts w:hint="eastAsia"/>
          <w:b/>
          <w:bCs/>
          <w:sz w:val="24"/>
        </w:rPr>
        <w:t>投标人</w:t>
      </w:r>
      <w:r w:rsidR="00810327" w:rsidRPr="00305306">
        <w:rPr>
          <w:rFonts w:hint="eastAsia"/>
          <w:b/>
          <w:bCs/>
          <w:sz w:val="24"/>
        </w:rPr>
        <w:t>需</w:t>
      </w:r>
      <w:r w:rsidR="00C731FF" w:rsidRPr="00305306">
        <w:rPr>
          <w:rFonts w:hint="eastAsia"/>
          <w:b/>
          <w:bCs/>
          <w:sz w:val="24"/>
        </w:rPr>
        <w:t>注意事项</w:t>
      </w:r>
    </w:p>
    <w:p w14:paraId="4B2DF901" w14:textId="408D7DDA" w:rsidR="00E91187" w:rsidRPr="00E91187" w:rsidRDefault="00223222" w:rsidP="00305306">
      <w:pPr>
        <w:pStyle w:val="1"/>
        <w:ind w:firstLine="520"/>
        <w:rPr>
          <w:rFonts w:ascii="宋体" w:eastAsia="宋体" w:hAnsi="宋体" w:cs="宋体"/>
          <w:spacing w:val="10"/>
          <w:sz w:val="24"/>
          <w:szCs w:val="24"/>
        </w:rPr>
      </w:pPr>
      <w:r>
        <w:rPr>
          <w:rFonts w:ascii="宋体" w:eastAsia="宋体" w:hAnsi="宋体" w:cs="宋体"/>
          <w:spacing w:val="10"/>
          <w:sz w:val="24"/>
          <w:szCs w:val="24"/>
        </w:rPr>
        <w:t>1</w:t>
      </w:r>
      <w:r>
        <w:rPr>
          <w:rFonts w:ascii="宋体" w:eastAsia="宋体" w:hAnsi="宋体" w:cs="宋体" w:hint="eastAsia"/>
          <w:spacing w:val="10"/>
          <w:sz w:val="24"/>
          <w:szCs w:val="24"/>
        </w:rPr>
        <w:t>、</w:t>
      </w:r>
      <w:r w:rsidR="00E91187" w:rsidRPr="00E91187">
        <w:rPr>
          <w:rFonts w:ascii="宋体" w:eastAsia="宋体" w:hAnsi="宋体" w:cs="宋体" w:hint="eastAsia"/>
          <w:spacing w:val="10"/>
          <w:sz w:val="24"/>
          <w:szCs w:val="24"/>
        </w:rPr>
        <w:t>供应商在报价前，</w:t>
      </w:r>
      <w:r w:rsidR="00345DA2">
        <w:rPr>
          <w:rFonts w:ascii="宋体" w:eastAsia="宋体" w:hAnsi="宋体" w:cs="宋体" w:hint="eastAsia"/>
          <w:spacing w:val="10"/>
          <w:sz w:val="24"/>
          <w:szCs w:val="24"/>
        </w:rPr>
        <w:t>可</w:t>
      </w:r>
      <w:r w:rsidR="00E91187" w:rsidRPr="00E91187">
        <w:rPr>
          <w:rFonts w:ascii="宋体" w:eastAsia="宋体" w:hAnsi="宋体" w:cs="宋体" w:hint="eastAsia"/>
          <w:spacing w:val="10"/>
          <w:sz w:val="24"/>
          <w:szCs w:val="24"/>
        </w:rPr>
        <w:t>到图书馆书库</w:t>
      </w:r>
      <w:r w:rsidR="004C1E06">
        <w:rPr>
          <w:rFonts w:ascii="宋体" w:eastAsia="宋体" w:hAnsi="宋体" w:cs="宋体" w:hint="eastAsia"/>
          <w:spacing w:val="10"/>
          <w:sz w:val="24"/>
          <w:szCs w:val="24"/>
        </w:rPr>
        <w:t>勘</w:t>
      </w:r>
      <w:r w:rsidR="00E91187" w:rsidRPr="00E91187">
        <w:rPr>
          <w:rFonts w:ascii="宋体" w:eastAsia="宋体" w:hAnsi="宋体" w:cs="宋体" w:hint="eastAsia"/>
          <w:spacing w:val="10"/>
          <w:sz w:val="24"/>
          <w:szCs w:val="24"/>
        </w:rPr>
        <w:t>察，</w:t>
      </w:r>
      <w:r w:rsidR="004C1E06">
        <w:rPr>
          <w:rFonts w:ascii="宋体" w:eastAsia="宋体" w:hAnsi="宋体" w:cs="宋体" w:hint="eastAsia"/>
          <w:spacing w:val="10"/>
          <w:sz w:val="24"/>
          <w:szCs w:val="24"/>
        </w:rPr>
        <w:t>了解本项目实际情况。</w:t>
      </w:r>
      <w:r w:rsidR="00345DA2" w:rsidRPr="00E91187">
        <w:rPr>
          <w:rFonts w:ascii="宋体" w:eastAsia="宋体" w:hAnsi="宋体" w:cs="宋体" w:hint="eastAsia"/>
          <w:spacing w:val="10"/>
          <w:sz w:val="24"/>
          <w:szCs w:val="24"/>
        </w:rPr>
        <w:t>供应商</w:t>
      </w:r>
      <w:r w:rsidR="004C1E06">
        <w:rPr>
          <w:rFonts w:ascii="宋体" w:eastAsia="宋体" w:hAnsi="宋体" w:cs="宋体" w:hint="eastAsia"/>
          <w:spacing w:val="10"/>
          <w:sz w:val="24"/>
          <w:szCs w:val="24"/>
        </w:rPr>
        <w:t>如因</w:t>
      </w:r>
      <w:r w:rsidR="00345DA2" w:rsidRPr="00E91187">
        <w:rPr>
          <w:rFonts w:ascii="宋体" w:eastAsia="宋体" w:hAnsi="宋体" w:cs="宋体" w:hint="eastAsia"/>
          <w:spacing w:val="10"/>
          <w:sz w:val="24"/>
          <w:szCs w:val="24"/>
        </w:rPr>
        <w:t>对采购需求文件的任何误解、对项目环境及条件缺乏必要的了解或</w:t>
      </w:r>
      <w:r w:rsidR="004C1E06">
        <w:rPr>
          <w:rFonts w:ascii="宋体" w:eastAsia="宋体" w:hAnsi="宋体" w:cs="宋体" w:hint="eastAsia"/>
          <w:spacing w:val="10"/>
          <w:sz w:val="24"/>
          <w:szCs w:val="24"/>
        </w:rPr>
        <w:t>未</w:t>
      </w:r>
      <w:r w:rsidR="00345DA2" w:rsidRPr="00E91187">
        <w:rPr>
          <w:rFonts w:ascii="宋体" w:eastAsia="宋体" w:hAnsi="宋体" w:cs="宋体" w:hint="eastAsia"/>
          <w:spacing w:val="10"/>
          <w:sz w:val="24"/>
          <w:szCs w:val="24"/>
        </w:rPr>
        <w:t>参加实地勘察和答疑，而导致后期发生的任何风险，均由供应商承担全责，采购人不因此承担任何法律及经济责任。</w:t>
      </w:r>
    </w:p>
    <w:p w14:paraId="3DB67DE5" w14:textId="7A536C8D" w:rsidR="00E91187" w:rsidRPr="00E91187" w:rsidRDefault="00223222" w:rsidP="00305306">
      <w:pPr>
        <w:pStyle w:val="1"/>
        <w:ind w:firstLine="520"/>
        <w:rPr>
          <w:rFonts w:ascii="宋体" w:eastAsia="宋体" w:hAnsi="宋体" w:cs="宋体"/>
          <w:spacing w:val="10"/>
          <w:sz w:val="24"/>
          <w:szCs w:val="24"/>
        </w:rPr>
      </w:pPr>
      <w:r>
        <w:rPr>
          <w:rFonts w:ascii="宋体" w:eastAsia="宋体" w:hAnsi="宋体" w:cs="宋体"/>
          <w:spacing w:val="10"/>
          <w:sz w:val="24"/>
          <w:szCs w:val="24"/>
        </w:rPr>
        <w:t>2</w:t>
      </w:r>
      <w:r>
        <w:rPr>
          <w:rFonts w:ascii="宋体" w:eastAsia="宋体" w:hAnsi="宋体" w:cs="宋体" w:hint="eastAsia"/>
          <w:spacing w:val="10"/>
          <w:sz w:val="24"/>
          <w:szCs w:val="24"/>
        </w:rPr>
        <w:t>、</w:t>
      </w:r>
      <w:r w:rsidR="00345DA2" w:rsidRPr="00E91187">
        <w:rPr>
          <w:rFonts w:ascii="宋体" w:eastAsia="宋体" w:hAnsi="宋体" w:cs="宋体" w:hint="eastAsia"/>
          <w:spacing w:val="10"/>
          <w:sz w:val="24"/>
          <w:szCs w:val="24"/>
        </w:rPr>
        <w:t>供应商</w:t>
      </w:r>
      <w:r w:rsidR="008C76D0">
        <w:rPr>
          <w:rFonts w:ascii="宋体" w:eastAsia="宋体" w:hAnsi="宋体" w:cs="宋体" w:hint="eastAsia"/>
          <w:spacing w:val="10"/>
          <w:sz w:val="24"/>
          <w:szCs w:val="24"/>
        </w:rPr>
        <w:t>需</w:t>
      </w:r>
      <w:r w:rsidR="00345DA2" w:rsidRPr="00E91187">
        <w:rPr>
          <w:rFonts w:ascii="宋体" w:eastAsia="宋体" w:hAnsi="宋体" w:cs="宋体" w:hint="eastAsia"/>
          <w:spacing w:val="10"/>
          <w:sz w:val="24"/>
          <w:szCs w:val="24"/>
        </w:rPr>
        <w:t>严格按照图书馆要求</w:t>
      </w:r>
      <w:r w:rsidR="00C731FF">
        <w:rPr>
          <w:rFonts w:ascii="宋体" w:eastAsia="宋体" w:hAnsi="宋体" w:cs="宋体" w:hint="eastAsia"/>
          <w:spacing w:val="10"/>
          <w:sz w:val="24"/>
          <w:szCs w:val="24"/>
        </w:rPr>
        <w:t>，</w:t>
      </w:r>
      <w:r w:rsidR="00345DA2" w:rsidRPr="00E91187">
        <w:rPr>
          <w:rFonts w:ascii="宋体" w:eastAsia="宋体" w:hAnsi="宋体" w:cs="宋体" w:hint="eastAsia"/>
          <w:spacing w:val="10"/>
          <w:sz w:val="24"/>
          <w:szCs w:val="24"/>
        </w:rPr>
        <w:t>配备充足人</w:t>
      </w:r>
      <w:r w:rsidR="007960B7">
        <w:rPr>
          <w:rFonts w:ascii="宋体" w:eastAsia="宋体" w:hAnsi="宋体" w:cs="宋体" w:hint="eastAsia"/>
          <w:spacing w:val="10"/>
          <w:sz w:val="24"/>
          <w:szCs w:val="24"/>
        </w:rPr>
        <w:t>员</w:t>
      </w:r>
      <w:r w:rsidR="008C76D0">
        <w:rPr>
          <w:rFonts w:ascii="宋体" w:eastAsia="宋体" w:hAnsi="宋体" w:cs="宋体" w:hint="eastAsia"/>
          <w:spacing w:val="10"/>
          <w:sz w:val="24"/>
          <w:szCs w:val="24"/>
        </w:rPr>
        <w:t>和</w:t>
      </w:r>
      <w:r w:rsidR="00345DA2" w:rsidRPr="00E91187">
        <w:rPr>
          <w:rFonts w:ascii="宋体" w:eastAsia="宋体" w:hAnsi="宋体" w:cs="宋体" w:hint="eastAsia"/>
          <w:spacing w:val="10"/>
          <w:sz w:val="24"/>
          <w:szCs w:val="24"/>
        </w:rPr>
        <w:t>设备进行盘点工作。</w:t>
      </w:r>
      <w:r w:rsidR="00345DA2" w:rsidRPr="00E91187">
        <w:rPr>
          <w:rFonts w:ascii="宋体" w:eastAsia="宋体" w:hAnsi="宋体" w:cs="宋体"/>
          <w:spacing w:val="10"/>
          <w:sz w:val="24"/>
          <w:szCs w:val="24"/>
        </w:rPr>
        <w:t xml:space="preserve"> </w:t>
      </w:r>
    </w:p>
    <w:p w14:paraId="1D088E90" w14:textId="7B0B03B9" w:rsidR="00E91187" w:rsidRPr="00E91187" w:rsidRDefault="00223222" w:rsidP="00305306">
      <w:pPr>
        <w:pStyle w:val="1"/>
        <w:ind w:firstLine="520"/>
        <w:rPr>
          <w:rFonts w:ascii="宋体" w:eastAsia="宋体" w:hAnsi="宋体" w:cs="宋体"/>
          <w:spacing w:val="10"/>
          <w:sz w:val="24"/>
          <w:szCs w:val="24"/>
        </w:rPr>
      </w:pPr>
      <w:r>
        <w:rPr>
          <w:rFonts w:ascii="宋体" w:eastAsia="宋体" w:hAnsi="宋体" w:cs="宋体"/>
          <w:spacing w:val="10"/>
          <w:sz w:val="24"/>
          <w:szCs w:val="24"/>
        </w:rPr>
        <w:t>3</w:t>
      </w:r>
      <w:r>
        <w:rPr>
          <w:rFonts w:ascii="宋体" w:eastAsia="宋体" w:hAnsi="宋体" w:cs="宋体" w:hint="eastAsia"/>
          <w:spacing w:val="10"/>
          <w:sz w:val="24"/>
          <w:szCs w:val="24"/>
        </w:rPr>
        <w:t>、</w:t>
      </w:r>
      <w:r w:rsidR="00345DA2" w:rsidRPr="00E91187">
        <w:rPr>
          <w:rFonts w:ascii="宋体" w:eastAsia="宋体" w:hAnsi="宋体" w:cs="宋体" w:hint="eastAsia"/>
          <w:spacing w:val="10"/>
          <w:sz w:val="24"/>
          <w:szCs w:val="24"/>
        </w:rPr>
        <w:t>供应商在盘点的过程中，必须做好安全防护工作，如：防火、防水、防虫、防盗等工作。在盘点过程中供应商如发生</w:t>
      </w:r>
      <w:r w:rsidR="00AB7257">
        <w:rPr>
          <w:rFonts w:ascii="宋体" w:eastAsia="宋体" w:hAnsi="宋体" w:cs="宋体" w:hint="eastAsia"/>
          <w:spacing w:val="10"/>
          <w:sz w:val="24"/>
          <w:szCs w:val="24"/>
        </w:rPr>
        <w:t>人身损害</w:t>
      </w:r>
      <w:r w:rsidR="00345DA2" w:rsidRPr="00E91187">
        <w:rPr>
          <w:rFonts w:ascii="宋体" w:eastAsia="宋体" w:hAnsi="宋体" w:cs="宋体" w:hint="eastAsia"/>
          <w:spacing w:val="10"/>
          <w:sz w:val="24"/>
          <w:szCs w:val="24"/>
        </w:rPr>
        <w:t>等安全事件，由供应商自行</w:t>
      </w:r>
      <w:r w:rsidR="00C731FF">
        <w:rPr>
          <w:rFonts w:ascii="宋体" w:eastAsia="宋体" w:hAnsi="宋体" w:cs="宋体" w:hint="eastAsia"/>
          <w:spacing w:val="10"/>
          <w:sz w:val="24"/>
          <w:szCs w:val="24"/>
        </w:rPr>
        <w:t>承担</w:t>
      </w:r>
      <w:r w:rsidR="00AB7257">
        <w:rPr>
          <w:rFonts w:ascii="宋体" w:eastAsia="宋体" w:hAnsi="宋体" w:cs="宋体" w:hint="eastAsia"/>
          <w:spacing w:val="10"/>
          <w:sz w:val="24"/>
          <w:szCs w:val="24"/>
        </w:rPr>
        <w:t>责任</w:t>
      </w:r>
      <w:r w:rsidR="00345DA2" w:rsidRPr="00E91187">
        <w:rPr>
          <w:rFonts w:ascii="宋体" w:eastAsia="宋体" w:hAnsi="宋体" w:cs="宋体" w:hint="eastAsia"/>
          <w:spacing w:val="10"/>
          <w:sz w:val="24"/>
          <w:szCs w:val="24"/>
        </w:rPr>
        <w:t>。</w:t>
      </w:r>
    </w:p>
    <w:p w14:paraId="06612EF6" w14:textId="77777777" w:rsidR="003C72E7" w:rsidRPr="003C72E7" w:rsidRDefault="003C72E7" w:rsidP="00305306">
      <w:pPr>
        <w:pStyle w:val="a0"/>
        <w:ind w:firstLineChars="200" w:firstLine="420"/>
      </w:pPr>
    </w:p>
    <w:p w14:paraId="54208E39" w14:textId="56180B04" w:rsidR="008C0557" w:rsidRDefault="00223222" w:rsidP="00305306">
      <w:pPr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四、</w:t>
      </w:r>
      <w:r w:rsidR="00810327">
        <w:rPr>
          <w:rFonts w:hint="eastAsia"/>
          <w:b/>
          <w:bCs/>
          <w:sz w:val="24"/>
        </w:rPr>
        <w:t>采购项目的明细数量、交付或实施时间、地点</w:t>
      </w:r>
    </w:p>
    <w:p w14:paraId="12FB84E0" w14:textId="709AC983" w:rsidR="00197B01" w:rsidRDefault="00197B01" w:rsidP="00305306">
      <w:pPr>
        <w:pStyle w:val="a0"/>
        <w:ind w:firstLineChars="200" w:firstLine="520"/>
        <w:rPr>
          <w:rFonts w:ascii="宋体" w:hAnsi="宋体" w:cs="宋体"/>
          <w:spacing w:val="10"/>
          <w:sz w:val="24"/>
          <w:szCs w:val="24"/>
        </w:rPr>
      </w:pPr>
      <w:r>
        <w:rPr>
          <w:rFonts w:ascii="宋体" w:hAnsi="宋体" w:cs="宋体" w:hint="eastAsia"/>
          <w:spacing w:val="10"/>
          <w:sz w:val="24"/>
          <w:szCs w:val="24"/>
        </w:rPr>
        <w:t>1、</w:t>
      </w:r>
      <w:r w:rsidR="00E91187">
        <w:rPr>
          <w:rFonts w:ascii="宋体" w:hAnsi="宋体" w:cs="宋体" w:hint="eastAsia"/>
          <w:spacing w:val="10"/>
          <w:sz w:val="24"/>
          <w:szCs w:val="24"/>
        </w:rPr>
        <w:t>信息楼书库</w:t>
      </w:r>
      <w:r w:rsidR="00C731FF">
        <w:rPr>
          <w:rFonts w:ascii="宋体" w:hAnsi="宋体" w:cs="宋体" w:hint="eastAsia"/>
          <w:spacing w:val="10"/>
          <w:sz w:val="24"/>
          <w:szCs w:val="24"/>
        </w:rPr>
        <w:t>约</w:t>
      </w:r>
      <w:r w:rsidR="00345DA2">
        <w:rPr>
          <w:rFonts w:ascii="宋体" w:hAnsi="宋体" w:cs="宋体" w:hint="eastAsia"/>
          <w:spacing w:val="10"/>
          <w:sz w:val="24"/>
          <w:szCs w:val="24"/>
        </w:rPr>
        <w:t>40万册</w:t>
      </w:r>
      <w:r w:rsidR="008C76D0">
        <w:rPr>
          <w:rFonts w:ascii="宋体" w:hAnsi="宋体" w:cs="宋体" w:hint="eastAsia"/>
          <w:spacing w:val="10"/>
          <w:sz w:val="24"/>
          <w:szCs w:val="24"/>
        </w:rPr>
        <w:t>图书</w:t>
      </w:r>
      <w:r>
        <w:rPr>
          <w:rFonts w:ascii="宋体" w:hAnsi="宋体" w:cs="宋体" w:hint="eastAsia"/>
          <w:spacing w:val="10"/>
          <w:sz w:val="24"/>
          <w:szCs w:val="24"/>
        </w:rPr>
        <w:t>的清点工作</w:t>
      </w:r>
      <w:r w:rsidR="00C731FF">
        <w:rPr>
          <w:rFonts w:ascii="宋体" w:hAnsi="宋体" w:cs="宋体" w:hint="eastAsia"/>
          <w:spacing w:val="10"/>
          <w:sz w:val="24"/>
          <w:szCs w:val="24"/>
        </w:rPr>
        <w:t>，非RFID，分布在</w:t>
      </w:r>
      <w:r w:rsidR="00345DA2" w:rsidRPr="003C72E7">
        <w:rPr>
          <w:rFonts w:ascii="宋体" w:hAnsi="宋体" w:cs="宋体" w:hint="eastAsia"/>
          <w:spacing w:val="10"/>
          <w:sz w:val="24"/>
          <w:szCs w:val="24"/>
        </w:rPr>
        <w:t>中文</w:t>
      </w:r>
      <w:r w:rsidR="00345DA2" w:rsidRPr="003C72E7">
        <w:rPr>
          <w:rFonts w:ascii="宋体" w:hAnsi="宋体" w:cs="宋体"/>
          <w:spacing w:val="10"/>
          <w:sz w:val="24"/>
          <w:szCs w:val="24"/>
        </w:rPr>
        <w:t>A</w:t>
      </w:r>
      <w:r w:rsidR="00345DA2" w:rsidRPr="003C72E7">
        <w:rPr>
          <w:rFonts w:ascii="宋体" w:hAnsi="宋体" w:cs="宋体" w:hint="eastAsia"/>
          <w:spacing w:val="10"/>
          <w:sz w:val="24"/>
          <w:szCs w:val="24"/>
        </w:rPr>
        <w:t>、中文</w:t>
      </w:r>
      <w:r w:rsidR="00345DA2" w:rsidRPr="003C72E7">
        <w:rPr>
          <w:rFonts w:ascii="宋体" w:hAnsi="宋体" w:cs="宋体"/>
          <w:spacing w:val="10"/>
          <w:sz w:val="24"/>
          <w:szCs w:val="24"/>
        </w:rPr>
        <w:t>B</w:t>
      </w:r>
      <w:r w:rsidR="00C731FF">
        <w:rPr>
          <w:rFonts w:ascii="宋体" w:hAnsi="宋体" w:cs="宋体" w:hint="eastAsia"/>
          <w:spacing w:val="10"/>
          <w:sz w:val="24"/>
          <w:szCs w:val="24"/>
        </w:rPr>
        <w:t>、</w:t>
      </w:r>
      <w:r w:rsidR="00345DA2" w:rsidRPr="003C72E7">
        <w:rPr>
          <w:rFonts w:ascii="宋体" w:hAnsi="宋体" w:cs="宋体"/>
          <w:spacing w:val="10"/>
          <w:sz w:val="24"/>
          <w:szCs w:val="24"/>
        </w:rPr>
        <w:t>外文</w:t>
      </w:r>
      <w:r w:rsidR="00345DA2">
        <w:rPr>
          <w:rFonts w:ascii="宋体" w:hAnsi="宋体" w:cs="宋体" w:hint="eastAsia"/>
          <w:spacing w:val="10"/>
          <w:sz w:val="24"/>
          <w:szCs w:val="24"/>
        </w:rPr>
        <w:t>原版</w:t>
      </w:r>
      <w:r w:rsidR="00345DA2" w:rsidRPr="003C72E7">
        <w:rPr>
          <w:rFonts w:ascii="宋体" w:hAnsi="宋体" w:cs="宋体" w:hint="eastAsia"/>
          <w:spacing w:val="10"/>
          <w:sz w:val="24"/>
          <w:szCs w:val="24"/>
        </w:rPr>
        <w:t>书库</w:t>
      </w:r>
      <w:r w:rsidR="00C731FF">
        <w:rPr>
          <w:rFonts w:ascii="宋体" w:hAnsi="宋体" w:cs="宋体" w:hint="eastAsia"/>
          <w:spacing w:val="10"/>
          <w:sz w:val="24"/>
          <w:szCs w:val="24"/>
        </w:rPr>
        <w:t>，</w:t>
      </w:r>
    </w:p>
    <w:p w14:paraId="5CF92053" w14:textId="77777777" w:rsidR="00197B01" w:rsidRDefault="00197B01" w:rsidP="00305306">
      <w:pPr>
        <w:pStyle w:val="a0"/>
        <w:ind w:firstLineChars="200" w:firstLine="520"/>
        <w:rPr>
          <w:rFonts w:ascii="宋体" w:hAnsi="宋体" w:cs="宋体"/>
          <w:spacing w:val="10"/>
          <w:sz w:val="24"/>
          <w:szCs w:val="24"/>
        </w:rPr>
      </w:pPr>
      <w:r>
        <w:rPr>
          <w:rFonts w:ascii="宋体" w:hAnsi="宋体" w:cs="宋体"/>
          <w:spacing w:val="10"/>
          <w:sz w:val="24"/>
          <w:szCs w:val="24"/>
        </w:rPr>
        <w:t>2</w:t>
      </w:r>
      <w:r>
        <w:rPr>
          <w:rFonts w:ascii="宋体" w:hAnsi="宋体" w:cs="宋体" w:hint="eastAsia"/>
          <w:spacing w:val="10"/>
          <w:sz w:val="24"/>
          <w:szCs w:val="24"/>
        </w:rPr>
        <w:t>、及时处理清点过程中发现的问题：部分图书倒架、更改错误数据、脱落标签粘贴、纠正系统数据等。</w:t>
      </w:r>
    </w:p>
    <w:p w14:paraId="217F4BA7" w14:textId="02EDCA5E" w:rsidR="00E91187" w:rsidRDefault="00197B01" w:rsidP="00305306">
      <w:pPr>
        <w:pStyle w:val="a0"/>
        <w:ind w:firstLineChars="200" w:firstLine="520"/>
        <w:rPr>
          <w:rFonts w:ascii="宋体" w:hAnsi="宋体" w:cs="宋体"/>
          <w:spacing w:val="10"/>
          <w:sz w:val="24"/>
          <w:szCs w:val="24"/>
        </w:rPr>
      </w:pPr>
      <w:r>
        <w:rPr>
          <w:rFonts w:ascii="宋体" w:hAnsi="宋体" w:cs="宋体"/>
          <w:spacing w:val="10"/>
          <w:sz w:val="24"/>
          <w:szCs w:val="24"/>
        </w:rPr>
        <w:t>3</w:t>
      </w:r>
      <w:r>
        <w:rPr>
          <w:rFonts w:ascii="宋体" w:hAnsi="宋体" w:cs="宋体" w:hint="eastAsia"/>
          <w:spacing w:val="10"/>
          <w:sz w:val="24"/>
          <w:szCs w:val="24"/>
        </w:rPr>
        <w:t>、</w:t>
      </w:r>
      <w:r w:rsidR="00C731FF">
        <w:rPr>
          <w:rFonts w:ascii="宋体" w:hAnsi="宋体" w:cs="宋体" w:hint="eastAsia"/>
          <w:spacing w:val="10"/>
          <w:sz w:val="24"/>
          <w:szCs w:val="24"/>
        </w:rPr>
        <w:t xml:space="preserve"> </w:t>
      </w:r>
      <w:r w:rsidR="00D65916">
        <w:rPr>
          <w:rFonts w:ascii="宋体" w:hAnsi="宋体" w:cs="宋体" w:hint="eastAsia"/>
          <w:spacing w:val="10"/>
          <w:sz w:val="24"/>
          <w:szCs w:val="24"/>
        </w:rPr>
        <w:t>2024年4月底入场做好</w:t>
      </w:r>
      <w:r w:rsidR="00C731FF">
        <w:rPr>
          <w:rFonts w:ascii="宋体" w:hAnsi="宋体" w:cs="宋体" w:hint="eastAsia"/>
          <w:spacing w:val="10"/>
          <w:sz w:val="24"/>
          <w:szCs w:val="24"/>
        </w:rPr>
        <w:t>前期</w:t>
      </w:r>
      <w:r w:rsidR="00D65916">
        <w:rPr>
          <w:rFonts w:ascii="宋体" w:hAnsi="宋体" w:cs="宋体" w:hint="eastAsia"/>
          <w:spacing w:val="10"/>
          <w:sz w:val="24"/>
          <w:szCs w:val="24"/>
        </w:rPr>
        <w:t>准备工作，2024年6月30日</w:t>
      </w:r>
      <w:r w:rsidR="00C731FF">
        <w:rPr>
          <w:rFonts w:ascii="宋体" w:hAnsi="宋体" w:cs="宋体" w:hint="eastAsia"/>
          <w:spacing w:val="10"/>
          <w:sz w:val="24"/>
          <w:szCs w:val="24"/>
        </w:rPr>
        <w:t>前</w:t>
      </w:r>
      <w:r w:rsidR="00646CAF">
        <w:rPr>
          <w:rFonts w:ascii="宋体" w:hAnsi="宋体" w:cs="宋体" w:hint="eastAsia"/>
          <w:spacing w:val="10"/>
          <w:sz w:val="24"/>
          <w:szCs w:val="24"/>
        </w:rPr>
        <w:t>完成</w:t>
      </w:r>
      <w:r w:rsidR="00C731FF">
        <w:rPr>
          <w:rFonts w:ascii="宋体" w:hAnsi="宋体" w:cs="宋体" w:hint="eastAsia"/>
          <w:spacing w:val="10"/>
          <w:sz w:val="24"/>
          <w:szCs w:val="24"/>
        </w:rPr>
        <w:t>盘点</w:t>
      </w:r>
      <w:r w:rsidR="00D65916">
        <w:rPr>
          <w:rFonts w:ascii="宋体" w:hAnsi="宋体" w:cs="宋体" w:hint="eastAsia"/>
          <w:spacing w:val="10"/>
          <w:sz w:val="24"/>
          <w:szCs w:val="24"/>
        </w:rPr>
        <w:t>。</w:t>
      </w:r>
    </w:p>
    <w:p w14:paraId="2C938B41" w14:textId="77777777" w:rsidR="008C0557" w:rsidRDefault="008C0557" w:rsidP="00305306">
      <w:pPr>
        <w:pStyle w:val="a0"/>
        <w:ind w:firstLineChars="200" w:firstLine="480"/>
        <w:rPr>
          <w:sz w:val="24"/>
        </w:rPr>
      </w:pPr>
    </w:p>
    <w:p w14:paraId="335215C7" w14:textId="77777777" w:rsidR="008C0557" w:rsidRDefault="00810327" w:rsidP="00305306">
      <w:pPr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五、采购项目需满足的服务标准、期限、效率等要求</w:t>
      </w:r>
    </w:p>
    <w:p w14:paraId="390D17E7" w14:textId="678446B7" w:rsidR="00F32145" w:rsidRDefault="00F32145" w:rsidP="00305306">
      <w:pPr>
        <w:pStyle w:val="a0"/>
        <w:ind w:firstLineChars="200" w:firstLine="520"/>
        <w:rPr>
          <w:rFonts w:ascii="宋体" w:hAnsi="宋体" w:cs="宋体"/>
          <w:spacing w:val="10"/>
          <w:sz w:val="24"/>
          <w:szCs w:val="24"/>
        </w:rPr>
      </w:pPr>
      <w:r>
        <w:rPr>
          <w:rFonts w:ascii="宋体" w:hAnsi="宋体" w:cs="宋体" w:hint="eastAsia"/>
          <w:spacing w:val="10"/>
          <w:sz w:val="24"/>
          <w:szCs w:val="24"/>
        </w:rPr>
        <w:t>1、符合学校资产盘点相关工作要求，要资产清晰、账帐相符、账实相符，形成盘盈盘亏明细表，并附必要说明。</w:t>
      </w:r>
    </w:p>
    <w:p w14:paraId="1A520F74" w14:textId="6D6CCCD5" w:rsidR="00D65916" w:rsidRPr="00646CAF" w:rsidRDefault="00F32145" w:rsidP="00305306">
      <w:pPr>
        <w:pStyle w:val="a0"/>
        <w:ind w:firstLineChars="200" w:firstLine="520"/>
        <w:rPr>
          <w:rFonts w:ascii="宋体" w:hAnsi="宋体" w:cs="宋体"/>
          <w:spacing w:val="10"/>
          <w:sz w:val="24"/>
          <w:szCs w:val="24"/>
        </w:rPr>
      </w:pPr>
      <w:r>
        <w:rPr>
          <w:rFonts w:ascii="宋体" w:hAnsi="宋体" w:cs="宋体"/>
          <w:spacing w:val="10"/>
          <w:sz w:val="24"/>
          <w:szCs w:val="24"/>
        </w:rPr>
        <w:t>2</w:t>
      </w:r>
      <w:r>
        <w:rPr>
          <w:rFonts w:ascii="宋体" w:hAnsi="宋体" w:cs="宋体" w:hint="eastAsia"/>
          <w:spacing w:val="10"/>
          <w:sz w:val="24"/>
          <w:szCs w:val="24"/>
        </w:rPr>
        <w:t>、</w:t>
      </w:r>
      <w:r w:rsidR="00C731FF">
        <w:rPr>
          <w:rFonts w:ascii="宋体" w:hAnsi="宋体" w:cs="宋体" w:hint="eastAsia"/>
          <w:spacing w:val="10"/>
          <w:sz w:val="24"/>
          <w:szCs w:val="24"/>
        </w:rPr>
        <w:t>需进行全库图书资产盘点，</w:t>
      </w:r>
      <w:r w:rsidR="00D65916" w:rsidRPr="00E91187">
        <w:rPr>
          <w:rFonts w:ascii="宋体" w:hAnsi="宋体" w:cs="宋体" w:hint="eastAsia"/>
          <w:spacing w:val="10"/>
          <w:sz w:val="24"/>
          <w:szCs w:val="24"/>
        </w:rPr>
        <w:t>时间必须在2024年6月30日前完成</w:t>
      </w:r>
      <w:r>
        <w:rPr>
          <w:rFonts w:ascii="宋体" w:hAnsi="宋体" w:cs="宋体" w:hint="eastAsia"/>
          <w:spacing w:val="10"/>
          <w:sz w:val="24"/>
          <w:szCs w:val="24"/>
        </w:rPr>
        <w:t>盘点工作，并提交</w:t>
      </w:r>
      <w:r w:rsidR="00C731FF">
        <w:rPr>
          <w:rFonts w:ascii="宋体" w:hAnsi="宋体" w:cs="宋体" w:hint="eastAsia"/>
          <w:spacing w:val="10"/>
          <w:sz w:val="24"/>
          <w:szCs w:val="24"/>
        </w:rPr>
        <w:t>盘点</w:t>
      </w:r>
      <w:r>
        <w:rPr>
          <w:rFonts w:ascii="宋体" w:hAnsi="宋体" w:cs="宋体" w:hint="eastAsia"/>
          <w:spacing w:val="10"/>
          <w:sz w:val="24"/>
          <w:szCs w:val="24"/>
        </w:rPr>
        <w:t>工作</w:t>
      </w:r>
      <w:r w:rsidR="00C731FF">
        <w:rPr>
          <w:rFonts w:ascii="宋体" w:hAnsi="宋体" w:cs="宋体" w:hint="eastAsia"/>
          <w:spacing w:val="10"/>
          <w:sz w:val="24"/>
          <w:szCs w:val="24"/>
        </w:rPr>
        <w:t>报告</w:t>
      </w:r>
      <w:r w:rsidR="00D65916" w:rsidRPr="00E91187">
        <w:rPr>
          <w:rFonts w:ascii="宋体" w:hAnsi="宋体" w:cs="宋体" w:hint="eastAsia"/>
          <w:spacing w:val="10"/>
          <w:sz w:val="24"/>
          <w:szCs w:val="24"/>
        </w:rPr>
        <w:t>。</w:t>
      </w:r>
    </w:p>
    <w:p w14:paraId="6F1A52F9" w14:textId="77777777" w:rsidR="008C0557" w:rsidRDefault="008C0557" w:rsidP="00305306">
      <w:pPr>
        <w:ind w:firstLineChars="200" w:firstLine="480"/>
        <w:rPr>
          <w:sz w:val="24"/>
        </w:rPr>
      </w:pPr>
    </w:p>
    <w:p w14:paraId="5FEE18EF" w14:textId="77777777" w:rsidR="008C0557" w:rsidRDefault="00810327" w:rsidP="00305306">
      <w:pPr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六、合同款项的支付方式、时间、条件</w:t>
      </w:r>
    </w:p>
    <w:p w14:paraId="6AE2F55F" w14:textId="01FAE784" w:rsidR="00E91187" w:rsidRPr="00B124D7" w:rsidRDefault="00E91187" w:rsidP="00305306">
      <w:pPr>
        <w:ind w:firstLineChars="200" w:firstLine="420"/>
        <w:rPr>
          <w:rFonts w:ascii="宋体" w:hAnsi="宋体"/>
          <w:szCs w:val="21"/>
        </w:rPr>
      </w:pPr>
      <w:r w:rsidRPr="00B124D7">
        <w:rPr>
          <w:rFonts w:ascii="宋体" w:hAnsi="宋体" w:hint="eastAsia"/>
          <w:szCs w:val="21"/>
        </w:rPr>
        <w:t>验收合格</w:t>
      </w:r>
      <w:r>
        <w:rPr>
          <w:rFonts w:ascii="宋体" w:hAnsi="宋体" w:hint="eastAsia"/>
          <w:szCs w:val="21"/>
        </w:rPr>
        <w:t>，</w:t>
      </w:r>
      <w:r w:rsidR="00D65916">
        <w:rPr>
          <w:rFonts w:ascii="宋体" w:hAnsi="宋体" w:hint="eastAsia"/>
          <w:szCs w:val="21"/>
        </w:rPr>
        <w:t>收到</w:t>
      </w:r>
      <w:r>
        <w:rPr>
          <w:rFonts w:ascii="宋体" w:hAnsi="宋体" w:hint="eastAsia"/>
          <w:szCs w:val="21"/>
        </w:rPr>
        <w:t>盘点报告</w:t>
      </w:r>
      <w:r w:rsidRPr="00B124D7">
        <w:rPr>
          <w:rFonts w:ascii="宋体" w:hAnsi="宋体" w:hint="eastAsia"/>
          <w:szCs w:val="21"/>
        </w:rPr>
        <w:t>后，在</w:t>
      </w:r>
      <w:r>
        <w:rPr>
          <w:rFonts w:ascii="宋体" w:hAnsi="宋体" w:hint="eastAsia"/>
          <w:szCs w:val="21"/>
        </w:rPr>
        <w:t>20</w:t>
      </w:r>
      <w:r w:rsidRPr="00B124D7">
        <w:rPr>
          <w:rFonts w:ascii="宋体" w:hAnsi="宋体" w:hint="eastAsia"/>
          <w:szCs w:val="21"/>
        </w:rPr>
        <w:t>个工作日</w:t>
      </w:r>
      <w:r w:rsidR="00223222">
        <w:rPr>
          <w:rFonts w:ascii="宋体" w:hAnsi="宋体" w:hint="eastAsia"/>
          <w:szCs w:val="21"/>
        </w:rPr>
        <w:t>内</w:t>
      </w:r>
      <w:r w:rsidRPr="00B124D7">
        <w:rPr>
          <w:rFonts w:ascii="宋体" w:hAnsi="宋体" w:hint="eastAsia"/>
          <w:szCs w:val="21"/>
        </w:rPr>
        <w:t>一次支付合同</w:t>
      </w:r>
      <w:r>
        <w:rPr>
          <w:rFonts w:ascii="宋体" w:hAnsi="宋体" w:hint="eastAsia"/>
          <w:szCs w:val="21"/>
        </w:rPr>
        <w:t>全</w:t>
      </w:r>
      <w:r w:rsidRPr="00B124D7">
        <w:rPr>
          <w:rFonts w:ascii="宋体" w:hAnsi="宋体" w:hint="eastAsia"/>
          <w:szCs w:val="21"/>
        </w:rPr>
        <w:t>款。</w:t>
      </w:r>
    </w:p>
    <w:p w14:paraId="4C3F7A0A" w14:textId="1FEC1AF3" w:rsidR="008C0557" w:rsidRPr="00E91187" w:rsidRDefault="008C0557" w:rsidP="00305306">
      <w:pPr>
        <w:ind w:firstLineChars="200" w:firstLine="482"/>
        <w:rPr>
          <w:b/>
          <w:bCs/>
          <w:sz w:val="24"/>
        </w:rPr>
      </w:pPr>
    </w:p>
    <w:p w14:paraId="3A39BD15" w14:textId="77777777" w:rsidR="008C0557" w:rsidRDefault="00810327" w:rsidP="00305306">
      <w:pPr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七、项目验收方法或标准</w:t>
      </w:r>
    </w:p>
    <w:p w14:paraId="1592B7BB" w14:textId="1190683B" w:rsidR="00E91187" w:rsidRPr="00B124D7" w:rsidRDefault="00E91187" w:rsidP="00305306">
      <w:pPr>
        <w:ind w:firstLineChars="200" w:firstLine="420"/>
        <w:rPr>
          <w:rFonts w:ascii="宋体" w:hAnsi="宋体"/>
          <w:szCs w:val="21"/>
        </w:rPr>
      </w:pPr>
      <w:r w:rsidRPr="00B124D7">
        <w:rPr>
          <w:rFonts w:ascii="宋体" w:hAnsi="宋体" w:hint="eastAsia"/>
          <w:szCs w:val="21"/>
        </w:rPr>
        <w:t>整体项目完成，采购人组织验收小组根据采购项目需求进行</w:t>
      </w:r>
      <w:r w:rsidR="003B1ECA">
        <w:rPr>
          <w:rFonts w:ascii="宋体" w:hAnsi="宋体" w:hint="eastAsia"/>
          <w:szCs w:val="21"/>
        </w:rPr>
        <w:t>检查</w:t>
      </w:r>
      <w:r w:rsidRPr="00B124D7">
        <w:rPr>
          <w:rFonts w:ascii="宋体" w:hAnsi="宋体" w:hint="eastAsia"/>
          <w:szCs w:val="21"/>
        </w:rPr>
        <w:t>验收</w:t>
      </w:r>
      <w:r>
        <w:rPr>
          <w:rFonts w:ascii="宋体" w:hAnsi="宋体" w:hint="eastAsia"/>
          <w:szCs w:val="21"/>
        </w:rPr>
        <w:t>。</w:t>
      </w:r>
    </w:p>
    <w:p w14:paraId="5417943D" w14:textId="77777777" w:rsidR="008C0557" w:rsidRPr="00E91187" w:rsidRDefault="008C0557" w:rsidP="00305306">
      <w:pPr>
        <w:ind w:firstLineChars="200" w:firstLine="480"/>
        <w:rPr>
          <w:sz w:val="24"/>
        </w:rPr>
      </w:pPr>
    </w:p>
    <w:p w14:paraId="279EB82F" w14:textId="77777777" w:rsidR="008C0557" w:rsidRDefault="00810327" w:rsidP="00305306">
      <w:pPr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八、售后服务要求</w:t>
      </w:r>
    </w:p>
    <w:p w14:paraId="34B07B6F" w14:textId="42B35DCB" w:rsidR="008C0557" w:rsidRPr="008B4D57" w:rsidRDefault="00223222" w:rsidP="00305306">
      <w:pPr>
        <w:pStyle w:val="1"/>
        <w:tabs>
          <w:tab w:val="left" w:pos="630"/>
        </w:tabs>
        <w:ind w:firstLine="520"/>
        <w:rPr>
          <w:rFonts w:ascii="宋体" w:eastAsia="宋体" w:hAnsi="宋体" w:cs="宋体"/>
          <w:spacing w:val="10"/>
          <w:sz w:val="24"/>
          <w:szCs w:val="24"/>
        </w:rPr>
      </w:pPr>
      <w:r>
        <w:rPr>
          <w:rFonts w:ascii="宋体" w:hAnsi="宋体" w:cs="宋体"/>
          <w:spacing w:val="10"/>
          <w:sz w:val="24"/>
          <w:szCs w:val="24"/>
        </w:rPr>
        <w:t>1</w:t>
      </w:r>
      <w:r>
        <w:rPr>
          <w:rFonts w:ascii="宋体" w:hAnsi="宋体" w:cs="宋体" w:hint="eastAsia"/>
          <w:spacing w:val="10"/>
          <w:sz w:val="24"/>
          <w:szCs w:val="24"/>
        </w:rPr>
        <w:t>、</w:t>
      </w:r>
      <w:r w:rsidR="008C76D0">
        <w:rPr>
          <w:rFonts w:ascii="宋体" w:eastAsia="宋体" w:hAnsi="宋体" w:cs="宋体" w:hint="eastAsia"/>
          <w:spacing w:val="10"/>
          <w:sz w:val="24"/>
          <w:szCs w:val="24"/>
        </w:rPr>
        <w:t>采购</w:t>
      </w:r>
      <w:r w:rsidR="00810327">
        <w:rPr>
          <w:rFonts w:ascii="宋体" w:eastAsia="宋体" w:hAnsi="宋体" w:cs="宋体" w:hint="eastAsia"/>
          <w:spacing w:val="10"/>
          <w:sz w:val="24"/>
          <w:szCs w:val="24"/>
        </w:rPr>
        <w:t>方将按照</w:t>
      </w:r>
      <w:r w:rsidR="00810327">
        <w:rPr>
          <w:rFonts w:ascii="宋体" w:hAnsi="宋体" w:cs="宋体" w:hint="eastAsia"/>
          <w:spacing w:val="10"/>
          <w:sz w:val="24"/>
          <w:szCs w:val="24"/>
        </w:rPr>
        <w:t>盘点工作进行</w:t>
      </w:r>
      <w:r w:rsidR="00810327">
        <w:rPr>
          <w:rFonts w:ascii="宋体" w:eastAsia="宋体" w:hAnsi="宋体" w:cs="宋体" w:hint="eastAsia"/>
          <w:spacing w:val="10"/>
          <w:sz w:val="24"/>
          <w:szCs w:val="24"/>
        </w:rPr>
        <w:t>抽查</w:t>
      </w:r>
      <w:r w:rsidR="00810327">
        <w:rPr>
          <w:rFonts w:ascii="宋体" w:hAnsi="宋体" w:cs="宋体" w:hint="eastAsia"/>
          <w:spacing w:val="10"/>
          <w:sz w:val="24"/>
          <w:szCs w:val="24"/>
        </w:rPr>
        <w:t>，</w:t>
      </w:r>
      <w:r w:rsidR="00810327">
        <w:rPr>
          <w:rFonts w:ascii="宋体" w:eastAsia="宋体" w:hAnsi="宋体" w:cs="宋体" w:hint="eastAsia"/>
          <w:spacing w:val="10"/>
          <w:sz w:val="24"/>
          <w:szCs w:val="24"/>
        </w:rPr>
        <w:t>如出现差错，</w:t>
      </w:r>
      <w:r w:rsidR="008C76D0">
        <w:rPr>
          <w:rFonts w:ascii="宋体" w:eastAsia="宋体" w:hAnsi="宋体" w:cs="宋体" w:hint="eastAsia"/>
          <w:spacing w:val="10"/>
          <w:sz w:val="24"/>
          <w:szCs w:val="24"/>
        </w:rPr>
        <w:t>供应商</w:t>
      </w:r>
      <w:r w:rsidR="00810327">
        <w:rPr>
          <w:rFonts w:ascii="宋体" w:eastAsia="宋体" w:hAnsi="宋体" w:cs="宋体" w:hint="eastAsia"/>
          <w:spacing w:val="10"/>
          <w:sz w:val="24"/>
          <w:szCs w:val="24"/>
        </w:rPr>
        <w:t>需秉持认真负责的态度迅速响应并在24小时内实际解决问题。</w:t>
      </w:r>
    </w:p>
    <w:p w14:paraId="6E016163" w14:textId="7C64C0D0" w:rsidR="008C0557" w:rsidRPr="008B4D57" w:rsidRDefault="00223222" w:rsidP="00305306">
      <w:pPr>
        <w:pStyle w:val="1"/>
        <w:ind w:firstLine="520"/>
        <w:rPr>
          <w:rFonts w:ascii="宋体" w:eastAsia="宋体" w:hAnsi="宋体" w:cs="宋体"/>
          <w:sz w:val="24"/>
          <w:szCs w:val="24"/>
        </w:rPr>
      </w:pPr>
      <w:r>
        <w:rPr>
          <w:rFonts w:ascii="宋体" w:hAnsi="宋体" w:cs="宋体" w:hint="eastAsia"/>
          <w:spacing w:val="10"/>
          <w:sz w:val="24"/>
          <w:szCs w:val="24"/>
        </w:rPr>
        <w:t>2、</w:t>
      </w:r>
      <w:r w:rsidR="00AB7257">
        <w:rPr>
          <w:rFonts w:ascii="宋体" w:hAnsi="宋体" w:cs="宋体" w:hint="eastAsia"/>
          <w:spacing w:val="10"/>
          <w:sz w:val="24"/>
          <w:szCs w:val="24"/>
        </w:rPr>
        <w:t>售后服务期：</w:t>
      </w:r>
      <w:r w:rsidR="00810327">
        <w:rPr>
          <w:rFonts w:ascii="宋体" w:hAnsi="宋体" w:cs="宋体" w:hint="eastAsia"/>
          <w:spacing w:val="10"/>
          <w:sz w:val="24"/>
          <w:szCs w:val="24"/>
        </w:rPr>
        <w:t>3年。</w:t>
      </w:r>
    </w:p>
    <w:p w14:paraId="46020515" w14:textId="77777777" w:rsidR="008C0557" w:rsidRDefault="008C0557" w:rsidP="00305306">
      <w:pPr>
        <w:pStyle w:val="a0"/>
        <w:ind w:firstLineChars="200" w:firstLine="480"/>
        <w:rPr>
          <w:sz w:val="24"/>
        </w:rPr>
      </w:pPr>
    </w:p>
    <w:p w14:paraId="5689C2AE" w14:textId="77777777" w:rsidR="008C0557" w:rsidRPr="003B1ECA" w:rsidRDefault="00810327" w:rsidP="00305306">
      <w:pPr>
        <w:ind w:firstLineChars="200" w:firstLine="482"/>
        <w:rPr>
          <w:b/>
          <w:bCs/>
          <w:sz w:val="24"/>
        </w:rPr>
      </w:pPr>
      <w:r w:rsidRPr="003B1ECA">
        <w:rPr>
          <w:rFonts w:hint="eastAsia"/>
          <w:b/>
          <w:bCs/>
          <w:sz w:val="24"/>
        </w:rPr>
        <w:t>九、其他要求</w:t>
      </w:r>
    </w:p>
    <w:p w14:paraId="7DFE750F" w14:textId="21B8A5D6" w:rsidR="008C0557" w:rsidRPr="003B1ECA" w:rsidRDefault="00C848F6" w:rsidP="00305306">
      <w:pPr>
        <w:ind w:firstLineChars="200" w:firstLine="520"/>
        <w:rPr>
          <w:rFonts w:ascii="宋体" w:eastAsia="宋体" w:hAnsi="宋体" w:cs="宋体"/>
          <w:spacing w:val="10"/>
          <w:sz w:val="24"/>
          <w:szCs w:val="24"/>
        </w:rPr>
      </w:pPr>
      <w:r w:rsidRPr="003B1ECA">
        <w:rPr>
          <w:rFonts w:ascii="宋体" w:eastAsia="宋体" w:hAnsi="宋体" w:cs="宋体" w:hint="eastAsia"/>
          <w:spacing w:val="10"/>
          <w:sz w:val="24"/>
          <w:szCs w:val="24"/>
        </w:rPr>
        <w:t>报价包含</w:t>
      </w:r>
      <w:r w:rsidR="000D66CB">
        <w:rPr>
          <w:rFonts w:ascii="宋体" w:eastAsia="宋体" w:hAnsi="宋体" w:cs="宋体" w:hint="eastAsia"/>
          <w:spacing w:val="10"/>
          <w:sz w:val="24"/>
          <w:szCs w:val="24"/>
        </w:rPr>
        <w:t>但不限于</w:t>
      </w:r>
      <w:r w:rsidRPr="003B1ECA">
        <w:rPr>
          <w:rFonts w:ascii="宋体" w:eastAsia="宋体" w:hAnsi="宋体" w:cs="宋体" w:hint="eastAsia"/>
          <w:spacing w:val="10"/>
          <w:sz w:val="24"/>
          <w:szCs w:val="24"/>
        </w:rPr>
        <w:t>盘点、</w:t>
      </w:r>
      <w:r w:rsidR="008B4D57" w:rsidRPr="003B1ECA">
        <w:rPr>
          <w:rFonts w:ascii="宋体" w:eastAsia="宋体" w:hAnsi="宋体" w:cs="宋体" w:hint="eastAsia"/>
          <w:spacing w:val="10"/>
          <w:sz w:val="24"/>
          <w:szCs w:val="24"/>
        </w:rPr>
        <w:t>调拨、</w:t>
      </w:r>
      <w:r w:rsidRPr="003B1ECA">
        <w:rPr>
          <w:rFonts w:ascii="宋体" w:eastAsia="宋体" w:hAnsi="宋体" w:cs="宋体" w:hint="eastAsia"/>
          <w:spacing w:val="10"/>
          <w:sz w:val="24"/>
          <w:szCs w:val="24"/>
        </w:rPr>
        <w:t>倒架、数据录入等过程中产生的人工费、装卸费、保险费、设备使用费、风险费、材料费等盘点所需的所有费用（含税）</w:t>
      </w:r>
      <w:r w:rsidR="008C76D0">
        <w:rPr>
          <w:rFonts w:ascii="宋体" w:eastAsia="宋体" w:hAnsi="宋体" w:cs="宋体" w:hint="eastAsia"/>
          <w:spacing w:val="10"/>
          <w:sz w:val="24"/>
          <w:szCs w:val="24"/>
        </w:rPr>
        <w:t>，采购人不再额外支付其它费用</w:t>
      </w:r>
      <w:r w:rsidRPr="003B1ECA">
        <w:rPr>
          <w:rFonts w:ascii="宋体" w:eastAsia="宋体" w:hAnsi="宋体" w:cs="宋体" w:hint="eastAsia"/>
          <w:spacing w:val="10"/>
          <w:sz w:val="24"/>
          <w:szCs w:val="24"/>
        </w:rPr>
        <w:t>。</w:t>
      </w:r>
    </w:p>
    <w:sectPr w:rsidR="008C0557" w:rsidRPr="003B1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FDF67" w14:textId="77777777" w:rsidR="00277FE5" w:rsidRDefault="00277FE5" w:rsidP="0034099B">
      <w:r>
        <w:separator/>
      </w:r>
    </w:p>
  </w:endnote>
  <w:endnote w:type="continuationSeparator" w:id="0">
    <w:p w14:paraId="40A7E1AF" w14:textId="77777777" w:rsidR="00277FE5" w:rsidRDefault="00277FE5" w:rsidP="0034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A8BA0" w14:textId="77777777" w:rsidR="00277FE5" w:rsidRDefault="00277FE5" w:rsidP="0034099B">
      <w:r>
        <w:separator/>
      </w:r>
    </w:p>
  </w:footnote>
  <w:footnote w:type="continuationSeparator" w:id="0">
    <w:p w14:paraId="36A29720" w14:textId="77777777" w:rsidR="00277FE5" w:rsidRDefault="00277FE5" w:rsidP="00340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DEEA19B"/>
    <w:multiLevelType w:val="singleLevel"/>
    <w:tmpl w:val="ADEEA19B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9587024"/>
    <w:multiLevelType w:val="singleLevel"/>
    <w:tmpl w:val="F958702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05140D83"/>
    <w:multiLevelType w:val="hybridMultilevel"/>
    <w:tmpl w:val="1ACA2C1C"/>
    <w:lvl w:ilvl="0" w:tplc="133418E2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0B283577"/>
    <w:multiLevelType w:val="hybridMultilevel"/>
    <w:tmpl w:val="45682DD8"/>
    <w:lvl w:ilvl="0" w:tplc="F0E2A2E8">
      <w:start w:val="6"/>
      <w:numFmt w:val="decimal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5375D73"/>
    <w:multiLevelType w:val="singleLevel"/>
    <w:tmpl w:val="55375D7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56BE7D1A"/>
    <w:multiLevelType w:val="hybridMultilevel"/>
    <w:tmpl w:val="57DACFAA"/>
    <w:lvl w:ilvl="0" w:tplc="13DEA2F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1AE7548"/>
    <w:multiLevelType w:val="hybridMultilevel"/>
    <w:tmpl w:val="6442A98A"/>
    <w:lvl w:ilvl="0" w:tplc="0CC44196">
      <w:start w:val="2"/>
      <w:numFmt w:val="japaneseCounting"/>
      <w:lvlText w:val="%1、"/>
      <w:lvlJc w:val="left"/>
      <w:pPr>
        <w:ind w:left="112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8" w:hanging="440"/>
      </w:pPr>
    </w:lvl>
    <w:lvl w:ilvl="2" w:tplc="0409001B" w:tentative="1">
      <w:start w:val="1"/>
      <w:numFmt w:val="lowerRoman"/>
      <w:lvlText w:val="%3."/>
      <w:lvlJc w:val="right"/>
      <w:pPr>
        <w:ind w:left="1728" w:hanging="440"/>
      </w:pPr>
    </w:lvl>
    <w:lvl w:ilvl="3" w:tplc="0409000F" w:tentative="1">
      <w:start w:val="1"/>
      <w:numFmt w:val="decimal"/>
      <w:lvlText w:val="%4."/>
      <w:lvlJc w:val="left"/>
      <w:pPr>
        <w:ind w:left="2168" w:hanging="440"/>
      </w:pPr>
    </w:lvl>
    <w:lvl w:ilvl="4" w:tplc="04090019" w:tentative="1">
      <w:start w:val="1"/>
      <w:numFmt w:val="lowerLetter"/>
      <w:lvlText w:val="%5)"/>
      <w:lvlJc w:val="left"/>
      <w:pPr>
        <w:ind w:left="2608" w:hanging="440"/>
      </w:pPr>
    </w:lvl>
    <w:lvl w:ilvl="5" w:tplc="0409001B" w:tentative="1">
      <w:start w:val="1"/>
      <w:numFmt w:val="lowerRoman"/>
      <w:lvlText w:val="%6."/>
      <w:lvlJc w:val="right"/>
      <w:pPr>
        <w:ind w:left="3048" w:hanging="440"/>
      </w:pPr>
    </w:lvl>
    <w:lvl w:ilvl="6" w:tplc="0409000F" w:tentative="1">
      <w:start w:val="1"/>
      <w:numFmt w:val="decimal"/>
      <w:lvlText w:val="%7."/>
      <w:lvlJc w:val="left"/>
      <w:pPr>
        <w:ind w:left="3488" w:hanging="440"/>
      </w:pPr>
    </w:lvl>
    <w:lvl w:ilvl="7" w:tplc="04090019" w:tentative="1">
      <w:start w:val="1"/>
      <w:numFmt w:val="lowerLetter"/>
      <w:lvlText w:val="%8)"/>
      <w:lvlJc w:val="left"/>
      <w:pPr>
        <w:ind w:left="3928" w:hanging="440"/>
      </w:pPr>
    </w:lvl>
    <w:lvl w:ilvl="8" w:tplc="0409001B" w:tentative="1">
      <w:start w:val="1"/>
      <w:numFmt w:val="lowerRoman"/>
      <w:lvlText w:val="%9."/>
      <w:lvlJc w:val="right"/>
      <w:pPr>
        <w:ind w:left="4368" w:hanging="440"/>
      </w:pPr>
    </w:lvl>
  </w:abstractNum>
  <w:abstractNum w:abstractNumId="7" w15:restartNumberingAfterBreak="0">
    <w:nsid w:val="783015BD"/>
    <w:multiLevelType w:val="multilevel"/>
    <w:tmpl w:val="783015BD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1.%2."/>
      <w:lvlJc w:val="left"/>
      <w:pPr>
        <w:ind w:left="1843" w:hanging="567"/>
      </w:pPr>
      <w:rPr>
        <w:rFonts w:hint="eastAsia"/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823817787">
    <w:abstractNumId w:val="7"/>
  </w:num>
  <w:num w:numId="2" w16cid:durableId="107555110">
    <w:abstractNumId w:val="1"/>
  </w:num>
  <w:num w:numId="3" w16cid:durableId="1250848553">
    <w:abstractNumId w:val="0"/>
  </w:num>
  <w:num w:numId="4" w16cid:durableId="664741878">
    <w:abstractNumId w:val="6"/>
  </w:num>
  <w:num w:numId="5" w16cid:durableId="1849054964">
    <w:abstractNumId w:val="4"/>
  </w:num>
  <w:num w:numId="6" w16cid:durableId="486898681">
    <w:abstractNumId w:val="2"/>
  </w:num>
  <w:num w:numId="7" w16cid:durableId="765733449">
    <w:abstractNumId w:val="5"/>
  </w:num>
  <w:num w:numId="8" w16cid:durableId="398132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QzZGQ4MTgxMzZkNzY5MGUwOTE2MmZjYjc4YWI5NmIifQ=="/>
  </w:docVars>
  <w:rsids>
    <w:rsidRoot w:val="00617D5C"/>
    <w:rsid w:val="00054D09"/>
    <w:rsid w:val="000D66CB"/>
    <w:rsid w:val="00136AD7"/>
    <w:rsid w:val="00147158"/>
    <w:rsid w:val="00153835"/>
    <w:rsid w:val="00197B01"/>
    <w:rsid w:val="00202542"/>
    <w:rsid w:val="00223222"/>
    <w:rsid w:val="002270E5"/>
    <w:rsid w:val="002629B5"/>
    <w:rsid w:val="00277FE5"/>
    <w:rsid w:val="00305306"/>
    <w:rsid w:val="0034099B"/>
    <w:rsid w:val="00345DA2"/>
    <w:rsid w:val="00355CE2"/>
    <w:rsid w:val="003A517A"/>
    <w:rsid w:val="003B1ECA"/>
    <w:rsid w:val="003C72E7"/>
    <w:rsid w:val="003F1F19"/>
    <w:rsid w:val="00415222"/>
    <w:rsid w:val="00422DDA"/>
    <w:rsid w:val="00456F4A"/>
    <w:rsid w:val="00465EC1"/>
    <w:rsid w:val="004834A9"/>
    <w:rsid w:val="004C1E06"/>
    <w:rsid w:val="00507E70"/>
    <w:rsid w:val="00522905"/>
    <w:rsid w:val="00567132"/>
    <w:rsid w:val="00581002"/>
    <w:rsid w:val="005E1292"/>
    <w:rsid w:val="00601822"/>
    <w:rsid w:val="00617D5C"/>
    <w:rsid w:val="00630255"/>
    <w:rsid w:val="006310B1"/>
    <w:rsid w:val="00646CAF"/>
    <w:rsid w:val="00696C29"/>
    <w:rsid w:val="006E3FDD"/>
    <w:rsid w:val="0070415F"/>
    <w:rsid w:val="00734BBA"/>
    <w:rsid w:val="007960B7"/>
    <w:rsid w:val="007A4A79"/>
    <w:rsid w:val="00810327"/>
    <w:rsid w:val="00811881"/>
    <w:rsid w:val="0081207F"/>
    <w:rsid w:val="00843E14"/>
    <w:rsid w:val="00863831"/>
    <w:rsid w:val="008B071E"/>
    <w:rsid w:val="008B4D57"/>
    <w:rsid w:val="008C0557"/>
    <w:rsid w:val="008C76D0"/>
    <w:rsid w:val="0095018B"/>
    <w:rsid w:val="0095063D"/>
    <w:rsid w:val="00991195"/>
    <w:rsid w:val="009F1A76"/>
    <w:rsid w:val="00A02D9A"/>
    <w:rsid w:val="00A30EF5"/>
    <w:rsid w:val="00A56018"/>
    <w:rsid w:val="00A879E5"/>
    <w:rsid w:val="00AB7257"/>
    <w:rsid w:val="00AE040E"/>
    <w:rsid w:val="00B73FB6"/>
    <w:rsid w:val="00B85E19"/>
    <w:rsid w:val="00BD6494"/>
    <w:rsid w:val="00BF3D80"/>
    <w:rsid w:val="00C26144"/>
    <w:rsid w:val="00C731FF"/>
    <w:rsid w:val="00C848F6"/>
    <w:rsid w:val="00C85ADA"/>
    <w:rsid w:val="00CB63B9"/>
    <w:rsid w:val="00CC755C"/>
    <w:rsid w:val="00D365AB"/>
    <w:rsid w:val="00D5648D"/>
    <w:rsid w:val="00D65916"/>
    <w:rsid w:val="00DA2430"/>
    <w:rsid w:val="00DC518C"/>
    <w:rsid w:val="00E146FA"/>
    <w:rsid w:val="00E91187"/>
    <w:rsid w:val="00E97C15"/>
    <w:rsid w:val="00F00D13"/>
    <w:rsid w:val="00F27414"/>
    <w:rsid w:val="00F32145"/>
    <w:rsid w:val="00F62930"/>
    <w:rsid w:val="00FA72BB"/>
    <w:rsid w:val="00FB4C44"/>
    <w:rsid w:val="055A65D5"/>
    <w:rsid w:val="1D8A4831"/>
    <w:rsid w:val="21C31C43"/>
    <w:rsid w:val="322A7F39"/>
    <w:rsid w:val="43E4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4C99B"/>
  <w15:docId w15:val="{6D36F7AD-08EC-43E9-AD05-5124EFA3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uiPriority w:val="99"/>
    <w:qFormat/>
    <w:pPr>
      <w:adjustRightInd w:val="0"/>
      <w:snapToGrid w:val="0"/>
      <w:jc w:val="left"/>
    </w:pPr>
  </w:style>
  <w:style w:type="paragraph" w:styleId="a4">
    <w:name w:val="Document Map"/>
    <w:basedOn w:val="a"/>
    <w:link w:val="a5"/>
    <w:autoRedefine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6">
    <w:name w:val="Balloon Text"/>
    <w:basedOn w:val="a"/>
    <w:link w:val="a7"/>
    <w:autoRedefine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批注框文本 字符"/>
    <w:basedOn w:val="a1"/>
    <w:link w:val="a6"/>
    <w:autoRedefine/>
    <w:uiPriority w:val="99"/>
    <w:semiHidden/>
    <w:qFormat/>
    <w:rPr>
      <w:sz w:val="18"/>
      <w:szCs w:val="18"/>
    </w:rPr>
  </w:style>
  <w:style w:type="character" w:customStyle="1" w:styleId="ab">
    <w:name w:val="页眉 字符"/>
    <w:basedOn w:val="a1"/>
    <w:link w:val="aa"/>
    <w:autoRedefine/>
    <w:uiPriority w:val="99"/>
    <w:qFormat/>
    <w:rPr>
      <w:sz w:val="18"/>
      <w:szCs w:val="18"/>
    </w:rPr>
  </w:style>
  <w:style w:type="character" w:customStyle="1" w:styleId="a9">
    <w:name w:val="页脚 字符"/>
    <w:basedOn w:val="a1"/>
    <w:link w:val="a8"/>
    <w:autoRedefine/>
    <w:uiPriority w:val="99"/>
    <w:qFormat/>
    <w:rPr>
      <w:sz w:val="18"/>
      <w:szCs w:val="18"/>
    </w:rPr>
  </w:style>
  <w:style w:type="character" w:customStyle="1" w:styleId="a5">
    <w:name w:val="文档结构图 字符"/>
    <w:basedOn w:val="a1"/>
    <w:link w:val="a4"/>
    <w:autoRedefine/>
    <w:uiPriority w:val="99"/>
    <w:semiHidden/>
    <w:qFormat/>
    <w:rPr>
      <w:rFonts w:ascii="宋体" w:eastAsia="宋体"/>
      <w:sz w:val="18"/>
      <w:szCs w:val="18"/>
    </w:rPr>
  </w:style>
  <w:style w:type="paragraph" w:customStyle="1" w:styleId="1">
    <w:name w:val="列表段落1"/>
    <w:basedOn w:val="a"/>
    <w:autoRedefine/>
    <w:uiPriority w:val="34"/>
    <w:qFormat/>
    <w:pPr>
      <w:ind w:firstLineChars="200" w:firstLine="420"/>
    </w:pPr>
  </w:style>
  <w:style w:type="paragraph" w:styleId="ac">
    <w:name w:val="List Paragraph"/>
    <w:basedOn w:val="a"/>
    <w:uiPriority w:val="99"/>
    <w:unhideWhenUsed/>
    <w:rsid w:val="003C72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213</Words>
  <Characters>1215</Characters>
  <Application>Microsoft Office Word</Application>
  <DocSecurity>0</DocSecurity>
  <Lines>10</Lines>
  <Paragraphs>2</Paragraphs>
  <ScaleCrop>false</ScaleCrop>
  <Company>Microsoft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王丽雯</dc:creator>
  <cp:lastModifiedBy>赵亮</cp:lastModifiedBy>
  <cp:revision>5</cp:revision>
  <cp:lastPrinted>2024-04-02T00:20:00Z</cp:lastPrinted>
  <dcterms:created xsi:type="dcterms:W3CDTF">2024-04-08T05:23:00Z</dcterms:created>
  <dcterms:modified xsi:type="dcterms:W3CDTF">2024-04-12T01:36:00Z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75B5B4A7C50A46A993C3C9871767F660_12</vt:lpwstr>
  </property>
</Properties>
</file>