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BA" w:rsidRPr="00FA0535" w:rsidRDefault="00F238BA" w:rsidP="00F238BA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543C15">
        <w:rPr>
          <w:rFonts w:eastAsia="仿宋_GB2312"/>
          <w:sz w:val="32"/>
          <w:szCs w:val="32"/>
        </w:rPr>
        <w:t>选拔的相关信息如下：</w:t>
      </w:r>
    </w:p>
    <w:tbl>
      <w:tblPr>
        <w:tblW w:w="10812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2275"/>
        <w:gridCol w:w="1785"/>
        <w:gridCol w:w="1262"/>
        <w:gridCol w:w="945"/>
        <w:gridCol w:w="3833"/>
      </w:tblGrid>
      <w:tr w:rsidR="00F238BA" w:rsidRPr="00CB3D6D" w:rsidTr="003701DF">
        <w:trPr>
          <w:jc w:val="center"/>
        </w:trPr>
        <w:tc>
          <w:tcPr>
            <w:tcW w:w="71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国家</w:t>
            </w:r>
            <w:r w:rsidRPr="00EC140F">
              <w:rPr>
                <w:rFonts w:eastAsia="楷体_GB2312"/>
                <w:b/>
                <w:sz w:val="24"/>
              </w:rPr>
              <w:t>/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地区</w:t>
            </w:r>
          </w:p>
        </w:tc>
        <w:tc>
          <w:tcPr>
            <w:tcW w:w="2275" w:type="dxa"/>
            <w:vAlign w:val="center"/>
          </w:tcPr>
          <w:p w:rsidR="00F238BA" w:rsidRPr="00CB3D6D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CB3D6D">
              <w:rPr>
                <w:rFonts w:eastAsia="楷体_GB2312"/>
                <w:b/>
                <w:sz w:val="24"/>
              </w:rPr>
              <w:t>大学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名额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费用</w:t>
            </w:r>
          </w:p>
        </w:tc>
        <w:tc>
          <w:tcPr>
            <w:tcW w:w="3833" w:type="dxa"/>
            <w:vAlign w:val="center"/>
          </w:tcPr>
          <w:p w:rsidR="00F238BA" w:rsidRPr="00CB3D6D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CB3D6D">
              <w:rPr>
                <w:rFonts w:eastAsia="楷体_GB2312"/>
                <w:b/>
                <w:sz w:val="24"/>
              </w:rPr>
              <w:t>选拔条件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法国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TROYES</w:t>
            </w:r>
            <w:r w:rsidRPr="00495A55">
              <w:rPr>
                <w:rFonts w:eastAsia="楷体_GB2312"/>
                <w:sz w:val="24"/>
              </w:rPr>
              <w:t>商学院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（距</w:t>
            </w:r>
            <w:r w:rsidRPr="00495A55">
              <w:rPr>
                <w:rFonts w:eastAsia="楷体_GB2312"/>
                <w:sz w:val="24"/>
              </w:rPr>
              <w:t>巴黎</w:t>
            </w:r>
            <w:r w:rsidRPr="00495A55">
              <w:rPr>
                <w:rFonts w:eastAsia="楷体_GB2312"/>
                <w:sz w:val="24"/>
              </w:rPr>
              <w:t>1.5</w:t>
            </w:r>
            <w:r w:rsidRPr="00495A55">
              <w:rPr>
                <w:rFonts w:eastAsia="楷体_GB2312"/>
                <w:sz w:val="24"/>
              </w:rPr>
              <w:t>小时）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[</w:t>
            </w:r>
            <w:r w:rsidRPr="00495A55">
              <w:rPr>
                <w:rFonts w:eastAsia="楷体_GB2312"/>
                <w:sz w:val="24"/>
              </w:rPr>
              <w:t>成绩合格者可获对方学校证书</w:t>
            </w:r>
            <w:r w:rsidRPr="00495A55">
              <w:rPr>
                <w:rFonts w:eastAsia="楷体_GB2312"/>
                <w:sz w:val="24"/>
              </w:rPr>
              <w:t>]</w:t>
            </w:r>
          </w:p>
        </w:tc>
        <w:tc>
          <w:tcPr>
            <w:tcW w:w="1785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12</w:t>
            </w:r>
            <w:r w:rsidRPr="00EC140F">
              <w:rPr>
                <w:rFonts w:eastAsia="楷体_GB2312"/>
                <w:sz w:val="24"/>
              </w:rPr>
              <w:t>月</w:t>
            </w:r>
          </w:p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EC140F">
              <w:rPr>
                <w:rFonts w:eastAsia="楷体_GB2312"/>
                <w:sz w:val="24"/>
              </w:rPr>
              <w:t>一</w:t>
            </w:r>
            <w:proofErr w:type="gramEnd"/>
            <w:r w:rsidRPr="00EC140F"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名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）在读三年级本科生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）</w:t>
            </w:r>
            <w:r w:rsidRPr="00B247B7">
              <w:rPr>
                <w:rFonts w:eastAsia="楷体_GB2312" w:hint="eastAsia"/>
                <w:sz w:val="24"/>
              </w:rPr>
              <w:t>英语成绩均需为两年内取得。</w:t>
            </w:r>
            <w:r w:rsidRPr="00B247B7">
              <w:rPr>
                <w:rFonts w:eastAsia="楷体_GB2312" w:hint="eastAsia"/>
                <w:sz w:val="24"/>
              </w:rPr>
              <w:t>IELTS:</w:t>
            </w:r>
            <w:r w:rsidRPr="00B247B7">
              <w:rPr>
                <w:rFonts w:eastAsia="楷体_GB2312" w:hint="eastAsia"/>
                <w:sz w:val="24"/>
              </w:rPr>
              <w:t>总分</w:t>
            </w:r>
            <w:r w:rsidRPr="00B247B7">
              <w:rPr>
                <w:rFonts w:eastAsia="楷体_GB2312" w:hint="eastAsia"/>
                <w:sz w:val="24"/>
              </w:rPr>
              <w:t>6.5</w:t>
            </w:r>
            <w:r w:rsidRPr="00B247B7">
              <w:rPr>
                <w:rFonts w:eastAsia="楷体_GB2312" w:hint="eastAsia"/>
                <w:sz w:val="24"/>
              </w:rPr>
              <w:t>分以上；或</w:t>
            </w:r>
            <w:r w:rsidRPr="00B247B7">
              <w:rPr>
                <w:rFonts w:eastAsia="楷体_GB2312" w:hint="eastAsia"/>
                <w:sz w:val="24"/>
              </w:rPr>
              <w:t xml:space="preserve">TOEFL(IBT): </w:t>
            </w:r>
            <w:r w:rsidRPr="00B247B7">
              <w:rPr>
                <w:rFonts w:eastAsia="楷体_GB2312" w:hint="eastAsia"/>
                <w:sz w:val="24"/>
              </w:rPr>
              <w:t>总分</w:t>
            </w:r>
            <w:r w:rsidRPr="00B247B7">
              <w:rPr>
                <w:rFonts w:eastAsia="楷体_GB2312" w:hint="eastAsia"/>
                <w:sz w:val="24"/>
              </w:rPr>
              <w:t>90</w:t>
            </w:r>
            <w:r w:rsidRPr="00B247B7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 w:val="restart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英国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伦敦大学学院</w:t>
            </w:r>
            <w:r w:rsidRPr="00495A55">
              <w:rPr>
                <w:rFonts w:eastAsia="楷体_GB2312" w:hint="eastAsia"/>
                <w:sz w:val="24"/>
              </w:rPr>
              <w:t>University College London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- 6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Study Abroad Foundation</w:t>
            </w:r>
            <w:r w:rsidRPr="00495A55">
              <w:rPr>
                <w:rFonts w:eastAsia="楷体_GB2312" w:hint="eastAsia"/>
                <w:sz w:val="24"/>
              </w:rPr>
              <w:t>）项目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IELTS: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6.5</w:t>
            </w:r>
            <w:r w:rsidRPr="00495A55">
              <w:rPr>
                <w:rFonts w:eastAsia="楷体_GB2312" w:hint="eastAsia"/>
                <w:sz w:val="24"/>
              </w:rPr>
              <w:t>以上；或</w:t>
            </w:r>
            <w:r w:rsidRPr="00495A55">
              <w:rPr>
                <w:rFonts w:eastAsia="楷体_GB2312" w:hint="eastAsia"/>
                <w:sz w:val="24"/>
              </w:rPr>
              <w:t>TOEFL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IBT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92</w:t>
            </w:r>
            <w:r w:rsidRPr="00495A55">
              <w:rPr>
                <w:rFonts w:eastAsia="楷体_GB2312" w:hint="eastAsia"/>
                <w:sz w:val="24"/>
              </w:rPr>
              <w:t>以上。</w:t>
            </w:r>
          </w:p>
          <w:p w:rsidR="00F238BA" w:rsidRPr="0044330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3</w:t>
            </w:r>
            <w:r w:rsidRPr="00495A55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495A55">
              <w:rPr>
                <w:rFonts w:eastAsia="楷体_GB2312" w:hint="eastAsia"/>
                <w:sz w:val="24"/>
              </w:rPr>
              <w:t xml:space="preserve"> 021-66099952</w:t>
            </w:r>
            <w:r w:rsidRPr="00495A55">
              <w:rPr>
                <w:rFonts w:eastAsia="楷体_GB2312" w:hint="eastAsia"/>
                <w:sz w:val="24"/>
              </w:rPr>
              <w:t>，</w:t>
            </w:r>
            <w:r w:rsidRPr="00495A55">
              <w:rPr>
                <w:rFonts w:eastAsia="楷体_GB2312" w:hint="eastAsia"/>
                <w:sz w:val="24"/>
              </w:rPr>
              <w:t>021-66099956</w:t>
            </w:r>
            <w:r w:rsidRPr="00495A55">
              <w:rPr>
                <w:rFonts w:eastAsia="楷体_GB2312" w:hint="eastAsia"/>
                <w:sz w:val="24"/>
              </w:rPr>
              <w:t>；电邮：</w:t>
            </w:r>
            <w:r w:rsidRPr="00495A55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伦敦大学皇后玛丽学院</w:t>
            </w:r>
          </w:p>
          <w:p w:rsidR="00F238BA" w:rsidRPr="007952E7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Queen Mary University of London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- 6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5E2D3D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5E2D3D">
              <w:rPr>
                <w:rFonts w:eastAsia="楷体_GB2312" w:hint="eastAsia"/>
                <w:sz w:val="24"/>
              </w:rPr>
              <w:t>（</w:t>
            </w:r>
            <w:r w:rsidRPr="005E2D3D">
              <w:rPr>
                <w:rFonts w:eastAsia="楷体_GB2312" w:hint="eastAsia"/>
                <w:sz w:val="24"/>
              </w:rPr>
              <w:t>1</w:t>
            </w:r>
            <w:r w:rsidRPr="005E2D3D">
              <w:rPr>
                <w:rFonts w:eastAsia="楷体_GB2312" w:hint="eastAsia"/>
                <w:sz w:val="24"/>
              </w:rPr>
              <w:t>）</w:t>
            </w:r>
            <w:r w:rsidRPr="005E2D3D">
              <w:rPr>
                <w:rFonts w:eastAsia="楷体_GB2312" w:hint="eastAsia"/>
                <w:sz w:val="24"/>
              </w:rPr>
              <w:t>SAF</w:t>
            </w:r>
            <w:r w:rsidRPr="005E2D3D">
              <w:rPr>
                <w:rFonts w:eastAsia="楷体_GB2312" w:hint="eastAsia"/>
                <w:sz w:val="24"/>
              </w:rPr>
              <w:t>（</w:t>
            </w:r>
            <w:r w:rsidRPr="005E2D3D">
              <w:rPr>
                <w:rFonts w:eastAsia="楷体_GB2312" w:hint="eastAsia"/>
                <w:sz w:val="24"/>
              </w:rPr>
              <w:t>Study Abroad Foundation</w:t>
            </w:r>
            <w:r w:rsidRPr="005E2D3D">
              <w:rPr>
                <w:rFonts w:eastAsia="楷体_GB2312" w:hint="eastAsia"/>
                <w:sz w:val="24"/>
              </w:rPr>
              <w:t>）项目</w:t>
            </w:r>
          </w:p>
          <w:p w:rsidR="00F238BA" w:rsidRPr="005E2D3D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5E2D3D">
              <w:rPr>
                <w:rFonts w:eastAsia="楷体_GB2312" w:hint="eastAsia"/>
                <w:sz w:val="24"/>
              </w:rPr>
              <w:t>（</w:t>
            </w:r>
            <w:r w:rsidRPr="005E2D3D">
              <w:rPr>
                <w:rFonts w:eastAsia="楷体_GB2312" w:hint="eastAsia"/>
                <w:sz w:val="24"/>
              </w:rPr>
              <w:t>2</w:t>
            </w:r>
            <w:r w:rsidRPr="005E2D3D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IELTS: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6.0</w:t>
            </w:r>
            <w:r w:rsidRPr="00495A55">
              <w:rPr>
                <w:rFonts w:eastAsia="楷体_GB2312" w:hint="eastAsia"/>
                <w:sz w:val="24"/>
              </w:rPr>
              <w:t>以上；或</w:t>
            </w:r>
            <w:r w:rsidRPr="00495A55">
              <w:rPr>
                <w:rFonts w:eastAsia="楷体_GB2312" w:hint="eastAsia"/>
                <w:sz w:val="24"/>
              </w:rPr>
              <w:t>TOEFL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IBT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80</w:t>
            </w:r>
            <w:r w:rsidRPr="00495A55">
              <w:rPr>
                <w:rFonts w:eastAsia="楷体_GB2312" w:hint="eastAsia"/>
                <w:sz w:val="24"/>
              </w:rPr>
              <w:t>以上。</w:t>
            </w:r>
          </w:p>
          <w:p w:rsidR="00F238BA" w:rsidRPr="005E2D3D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5E2D3D">
              <w:rPr>
                <w:rFonts w:eastAsia="楷体_GB2312" w:hint="eastAsia"/>
                <w:sz w:val="24"/>
              </w:rPr>
              <w:t>（</w:t>
            </w:r>
            <w:r w:rsidRPr="005E2D3D">
              <w:rPr>
                <w:rFonts w:eastAsia="楷体_GB2312" w:hint="eastAsia"/>
                <w:sz w:val="24"/>
              </w:rPr>
              <w:t>3</w:t>
            </w:r>
            <w:r w:rsidRPr="005E2D3D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E2D3D">
              <w:rPr>
                <w:rFonts w:eastAsia="楷体_GB2312" w:hint="eastAsia"/>
                <w:sz w:val="24"/>
              </w:rPr>
              <w:t>SAF</w:t>
            </w:r>
            <w:r w:rsidRPr="005E2D3D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5E2D3D">
              <w:rPr>
                <w:rFonts w:eastAsia="楷体_GB2312" w:hint="eastAsia"/>
                <w:sz w:val="24"/>
              </w:rPr>
              <w:t xml:space="preserve"> 021-66099952</w:t>
            </w:r>
            <w:r w:rsidRPr="005E2D3D">
              <w:rPr>
                <w:rFonts w:eastAsia="楷体_GB2312" w:hint="eastAsia"/>
                <w:sz w:val="24"/>
              </w:rPr>
              <w:t>，</w:t>
            </w:r>
            <w:r w:rsidRPr="005E2D3D">
              <w:rPr>
                <w:rFonts w:eastAsia="楷体_GB2312" w:hint="eastAsia"/>
                <w:sz w:val="24"/>
              </w:rPr>
              <w:t>021-66099956</w:t>
            </w:r>
            <w:r w:rsidRPr="005E2D3D">
              <w:rPr>
                <w:rFonts w:eastAsia="楷体_GB2312" w:hint="eastAsia"/>
                <w:sz w:val="24"/>
              </w:rPr>
              <w:t>；电邮：</w:t>
            </w:r>
            <w:r w:rsidRPr="005E2D3D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曼彻斯特大学</w:t>
            </w:r>
          </w:p>
          <w:p w:rsidR="00F238BA" w:rsidRPr="007952E7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The University of Manchester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br/>
              <w:t>2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- 6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Study Abroad Foundation</w:t>
            </w:r>
            <w:r w:rsidRPr="00495A55">
              <w:rPr>
                <w:rFonts w:eastAsia="楷体_GB2312" w:hint="eastAsia"/>
                <w:sz w:val="24"/>
              </w:rPr>
              <w:t>）项目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IELTS: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6.0</w:t>
            </w:r>
            <w:r w:rsidRPr="00495A55">
              <w:rPr>
                <w:rFonts w:eastAsia="楷体_GB2312" w:hint="eastAsia"/>
                <w:sz w:val="24"/>
              </w:rPr>
              <w:t>以上；或</w:t>
            </w:r>
            <w:r w:rsidRPr="00495A55">
              <w:rPr>
                <w:rFonts w:eastAsia="楷体_GB2312" w:hint="eastAsia"/>
                <w:sz w:val="24"/>
              </w:rPr>
              <w:t>TOEFL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IBT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80</w:t>
            </w:r>
            <w:r w:rsidRPr="00495A55">
              <w:rPr>
                <w:rFonts w:eastAsia="楷体_GB2312" w:hint="eastAsia"/>
                <w:sz w:val="24"/>
              </w:rPr>
              <w:t>以上。</w:t>
            </w:r>
          </w:p>
          <w:p w:rsidR="00F238BA" w:rsidRPr="00CF2DA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3</w:t>
            </w:r>
            <w:r w:rsidRPr="00495A55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495A55">
              <w:rPr>
                <w:rFonts w:eastAsia="楷体_GB2312" w:hint="eastAsia"/>
                <w:sz w:val="24"/>
              </w:rPr>
              <w:t xml:space="preserve"> 021-66099952</w:t>
            </w:r>
            <w:r w:rsidRPr="00495A55">
              <w:rPr>
                <w:rFonts w:eastAsia="楷体_GB2312" w:hint="eastAsia"/>
                <w:sz w:val="24"/>
              </w:rPr>
              <w:t>，</w:t>
            </w:r>
            <w:r w:rsidRPr="00495A55">
              <w:rPr>
                <w:rFonts w:eastAsia="楷体_GB2312" w:hint="eastAsia"/>
                <w:sz w:val="24"/>
              </w:rPr>
              <w:t>021-66099956</w:t>
            </w:r>
            <w:r w:rsidRPr="00495A55">
              <w:rPr>
                <w:rFonts w:eastAsia="楷体_GB2312" w:hint="eastAsia"/>
                <w:sz w:val="24"/>
              </w:rPr>
              <w:t>；电邮：</w:t>
            </w:r>
            <w:r w:rsidRPr="00495A55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格拉斯哥大学</w:t>
            </w:r>
          </w:p>
          <w:p w:rsidR="00F238BA" w:rsidRPr="007952E7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University of Glasgow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- 5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Study Abroad Foundation</w:t>
            </w:r>
            <w:r w:rsidRPr="00495A55">
              <w:rPr>
                <w:rFonts w:eastAsia="楷体_GB2312" w:hint="eastAsia"/>
                <w:sz w:val="24"/>
              </w:rPr>
              <w:t>）项目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IELTS: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6.0</w:t>
            </w:r>
            <w:r w:rsidRPr="00495A55">
              <w:rPr>
                <w:rFonts w:eastAsia="楷体_GB2312" w:hint="eastAsia"/>
                <w:sz w:val="24"/>
              </w:rPr>
              <w:t>以上</w:t>
            </w:r>
          </w:p>
          <w:p w:rsidR="00F238BA" w:rsidRPr="00777D51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3</w:t>
            </w:r>
            <w:r w:rsidRPr="00495A55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495A55">
              <w:rPr>
                <w:rFonts w:eastAsia="楷体_GB2312" w:hint="eastAsia"/>
                <w:sz w:val="24"/>
              </w:rPr>
              <w:t xml:space="preserve"> 021-66099952</w:t>
            </w:r>
            <w:r w:rsidRPr="00495A55">
              <w:rPr>
                <w:rFonts w:eastAsia="楷体_GB2312" w:hint="eastAsia"/>
                <w:sz w:val="24"/>
              </w:rPr>
              <w:t>，</w:t>
            </w:r>
            <w:r w:rsidRPr="00495A55">
              <w:rPr>
                <w:rFonts w:eastAsia="楷体_GB2312" w:hint="eastAsia"/>
                <w:sz w:val="24"/>
              </w:rPr>
              <w:t>021-66099956</w:t>
            </w:r>
            <w:r w:rsidRPr="00495A55">
              <w:rPr>
                <w:rFonts w:eastAsia="楷体_GB2312" w:hint="eastAsia"/>
                <w:sz w:val="24"/>
              </w:rPr>
              <w:t>；电邮：</w:t>
            </w:r>
            <w:r w:rsidRPr="00495A55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爱丁堡大学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The University of Edinburgh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br/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- 5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Study Abroad Foundation</w:t>
            </w:r>
            <w:r w:rsidRPr="00495A55">
              <w:rPr>
                <w:rFonts w:eastAsia="楷体_GB2312" w:hint="eastAsia"/>
                <w:sz w:val="24"/>
              </w:rPr>
              <w:t>）项目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IELTS: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6.5</w:t>
            </w:r>
            <w:r w:rsidRPr="00495A55">
              <w:rPr>
                <w:rFonts w:eastAsia="楷体_GB2312" w:hint="eastAsia"/>
                <w:sz w:val="24"/>
              </w:rPr>
              <w:t>以上；或</w:t>
            </w:r>
            <w:r w:rsidRPr="00495A55">
              <w:rPr>
                <w:rFonts w:eastAsia="楷体_GB2312" w:hint="eastAsia"/>
                <w:sz w:val="24"/>
              </w:rPr>
              <w:t>TOEFL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IBT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: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92</w:t>
            </w:r>
            <w:r w:rsidRPr="00495A55">
              <w:rPr>
                <w:rFonts w:eastAsia="楷体_GB2312" w:hint="eastAsia"/>
                <w:sz w:val="24"/>
              </w:rPr>
              <w:t>以上。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3</w:t>
            </w:r>
            <w:r w:rsidRPr="00495A55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495A55">
              <w:rPr>
                <w:rFonts w:eastAsia="楷体_GB2312" w:hint="eastAsia"/>
                <w:sz w:val="24"/>
              </w:rPr>
              <w:t>SAF</w:t>
            </w:r>
            <w:r w:rsidRPr="00495A55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495A55">
              <w:rPr>
                <w:rFonts w:eastAsia="楷体_GB2312" w:hint="eastAsia"/>
                <w:sz w:val="24"/>
              </w:rPr>
              <w:t xml:space="preserve"> 021-66099952</w:t>
            </w:r>
            <w:r w:rsidRPr="00495A55">
              <w:rPr>
                <w:rFonts w:eastAsia="楷体_GB2312" w:hint="eastAsia"/>
                <w:sz w:val="24"/>
              </w:rPr>
              <w:t>，</w:t>
            </w:r>
            <w:r w:rsidRPr="00495A55">
              <w:rPr>
                <w:rFonts w:eastAsia="楷体_GB2312" w:hint="eastAsia"/>
                <w:sz w:val="24"/>
              </w:rPr>
              <w:t>021-66099956</w:t>
            </w:r>
            <w:r w:rsidRPr="00495A55">
              <w:rPr>
                <w:rFonts w:eastAsia="楷体_GB2312" w:hint="eastAsia"/>
                <w:sz w:val="24"/>
              </w:rPr>
              <w:t>；电邮：</w:t>
            </w:r>
            <w:r w:rsidRPr="00495A55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lastRenderedPageBreak/>
              <w:t>爱尔兰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都柏林城市大学</w:t>
            </w:r>
            <w:r w:rsidRPr="00495A55">
              <w:rPr>
                <w:rFonts w:eastAsia="楷体_GB2312" w:hint="eastAsia"/>
                <w:sz w:val="24"/>
              </w:rPr>
              <w:t>Dublin City University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CF2DA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CF2DAF">
              <w:rPr>
                <w:rFonts w:eastAsia="楷体_GB2312" w:hint="eastAsia"/>
                <w:sz w:val="24"/>
              </w:rPr>
              <w:t>（</w:t>
            </w:r>
            <w:r w:rsidRPr="00CF2DAF">
              <w:rPr>
                <w:rFonts w:eastAsia="楷体_GB2312" w:hint="eastAsia"/>
                <w:sz w:val="24"/>
              </w:rPr>
              <w:t>1</w:t>
            </w:r>
            <w:r w:rsidRPr="00CF2DAF">
              <w:rPr>
                <w:rFonts w:eastAsia="楷体_GB2312" w:hint="eastAsia"/>
                <w:sz w:val="24"/>
              </w:rPr>
              <w:t>）国际商务或语言专业在读三年级本科生</w:t>
            </w:r>
          </w:p>
          <w:p w:rsidR="00F238BA" w:rsidRPr="00CF2DA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CF2DAF">
              <w:rPr>
                <w:rFonts w:eastAsia="楷体_GB2312" w:hint="eastAsia"/>
                <w:sz w:val="24"/>
              </w:rPr>
              <w:t>（</w:t>
            </w:r>
            <w:r w:rsidRPr="00CF2DAF">
              <w:rPr>
                <w:rFonts w:eastAsia="楷体_GB2312" w:hint="eastAsia"/>
                <w:sz w:val="24"/>
              </w:rPr>
              <w:t>2</w:t>
            </w:r>
            <w:r w:rsidRPr="00CF2DAF">
              <w:rPr>
                <w:rFonts w:eastAsia="楷体_GB2312" w:hint="eastAsia"/>
                <w:sz w:val="24"/>
              </w:rPr>
              <w:t>）英语成绩均需为两年内取得。</w:t>
            </w:r>
            <w:r w:rsidRPr="00CF2DAF">
              <w:rPr>
                <w:rFonts w:eastAsia="楷体_GB2312" w:hint="eastAsia"/>
                <w:sz w:val="24"/>
              </w:rPr>
              <w:t>IELTS:</w:t>
            </w:r>
            <w:r w:rsidRPr="00CF2DAF">
              <w:rPr>
                <w:rFonts w:eastAsia="楷体_GB2312" w:hint="eastAsia"/>
                <w:sz w:val="24"/>
              </w:rPr>
              <w:t>总分</w:t>
            </w:r>
            <w:r w:rsidRPr="00CF2DAF">
              <w:rPr>
                <w:rFonts w:eastAsia="楷体_GB2312" w:hint="eastAsia"/>
                <w:sz w:val="24"/>
              </w:rPr>
              <w:t>6</w:t>
            </w:r>
            <w:r w:rsidRPr="00CF2DAF">
              <w:rPr>
                <w:rFonts w:eastAsia="楷体_GB2312" w:hint="eastAsia"/>
                <w:sz w:val="24"/>
              </w:rPr>
              <w:t>以上，单项不低于</w:t>
            </w:r>
            <w:r w:rsidRPr="00CF2DAF">
              <w:rPr>
                <w:rFonts w:eastAsia="楷体_GB2312" w:hint="eastAsia"/>
                <w:sz w:val="24"/>
              </w:rPr>
              <w:t>5.5</w:t>
            </w:r>
            <w:r w:rsidRPr="00CF2DAF">
              <w:rPr>
                <w:rFonts w:eastAsia="楷体_GB2312" w:hint="eastAsia"/>
                <w:sz w:val="24"/>
              </w:rPr>
              <w:t>或同等水平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捷克</w:t>
            </w:r>
          </w:p>
        </w:tc>
        <w:tc>
          <w:tcPr>
            <w:tcW w:w="2275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南捷克州技术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经济大学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Institute of Technology and Business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in Ceske Budejovice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名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9397E">
              <w:rPr>
                <w:rFonts w:eastAsia="楷体_GB2312" w:hint="eastAsia"/>
                <w:sz w:val="24"/>
              </w:rPr>
              <w:t>（</w:t>
            </w:r>
            <w:r w:rsidRPr="0019397E"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）在读三年级本科生以及</w:t>
            </w:r>
            <w:r w:rsidRPr="0019397E">
              <w:rPr>
                <w:rFonts w:eastAsia="楷体_GB2312" w:hint="eastAsia"/>
                <w:sz w:val="24"/>
              </w:rPr>
              <w:t>二年级研究生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9397E">
              <w:rPr>
                <w:rFonts w:eastAsia="楷体_GB2312" w:hint="eastAsia"/>
                <w:sz w:val="24"/>
              </w:rPr>
              <w:t>（</w:t>
            </w:r>
            <w:r w:rsidRPr="0019397E">
              <w:rPr>
                <w:rFonts w:eastAsia="楷体_GB2312" w:hint="eastAsia"/>
                <w:sz w:val="24"/>
              </w:rPr>
              <w:t>2</w:t>
            </w:r>
            <w:r w:rsidRPr="0019397E">
              <w:rPr>
                <w:rFonts w:eastAsia="楷体_GB2312" w:hint="eastAsia"/>
                <w:sz w:val="24"/>
              </w:rPr>
              <w:t>）英语成绩均需为两年内取得。</w:t>
            </w:r>
            <w:r w:rsidRPr="0019397E">
              <w:rPr>
                <w:rFonts w:eastAsia="楷体_GB2312" w:hint="eastAsia"/>
                <w:sz w:val="24"/>
              </w:rPr>
              <w:t>IELTS:</w:t>
            </w:r>
            <w:r w:rsidRPr="0019397E">
              <w:rPr>
                <w:rFonts w:eastAsia="楷体_GB2312" w:hint="eastAsia"/>
                <w:sz w:val="24"/>
              </w:rPr>
              <w:t>总分</w:t>
            </w:r>
            <w:r w:rsidRPr="0019397E">
              <w:rPr>
                <w:rFonts w:eastAsia="楷体_GB2312" w:hint="eastAsia"/>
                <w:sz w:val="24"/>
              </w:rPr>
              <w:t>5.5</w:t>
            </w:r>
            <w:r w:rsidRPr="0019397E">
              <w:rPr>
                <w:rFonts w:eastAsia="楷体_GB2312" w:hint="eastAsia"/>
                <w:sz w:val="24"/>
              </w:rPr>
              <w:t>分以上；或</w:t>
            </w:r>
            <w:r w:rsidRPr="0019397E">
              <w:rPr>
                <w:rFonts w:eastAsia="楷体_GB2312" w:hint="eastAsia"/>
                <w:sz w:val="24"/>
              </w:rPr>
              <w:t>TOEFL</w:t>
            </w:r>
            <w:r w:rsidRPr="0019397E">
              <w:rPr>
                <w:rFonts w:eastAsia="楷体_GB2312" w:hint="eastAsia"/>
                <w:sz w:val="24"/>
              </w:rPr>
              <w:t>（</w:t>
            </w:r>
            <w:r w:rsidRPr="0019397E">
              <w:rPr>
                <w:rFonts w:eastAsia="楷体_GB2312" w:hint="eastAsia"/>
                <w:sz w:val="24"/>
              </w:rPr>
              <w:t>IBT</w:t>
            </w:r>
            <w:r w:rsidRPr="0019397E">
              <w:rPr>
                <w:rFonts w:eastAsia="楷体_GB2312" w:hint="eastAsia"/>
                <w:sz w:val="24"/>
              </w:rPr>
              <w:t>）</w:t>
            </w:r>
            <w:r w:rsidRPr="0019397E">
              <w:rPr>
                <w:rFonts w:eastAsia="楷体_GB2312" w:hint="eastAsia"/>
                <w:sz w:val="24"/>
              </w:rPr>
              <w:t>: 80</w:t>
            </w:r>
            <w:r w:rsidRPr="0019397E">
              <w:rPr>
                <w:rFonts w:eastAsia="楷体_GB2312" w:hint="eastAsia"/>
                <w:sz w:val="24"/>
              </w:rPr>
              <w:t>分以上；或大学英语</w:t>
            </w:r>
            <w:proofErr w:type="gramStart"/>
            <w:r w:rsidRPr="0019397E">
              <w:rPr>
                <w:rFonts w:eastAsia="楷体_GB2312" w:hint="eastAsia"/>
                <w:sz w:val="24"/>
              </w:rPr>
              <w:t>四六</w:t>
            </w:r>
            <w:proofErr w:type="gramEnd"/>
            <w:r w:rsidRPr="0019397E">
              <w:rPr>
                <w:rFonts w:eastAsia="楷体_GB2312" w:hint="eastAsia"/>
                <w:sz w:val="24"/>
              </w:rPr>
              <w:t>级合格</w:t>
            </w:r>
          </w:p>
        </w:tc>
      </w:tr>
      <w:tr w:rsidR="00F238BA" w:rsidRPr="00EC140F" w:rsidTr="003701DF">
        <w:trPr>
          <w:jc w:val="center"/>
        </w:trPr>
        <w:tc>
          <w:tcPr>
            <w:tcW w:w="712" w:type="dxa"/>
            <w:vMerge w:val="restart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荷兰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495A55">
              <w:rPr>
                <w:rFonts w:eastAsia="楷体_GB2312"/>
                <w:sz w:val="24"/>
              </w:rPr>
              <w:t>方提斯</w:t>
            </w:r>
            <w:proofErr w:type="gramEnd"/>
            <w:r w:rsidRPr="00495A55">
              <w:rPr>
                <w:rFonts w:eastAsia="楷体_GB2312"/>
                <w:sz w:val="24"/>
              </w:rPr>
              <w:t>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495A55">
              <w:rPr>
                <w:rFonts w:eastAsia="楷体_GB2312"/>
                <w:sz w:val="24"/>
              </w:rPr>
              <w:t>Fontys</w:t>
            </w:r>
            <w:proofErr w:type="spellEnd"/>
            <w:r w:rsidRPr="00495A55">
              <w:rPr>
                <w:rFonts w:eastAsia="楷体_GB2312"/>
                <w:sz w:val="24"/>
              </w:rPr>
              <w:t xml:space="preserve"> University of Applied Sciences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1</w:t>
            </w:r>
            <w:r w:rsidRPr="00495A55">
              <w:rPr>
                <w:rFonts w:eastAsia="楷体_GB2312"/>
                <w:sz w:val="24"/>
              </w:rPr>
              <w:t>）在读三年级本科生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2</w:t>
            </w:r>
            <w:r w:rsidRPr="00495A55">
              <w:rPr>
                <w:rFonts w:eastAsia="楷体_GB2312"/>
                <w:sz w:val="24"/>
              </w:rPr>
              <w:t>）</w:t>
            </w:r>
            <w:r w:rsidRPr="0019397E">
              <w:rPr>
                <w:rFonts w:eastAsia="楷体_GB2312" w:hint="eastAsia"/>
                <w:sz w:val="24"/>
              </w:rPr>
              <w:t>英语成绩均需为两年内取得。</w:t>
            </w:r>
            <w:r w:rsidRPr="00495A55">
              <w:rPr>
                <w:rFonts w:eastAsia="楷体_GB2312"/>
                <w:sz w:val="24"/>
              </w:rPr>
              <w:t xml:space="preserve">IELTS: </w:t>
            </w:r>
            <w:r w:rsidRPr="00495A55">
              <w:rPr>
                <w:rFonts w:eastAsia="楷体_GB2312"/>
                <w:sz w:val="24"/>
              </w:rPr>
              <w:t>总分</w:t>
            </w:r>
            <w:r w:rsidRPr="00495A55">
              <w:rPr>
                <w:rFonts w:eastAsia="楷体_GB2312"/>
                <w:sz w:val="24"/>
              </w:rPr>
              <w:t>6.5</w:t>
            </w:r>
            <w:r w:rsidRPr="00495A55">
              <w:rPr>
                <w:rFonts w:eastAsia="楷体_GB2312"/>
                <w:sz w:val="24"/>
              </w:rPr>
              <w:t>分以上；</w:t>
            </w:r>
            <w:r w:rsidRPr="00495A55">
              <w:rPr>
                <w:rFonts w:eastAsia="楷体_GB2312"/>
                <w:sz w:val="24"/>
              </w:rPr>
              <w:t xml:space="preserve"> TOEFL</w:t>
            </w:r>
            <w:r w:rsidRPr="0019397E">
              <w:rPr>
                <w:rFonts w:eastAsia="楷体_GB2312" w:hint="eastAsia"/>
                <w:sz w:val="24"/>
              </w:rPr>
              <w:t>（</w:t>
            </w:r>
            <w:r w:rsidRPr="0019397E">
              <w:rPr>
                <w:rFonts w:eastAsia="楷体_GB2312" w:hint="eastAsia"/>
                <w:sz w:val="24"/>
              </w:rPr>
              <w:t>IBT</w:t>
            </w:r>
            <w:r w:rsidRPr="0019397E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/>
                <w:sz w:val="24"/>
              </w:rPr>
              <w:t>: 90</w:t>
            </w:r>
            <w:r w:rsidRPr="00495A55">
              <w:rPr>
                <w:rFonts w:eastAsia="楷体_GB2312"/>
                <w:sz w:val="24"/>
              </w:rPr>
              <w:t>分以上</w:t>
            </w:r>
          </w:p>
        </w:tc>
      </w:tr>
      <w:tr w:rsidR="00F238BA" w:rsidRPr="00EC140F" w:rsidTr="003701DF">
        <w:trPr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Merge w:val="restart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温德斯海姆应用科学大学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495A55">
              <w:rPr>
                <w:rFonts w:eastAsia="楷体_GB2312" w:hint="eastAsia"/>
                <w:sz w:val="24"/>
              </w:rPr>
              <w:t>Windesheim</w:t>
            </w:r>
            <w:proofErr w:type="spellEnd"/>
            <w:r w:rsidRPr="00495A55">
              <w:rPr>
                <w:rFonts w:eastAsia="楷体_GB2312" w:hint="eastAsia"/>
                <w:sz w:val="24"/>
              </w:rPr>
              <w:t xml:space="preserve"> University of Applied Sciences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名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）英语成绩均需为两年内取得。</w:t>
            </w:r>
            <w:r w:rsidRPr="00495A55">
              <w:rPr>
                <w:rFonts w:eastAsia="楷体_GB2312" w:hint="eastAsia"/>
                <w:sz w:val="24"/>
              </w:rPr>
              <w:t xml:space="preserve">IELTS: 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 w:hint="eastAsia"/>
                <w:sz w:val="24"/>
              </w:rPr>
              <w:t>6</w:t>
            </w:r>
            <w:r w:rsidRPr="00495A55">
              <w:rPr>
                <w:rFonts w:eastAsia="楷体_GB2312" w:hint="eastAsia"/>
                <w:sz w:val="24"/>
              </w:rPr>
              <w:t>分以上或</w:t>
            </w:r>
            <w:r w:rsidRPr="00495A55">
              <w:rPr>
                <w:rFonts w:eastAsia="楷体_GB2312" w:hint="eastAsia"/>
                <w:sz w:val="24"/>
              </w:rPr>
              <w:t>TOEFL</w:t>
            </w: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 w:hint="eastAsia"/>
                <w:sz w:val="24"/>
              </w:rPr>
              <w:t>IBT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:79</w:t>
            </w:r>
            <w:r w:rsidRPr="00495A55">
              <w:rPr>
                <w:rFonts w:eastAsia="楷体_GB2312" w:hint="eastAsia"/>
                <w:sz w:val="24"/>
              </w:rPr>
              <w:t>分以上；或</w:t>
            </w:r>
            <w:r w:rsidRPr="00495A55">
              <w:rPr>
                <w:rFonts w:eastAsia="楷体_GB2312" w:hint="eastAsia"/>
                <w:sz w:val="24"/>
              </w:rPr>
              <w:t>CET</w:t>
            </w:r>
            <w:r w:rsidRPr="00495A55">
              <w:rPr>
                <w:rFonts w:eastAsia="楷体_GB2312" w:hint="eastAsia"/>
                <w:sz w:val="24"/>
              </w:rPr>
              <w:t>六级</w:t>
            </w:r>
            <w:r w:rsidRPr="00495A55">
              <w:rPr>
                <w:rFonts w:eastAsia="楷体_GB2312" w:hint="eastAsia"/>
                <w:sz w:val="24"/>
              </w:rPr>
              <w:t>425</w:t>
            </w:r>
            <w:r w:rsidRPr="00495A55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F238BA" w:rsidRPr="00EC140F" w:rsidTr="003701DF">
        <w:trPr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Merge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752FD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1</w:t>
            </w:r>
            <w:r w:rsidRPr="00543C15">
              <w:rPr>
                <w:rFonts w:eastAsia="楷体_GB2312"/>
                <w:bCs/>
                <w:sz w:val="24"/>
              </w:rPr>
              <w:t>）工商管理学院在读</w:t>
            </w:r>
            <w:r w:rsidRPr="00543C15">
              <w:rPr>
                <w:rFonts w:eastAsia="楷体_GB2312"/>
                <w:sz w:val="24"/>
              </w:rPr>
              <w:t>三年级本科生及</w:t>
            </w:r>
            <w:r w:rsidRPr="00543C15">
              <w:rPr>
                <w:rFonts w:eastAsia="楷体_GB2312"/>
                <w:bCs/>
                <w:sz w:val="24"/>
              </w:rPr>
              <w:t>二年级</w:t>
            </w:r>
            <w:r w:rsidRPr="00543C15">
              <w:rPr>
                <w:rFonts w:eastAsia="楷体_GB2312"/>
                <w:sz w:val="24"/>
              </w:rPr>
              <w:t>研究生（秋季为</w:t>
            </w:r>
            <w:proofErr w:type="gramStart"/>
            <w:r w:rsidRPr="00543C15">
              <w:rPr>
                <w:rFonts w:eastAsia="楷体_GB2312"/>
                <w:sz w:val="24"/>
              </w:rPr>
              <w:t>研</w:t>
            </w:r>
            <w:proofErr w:type="gramEnd"/>
            <w:r w:rsidRPr="00543C15">
              <w:rPr>
                <w:rFonts w:eastAsia="楷体_GB2312"/>
                <w:sz w:val="24"/>
              </w:rPr>
              <w:t>三）</w:t>
            </w:r>
          </w:p>
          <w:p w:rsidR="00F238BA" w:rsidRPr="00543C15" w:rsidRDefault="00F238BA" w:rsidP="003701DF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2</w:t>
            </w:r>
            <w:r w:rsidRPr="00543C15">
              <w:rPr>
                <w:rFonts w:eastAsia="楷体_GB2312"/>
                <w:bCs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英语成绩均需为两年内取得。</w:t>
            </w:r>
            <w:r w:rsidRPr="00543C15">
              <w:rPr>
                <w:rFonts w:eastAsia="楷体_GB2312"/>
                <w:bCs/>
                <w:sz w:val="24"/>
              </w:rPr>
              <w:t xml:space="preserve">IELTS: </w:t>
            </w:r>
            <w:r w:rsidRPr="00543C15">
              <w:rPr>
                <w:rFonts w:eastAsia="楷体_GB2312"/>
                <w:bCs/>
                <w:sz w:val="24"/>
              </w:rPr>
              <w:t>总分</w:t>
            </w:r>
            <w:r w:rsidRPr="00543C15">
              <w:rPr>
                <w:rFonts w:eastAsia="楷体_GB2312"/>
                <w:bCs/>
                <w:sz w:val="24"/>
              </w:rPr>
              <w:t>6</w:t>
            </w:r>
            <w:r w:rsidRPr="00543C15">
              <w:rPr>
                <w:rFonts w:eastAsia="楷体_GB2312"/>
                <w:bCs/>
                <w:sz w:val="24"/>
              </w:rPr>
              <w:t>分以上或</w:t>
            </w:r>
            <w:r w:rsidRPr="00543C15">
              <w:rPr>
                <w:rFonts w:eastAsia="楷体_GB2312"/>
                <w:bCs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bCs/>
                <w:sz w:val="24"/>
              </w:rPr>
              <w:t>:79</w:t>
            </w:r>
            <w:r w:rsidRPr="00543C15">
              <w:rPr>
                <w:rFonts w:eastAsia="楷体_GB2312"/>
                <w:bCs/>
                <w:sz w:val="24"/>
              </w:rPr>
              <w:t>分以上；或</w:t>
            </w:r>
            <w:r w:rsidRPr="00543C15">
              <w:rPr>
                <w:rFonts w:eastAsia="楷体_GB2312"/>
                <w:bCs/>
                <w:sz w:val="24"/>
              </w:rPr>
              <w:t>CET</w:t>
            </w:r>
            <w:r w:rsidRPr="00543C15">
              <w:rPr>
                <w:rFonts w:eastAsia="楷体_GB2312"/>
                <w:bCs/>
                <w:sz w:val="24"/>
              </w:rPr>
              <w:t>六级</w:t>
            </w:r>
            <w:r w:rsidRPr="00543C15">
              <w:rPr>
                <w:rFonts w:eastAsia="楷体_GB2312"/>
                <w:bCs/>
                <w:sz w:val="24"/>
              </w:rPr>
              <w:t>425</w:t>
            </w:r>
            <w:r w:rsidRPr="00543C15">
              <w:rPr>
                <w:rFonts w:eastAsia="楷体_GB2312"/>
                <w:bCs/>
                <w:sz w:val="24"/>
              </w:rPr>
              <w:t>分以上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3</w:t>
            </w:r>
            <w:r w:rsidRPr="00543C15">
              <w:rPr>
                <w:rFonts w:eastAsia="楷体_GB2312"/>
                <w:bCs/>
                <w:sz w:val="24"/>
              </w:rPr>
              <w:t>）</w:t>
            </w:r>
            <w:r w:rsidRPr="00543C15">
              <w:rPr>
                <w:rFonts w:eastAsia="楷体_GB2312"/>
                <w:bCs/>
                <w:sz w:val="24"/>
              </w:rPr>
              <w:t>*</w:t>
            </w:r>
            <w:r w:rsidRPr="00543C15">
              <w:rPr>
                <w:rFonts w:eastAsia="楷体_GB2312"/>
                <w:sz w:val="24"/>
              </w:rPr>
              <w:t>由工商管理学院具体操作</w:t>
            </w:r>
          </w:p>
        </w:tc>
      </w:tr>
      <w:tr w:rsidR="00F238BA" w:rsidRPr="00F64A78" w:rsidTr="003701DF">
        <w:trPr>
          <w:trHeight w:val="1004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  <w:highlight w:val="red"/>
              </w:rPr>
            </w:pPr>
            <w:r w:rsidRPr="00EC140F">
              <w:rPr>
                <w:rFonts w:eastAsia="楷体_GB2312"/>
                <w:b/>
                <w:sz w:val="24"/>
              </w:rPr>
              <w:t>克罗地亚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萨格勒布大学</w:t>
            </w:r>
            <w:r w:rsidRPr="00495A55">
              <w:rPr>
                <w:rFonts w:eastAsia="楷体_GB2312"/>
                <w:sz w:val="24"/>
              </w:rPr>
              <w:t>University of Zagreb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F64A78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F64A78">
              <w:rPr>
                <w:rFonts w:eastAsia="楷体_GB2312" w:hint="eastAsia"/>
                <w:sz w:val="24"/>
              </w:rPr>
              <w:t>（</w:t>
            </w:r>
            <w:r w:rsidRPr="00F64A78">
              <w:rPr>
                <w:rFonts w:eastAsia="楷体_GB2312" w:hint="eastAsia"/>
                <w:sz w:val="24"/>
              </w:rPr>
              <w:t>1</w:t>
            </w:r>
            <w:r w:rsidRPr="00F64A78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F64A78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F64A78">
              <w:rPr>
                <w:rFonts w:eastAsia="楷体_GB2312" w:hint="eastAsia"/>
                <w:sz w:val="24"/>
              </w:rPr>
              <w:t>（</w:t>
            </w:r>
            <w:r w:rsidRPr="00F64A78">
              <w:rPr>
                <w:rFonts w:eastAsia="楷体_GB2312" w:hint="eastAsia"/>
                <w:sz w:val="24"/>
              </w:rPr>
              <w:t>2</w:t>
            </w:r>
            <w:r w:rsidRPr="00F64A78">
              <w:rPr>
                <w:rFonts w:eastAsia="楷体_GB2312" w:hint="eastAsia"/>
                <w:sz w:val="24"/>
              </w:rPr>
              <w:t>）英语成绩均需为两年内取得。</w:t>
            </w:r>
            <w:r w:rsidRPr="00F64A78">
              <w:rPr>
                <w:rFonts w:eastAsia="楷体_GB2312" w:hint="eastAsia"/>
                <w:sz w:val="24"/>
              </w:rPr>
              <w:t>IELTS:</w:t>
            </w:r>
            <w:r w:rsidRPr="00F64A78">
              <w:rPr>
                <w:rFonts w:eastAsia="楷体_GB2312" w:hint="eastAsia"/>
                <w:sz w:val="24"/>
              </w:rPr>
              <w:t>总分</w:t>
            </w:r>
            <w:r w:rsidRPr="00F64A78">
              <w:rPr>
                <w:rFonts w:eastAsia="楷体_GB2312" w:hint="eastAsia"/>
                <w:sz w:val="24"/>
              </w:rPr>
              <w:t>6</w:t>
            </w:r>
            <w:r w:rsidRPr="00F64A78">
              <w:rPr>
                <w:rFonts w:eastAsia="楷体_GB2312" w:hint="eastAsia"/>
                <w:sz w:val="24"/>
              </w:rPr>
              <w:t>分以上；或</w:t>
            </w:r>
            <w:r w:rsidRPr="00F64A78">
              <w:rPr>
                <w:rFonts w:eastAsia="楷体_GB2312" w:hint="eastAsia"/>
                <w:sz w:val="24"/>
              </w:rPr>
              <w:t>TOEFL</w:t>
            </w:r>
            <w:r w:rsidRPr="00F64A78">
              <w:rPr>
                <w:rFonts w:eastAsia="楷体_GB2312" w:hint="eastAsia"/>
                <w:sz w:val="24"/>
              </w:rPr>
              <w:t>（</w:t>
            </w:r>
            <w:r w:rsidRPr="00F64A78">
              <w:rPr>
                <w:rFonts w:eastAsia="楷体_GB2312" w:hint="eastAsia"/>
                <w:sz w:val="24"/>
              </w:rPr>
              <w:t>IBT</w:t>
            </w:r>
            <w:r w:rsidRPr="00F64A78">
              <w:rPr>
                <w:rFonts w:eastAsia="楷体_GB2312" w:hint="eastAsia"/>
                <w:sz w:val="24"/>
              </w:rPr>
              <w:t>）</w:t>
            </w:r>
            <w:r w:rsidRPr="00F64A78">
              <w:rPr>
                <w:rFonts w:eastAsia="楷体_GB2312" w:hint="eastAsia"/>
                <w:sz w:val="24"/>
              </w:rPr>
              <w:t>:</w:t>
            </w:r>
            <w:r w:rsidRPr="00F64A78">
              <w:rPr>
                <w:rFonts w:eastAsia="楷体_GB2312" w:hint="eastAsia"/>
                <w:sz w:val="24"/>
              </w:rPr>
              <w:t>总分</w:t>
            </w:r>
            <w:r w:rsidRPr="00F64A78">
              <w:rPr>
                <w:rFonts w:eastAsia="楷体_GB2312" w:hint="eastAsia"/>
                <w:sz w:val="24"/>
              </w:rPr>
              <w:t>85</w:t>
            </w:r>
            <w:r w:rsidRPr="00F64A78">
              <w:rPr>
                <w:rFonts w:eastAsia="楷体_GB2312" w:hint="eastAsia"/>
                <w:sz w:val="24"/>
              </w:rPr>
              <w:t>分以上</w:t>
            </w:r>
          </w:p>
          <w:p w:rsidR="00F238BA" w:rsidRPr="00F64A78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F64A78">
              <w:rPr>
                <w:rFonts w:eastAsia="楷体_GB2312"/>
                <w:bCs/>
                <w:sz w:val="24"/>
              </w:rPr>
              <w:t>（</w:t>
            </w:r>
            <w:r w:rsidRPr="00F64A78">
              <w:rPr>
                <w:rFonts w:eastAsia="楷体_GB2312"/>
                <w:bCs/>
                <w:sz w:val="24"/>
              </w:rPr>
              <w:t>3</w:t>
            </w:r>
            <w:r w:rsidRPr="00F64A78">
              <w:rPr>
                <w:rFonts w:eastAsia="楷体_GB2312"/>
                <w:bCs/>
                <w:sz w:val="24"/>
              </w:rPr>
              <w:t>）</w:t>
            </w:r>
            <w:r w:rsidRPr="00F64A78">
              <w:rPr>
                <w:rFonts w:eastAsia="楷体_GB2312" w:hint="eastAsia"/>
                <w:bCs/>
                <w:sz w:val="24"/>
              </w:rPr>
              <w:t>经济、商务或法学相关专业</w:t>
            </w:r>
          </w:p>
        </w:tc>
      </w:tr>
      <w:tr w:rsidR="00F238BA" w:rsidRPr="00EC140F" w:rsidTr="003701DF">
        <w:trPr>
          <w:trHeight w:val="1124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  <w:highlight w:val="red"/>
              </w:rPr>
            </w:pPr>
            <w:r w:rsidRPr="00EC140F">
              <w:rPr>
                <w:rFonts w:eastAsia="楷体_GB2312"/>
                <w:b/>
                <w:sz w:val="24"/>
              </w:rPr>
              <w:t>斯洛文尼亚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卢布尔雅那大学</w:t>
            </w:r>
            <w:r w:rsidRPr="00495A55">
              <w:rPr>
                <w:rFonts w:eastAsia="楷体_GB2312"/>
                <w:sz w:val="24"/>
              </w:rPr>
              <w:t>University of Ljubljana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管理学院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4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1</w:t>
            </w:r>
            <w:r w:rsidRPr="00495A55">
              <w:rPr>
                <w:rFonts w:eastAsia="楷体_GB2312"/>
                <w:sz w:val="24"/>
              </w:rPr>
              <w:t>）在读三年级本科生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2</w:t>
            </w:r>
            <w:r w:rsidRPr="00495A55">
              <w:rPr>
                <w:rFonts w:eastAsia="楷体_GB2312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英语成绩均需为两年内取得。</w:t>
            </w:r>
            <w:r w:rsidRPr="00495A55">
              <w:rPr>
                <w:rFonts w:eastAsia="楷体_GB2312"/>
                <w:sz w:val="24"/>
              </w:rPr>
              <w:t xml:space="preserve">IELTS: </w:t>
            </w:r>
            <w:r w:rsidRPr="00495A55">
              <w:rPr>
                <w:rFonts w:eastAsia="楷体_GB2312"/>
                <w:sz w:val="24"/>
              </w:rPr>
              <w:t>总分</w:t>
            </w:r>
            <w:r w:rsidRPr="00495A55">
              <w:rPr>
                <w:rFonts w:eastAsia="楷体_GB2312"/>
                <w:sz w:val="24"/>
              </w:rPr>
              <w:t>6</w:t>
            </w:r>
            <w:r w:rsidRPr="00495A55">
              <w:rPr>
                <w:rFonts w:eastAsia="楷体_GB2312"/>
                <w:sz w:val="24"/>
              </w:rPr>
              <w:t>分以上或</w:t>
            </w:r>
            <w:r w:rsidRPr="00495A55">
              <w:rPr>
                <w:rFonts w:eastAsia="楷体_GB2312"/>
                <w:sz w:val="24"/>
              </w:rPr>
              <w:t>TOEFL:85</w:t>
            </w:r>
            <w:r w:rsidRPr="00495A55">
              <w:rPr>
                <w:rFonts w:eastAsia="楷体_GB2312"/>
                <w:sz w:val="24"/>
              </w:rPr>
              <w:t>分以上。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 w:val="restart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美国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北方州立大学</w:t>
            </w:r>
            <w:r w:rsidRPr="00495A55">
              <w:rPr>
                <w:rFonts w:eastAsia="楷体_GB2312"/>
                <w:sz w:val="24"/>
              </w:rPr>
              <w:t xml:space="preserve"> Northern State University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15-20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474E88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74E88">
              <w:rPr>
                <w:rFonts w:eastAsia="楷体_GB2312" w:hint="eastAsia"/>
                <w:sz w:val="24"/>
              </w:rPr>
              <w:t>（</w:t>
            </w:r>
            <w:r w:rsidRPr="00474E88">
              <w:rPr>
                <w:rFonts w:eastAsia="楷体_GB2312" w:hint="eastAsia"/>
                <w:sz w:val="24"/>
              </w:rPr>
              <w:t>1</w:t>
            </w:r>
            <w:r w:rsidRPr="00474E88">
              <w:rPr>
                <w:rFonts w:eastAsia="楷体_GB2312" w:hint="eastAsia"/>
                <w:sz w:val="24"/>
              </w:rPr>
              <w:t>）在读三年级本科生</w:t>
            </w:r>
            <w:r>
              <w:rPr>
                <w:rFonts w:eastAsia="楷体_GB2312" w:hint="eastAsia"/>
                <w:sz w:val="24"/>
              </w:rPr>
              <w:t>以及二年级研究生</w:t>
            </w:r>
          </w:p>
          <w:p w:rsidR="00F238BA" w:rsidRPr="00474E88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74E88">
              <w:rPr>
                <w:rFonts w:eastAsia="楷体_GB2312" w:hint="eastAsia"/>
                <w:sz w:val="24"/>
              </w:rPr>
              <w:t>（</w:t>
            </w:r>
            <w:r w:rsidRPr="00474E88">
              <w:rPr>
                <w:rFonts w:eastAsia="楷体_GB2312" w:hint="eastAsia"/>
                <w:sz w:val="24"/>
              </w:rPr>
              <w:t>2</w:t>
            </w:r>
            <w:r w:rsidRPr="00474E88">
              <w:rPr>
                <w:rFonts w:eastAsia="楷体_GB2312" w:hint="eastAsia"/>
                <w:sz w:val="24"/>
              </w:rPr>
              <w:t>）无英语要求（但建议学生具有托福</w:t>
            </w:r>
            <w:r w:rsidRPr="00474E88">
              <w:rPr>
                <w:rFonts w:eastAsia="楷体_GB2312" w:hint="eastAsia"/>
                <w:sz w:val="24"/>
              </w:rPr>
              <w:t>61</w:t>
            </w:r>
            <w:r w:rsidRPr="00474E88">
              <w:rPr>
                <w:rFonts w:eastAsia="楷体_GB2312" w:hint="eastAsia"/>
                <w:sz w:val="24"/>
              </w:rPr>
              <w:t>分以上水平）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加州大学伯克利分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University of California, Berkeley</w:t>
            </w:r>
          </w:p>
        </w:tc>
        <w:tc>
          <w:tcPr>
            <w:tcW w:w="1785" w:type="dxa"/>
            <w:vAlign w:val="center"/>
          </w:tcPr>
          <w:p w:rsidR="00F238BA" w:rsidRPr="00070D6C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070D6C">
              <w:rPr>
                <w:rFonts w:eastAsia="楷体_GB2312" w:hint="eastAsia"/>
                <w:sz w:val="24"/>
              </w:rPr>
              <w:br/>
              <w:t>1</w:t>
            </w:r>
            <w:r w:rsidRPr="00070D6C">
              <w:rPr>
                <w:rFonts w:eastAsia="楷体_GB2312" w:hint="eastAsia"/>
                <w:sz w:val="24"/>
              </w:rPr>
              <w:t>月</w:t>
            </w:r>
            <w:r w:rsidRPr="00070D6C">
              <w:rPr>
                <w:rFonts w:eastAsia="楷体_GB2312" w:hint="eastAsia"/>
                <w:sz w:val="24"/>
              </w:rPr>
              <w:t>- 5</w:t>
            </w:r>
            <w:r w:rsidRPr="00070D6C">
              <w:rPr>
                <w:rFonts w:eastAsia="楷体_GB2312" w:hint="eastAsia"/>
                <w:sz w:val="24"/>
              </w:rPr>
              <w:t>月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1403EE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403EE">
              <w:rPr>
                <w:rFonts w:eastAsia="楷体_GB2312" w:hint="eastAsia"/>
                <w:sz w:val="24"/>
              </w:rPr>
              <w:t>（</w:t>
            </w:r>
            <w:r w:rsidRPr="001403EE">
              <w:rPr>
                <w:rFonts w:eastAsia="楷体_GB2312" w:hint="eastAsia"/>
                <w:sz w:val="24"/>
              </w:rPr>
              <w:t>1</w:t>
            </w:r>
            <w:r w:rsidRPr="001403EE">
              <w:rPr>
                <w:rFonts w:eastAsia="楷体_GB2312" w:hint="eastAsia"/>
                <w:sz w:val="24"/>
              </w:rPr>
              <w:t>）</w:t>
            </w:r>
            <w:r w:rsidRPr="001403EE">
              <w:rPr>
                <w:rFonts w:eastAsia="楷体_GB2312" w:hint="eastAsia"/>
                <w:sz w:val="24"/>
              </w:rPr>
              <w:t>SAF</w:t>
            </w:r>
            <w:r w:rsidRPr="001403EE">
              <w:rPr>
                <w:rFonts w:eastAsia="楷体_GB2312" w:hint="eastAsia"/>
                <w:sz w:val="24"/>
              </w:rPr>
              <w:t>（</w:t>
            </w:r>
            <w:r w:rsidRPr="001403EE">
              <w:rPr>
                <w:rFonts w:eastAsia="楷体_GB2312" w:hint="eastAsia"/>
                <w:sz w:val="24"/>
              </w:rPr>
              <w:t>Study Abroad Foundation</w:t>
            </w:r>
            <w:r w:rsidRPr="001403EE">
              <w:rPr>
                <w:rFonts w:eastAsia="楷体_GB2312" w:hint="eastAsia"/>
                <w:sz w:val="24"/>
              </w:rPr>
              <w:t>）项目</w:t>
            </w:r>
          </w:p>
          <w:p w:rsidR="00F238BA" w:rsidRPr="001403EE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403EE">
              <w:rPr>
                <w:rFonts w:eastAsia="楷体_GB2312" w:hint="eastAsia"/>
                <w:sz w:val="24"/>
              </w:rPr>
              <w:t>（</w:t>
            </w:r>
            <w:r w:rsidRPr="001403EE">
              <w:rPr>
                <w:rFonts w:eastAsia="楷体_GB2312" w:hint="eastAsia"/>
                <w:sz w:val="24"/>
              </w:rPr>
              <w:t>2</w:t>
            </w:r>
            <w:r w:rsidRPr="001403EE">
              <w:rPr>
                <w:rFonts w:eastAsia="楷体_GB2312" w:hint="eastAsia"/>
                <w:sz w:val="24"/>
              </w:rPr>
              <w:t>）</w:t>
            </w:r>
            <w:r w:rsidRPr="001403EE">
              <w:rPr>
                <w:rFonts w:eastAsia="楷体_GB2312" w:hint="eastAsia"/>
                <w:sz w:val="24"/>
              </w:rPr>
              <w:t>IELTS:</w:t>
            </w:r>
            <w:r w:rsidRPr="001403EE">
              <w:rPr>
                <w:rFonts w:eastAsia="楷体_GB2312" w:hint="eastAsia"/>
                <w:sz w:val="24"/>
              </w:rPr>
              <w:t>总分</w:t>
            </w:r>
            <w:r w:rsidRPr="001403EE">
              <w:rPr>
                <w:rFonts w:eastAsia="楷体_GB2312" w:hint="eastAsia"/>
                <w:sz w:val="24"/>
              </w:rPr>
              <w:t>7.0</w:t>
            </w:r>
            <w:r w:rsidRPr="001403EE">
              <w:rPr>
                <w:rFonts w:eastAsia="楷体_GB2312" w:hint="eastAsia"/>
                <w:sz w:val="24"/>
              </w:rPr>
              <w:t>以上；或</w:t>
            </w:r>
            <w:r w:rsidRPr="001403EE">
              <w:rPr>
                <w:rFonts w:eastAsia="楷体_GB2312" w:hint="eastAsia"/>
                <w:sz w:val="24"/>
              </w:rPr>
              <w:t>TOEFL</w:t>
            </w:r>
            <w:r w:rsidRPr="001403EE">
              <w:rPr>
                <w:rFonts w:eastAsia="楷体_GB2312" w:hint="eastAsia"/>
                <w:sz w:val="24"/>
              </w:rPr>
              <w:t>（</w:t>
            </w:r>
            <w:r w:rsidRPr="001403EE">
              <w:rPr>
                <w:rFonts w:eastAsia="楷体_GB2312" w:hint="eastAsia"/>
                <w:sz w:val="24"/>
              </w:rPr>
              <w:t>IBT</w:t>
            </w:r>
            <w:r w:rsidRPr="001403EE">
              <w:rPr>
                <w:rFonts w:eastAsia="楷体_GB2312" w:hint="eastAsia"/>
                <w:sz w:val="24"/>
              </w:rPr>
              <w:t>）</w:t>
            </w:r>
            <w:r w:rsidRPr="001403EE">
              <w:rPr>
                <w:rFonts w:eastAsia="楷体_GB2312" w:hint="eastAsia"/>
                <w:sz w:val="24"/>
              </w:rPr>
              <w:t>:</w:t>
            </w:r>
            <w:r w:rsidRPr="001403EE">
              <w:rPr>
                <w:rFonts w:eastAsia="楷体_GB2312" w:hint="eastAsia"/>
                <w:sz w:val="24"/>
              </w:rPr>
              <w:t>总分</w:t>
            </w:r>
            <w:r w:rsidRPr="001403EE">
              <w:rPr>
                <w:rFonts w:eastAsia="楷体_GB2312" w:hint="eastAsia"/>
                <w:sz w:val="24"/>
              </w:rPr>
              <w:t>90</w:t>
            </w:r>
            <w:r w:rsidRPr="001403EE">
              <w:rPr>
                <w:rFonts w:eastAsia="楷体_GB2312" w:hint="eastAsia"/>
                <w:sz w:val="24"/>
              </w:rPr>
              <w:t>以上。</w:t>
            </w:r>
          </w:p>
          <w:p w:rsidR="00F238BA" w:rsidRPr="001403EE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403EE">
              <w:rPr>
                <w:rFonts w:eastAsia="楷体_GB2312" w:hint="eastAsia"/>
                <w:sz w:val="24"/>
              </w:rPr>
              <w:t>（</w:t>
            </w:r>
            <w:r w:rsidRPr="001403EE">
              <w:rPr>
                <w:rFonts w:eastAsia="楷体_GB2312" w:hint="eastAsia"/>
                <w:sz w:val="24"/>
              </w:rPr>
              <w:t>3</w:t>
            </w:r>
            <w:r w:rsidRPr="001403EE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1403EE">
              <w:rPr>
                <w:rFonts w:eastAsia="楷体_GB2312" w:hint="eastAsia"/>
                <w:sz w:val="24"/>
              </w:rPr>
              <w:t>SAF</w:t>
            </w:r>
            <w:r w:rsidRPr="001403EE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1403EE">
              <w:rPr>
                <w:rFonts w:eastAsia="楷体_GB2312" w:hint="eastAsia"/>
                <w:sz w:val="24"/>
              </w:rPr>
              <w:t xml:space="preserve"> 021-66099952</w:t>
            </w:r>
            <w:r w:rsidRPr="001403EE">
              <w:rPr>
                <w:rFonts w:eastAsia="楷体_GB2312" w:hint="eastAsia"/>
                <w:sz w:val="24"/>
              </w:rPr>
              <w:t>，</w:t>
            </w:r>
            <w:r w:rsidRPr="001403EE">
              <w:rPr>
                <w:rFonts w:eastAsia="楷体_GB2312" w:hint="eastAsia"/>
                <w:sz w:val="24"/>
              </w:rPr>
              <w:t>021-66099956</w:t>
            </w:r>
            <w:r w:rsidRPr="001403EE">
              <w:rPr>
                <w:rFonts w:eastAsia="楷体_GB2312" w:hint="eastAsia"/>
                <w:sz w:val="24"/>
              </w:rPr>
              <w:t>；电邮：</w:t>
            </w:r>
            <w:r w:rsidRPr="001403EE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加州大学洛杉矶分校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University of California, Los Angeles</w:t>
            </w:r>
          </w:p>
        </w:tc>
        <w:tc>
          <w:tcPr>
            <w:tcW w:w="1785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冬季</w:t>
            </w:r>
          </w:p>
          <w:p w:rsidR="00F238BA" w:rsidRPr="00792CD4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（</w:t>
            </w:r>
            <w:r w:rsidRPr="00792CD4">
              <w:rPr>
                <w:rFonts w:eastAsia="楷体_GB2312" w:hint="eastAsia"/>
                <w:sz w:val="24"/>
              </w:rPr>
              <w:t>1-3</w:t>
            </w:r>
            <w:r w:rsidRPr="00792CD4">
              <w:rPr>
                <w:rFonts w:eastAsia="楷体_GB2312" w:hint="eastAsia"/>
                <w:sz w:val="24"/>
              </w:rPr>
              <w:t>月）</w:t>
            </w:r>
          </w:p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春季</w:t>
            </w:r>
          </w:p>
          <w:p w:rsidR="00F238BA" w:rsidRPr="00070D6C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（</w:t>
            </w:r>
            <w:r w:rsidRPr="00792CD4">
              <w:rPr>
                <w:rFonts w:eastAsia="楷体_GB2312" w:hint="eastAsia"/>
                <w:sz w:val="24"/>
              </w:rPr>
              <w:t>3-6</w:t>
            </w:r>
            <w:r w:rsidRPr="00792CD4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1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Study Abroad Foundation</w:t>
            </w:r>
            <w:r w:rsidRPr="00873CAA">
              <w:rPr>
                <w:rFonts w:eastAsia="楷体_GB2312" w:hint="eastAsia"/>
                <w:sz w:val="24"/>
              </w:rPr>
              <w:t>）项目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2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IELTS: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7.0</w:t>
            </w:r>
            <w:r w:rsidRPr="00873CAA">
              <w:rPr>
                <w:rFonts w:eastAsia="楷体_GB2312" w:hint="eastAsia"/>
                <w:sz w:val="24"/>
              </w:rPr>
              <w:t>以上；或</w:t>
            </w:r>
            <w:r w:rsidRPr="00873CAA">
              <w:rPr>
                <w:rFonts w:eastAsia="楷体_GB2312" w:hint="eastAsia"/>
                <w:sz w:val="24"/>
              </w:rPr>
              <w:t>TOEFL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IBT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91</w:t>
            </w:r>
            <w:r w:rsidRPr="00873CAA">
              <w:rPr>
                <w:rFonts w:eastAsia="楷体_GB2312" w:hint="eastAsia"/>
                <w:sz w:val="24"/>
              </w:rPr>
              <w:t>以上。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3</w:t>
            </w:r>
            <w:r w:rsidRPr="00873CAA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873CAA">
              <w:rPr>
                <w:rFonts w:eastAsia="楷体_GB2312" w:hint="eastAsia"/>
                <w:sz w:val="24"/>
              </w:rPr>
              <w:t xml:space="preserve"> 021-66099952</w:t>
            </w:r>
            <w:r w:rsidRPr="00873CAA">
              <w:rPr>
                <w:rFonts w:eastAsia="楷体_GB2312" w:hint="eastAsia"/>
                <w:sz w:val="24"/>
              </w:rPr>
              <w:t>，</w:t>
            </w:r>
            <w:r w:rsidRPr="00873CAA">
              <w:rPr>
                <w:rFonts w:eastAsia="楷体_GB2312" w:hint="eastAsia"/>
                <w:sz w:val="24"/>
              </w:rPr>
              <w:t>021-66099956</w:t>
            </w:r>
            <w:r w:rsidRPr="00873CAA">
              <w:rPr>
                <w:rFonts w:eastAsia="楷体_GB2312" w:hint="eastAsia"/>
                <w:sz w:val="24"/>
              </w:rPr>
              <w:t>；电邮：</w:t>
            </w:r>
            <w:r w:rsidRPr="00873CAA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加州大学圣地亚哥分校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University of California, San Diego</w:t>
            </w:r>
          </w:p>
        </w:tc>
        <w:tc>
          <w:tcPr>
            <w:tcW w:w="1785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冬季</w:t>
            </w:r>
          </w:p>
          <w:p w:rsidR="00F238BA" w:rsidRPr="00792CD4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（</w:t>
            </w:r>
            <w:r w:rsidRPr="00792CD4">
              <w:rPr>
                <w:rFonts w:eastAsia="楷体_GB2312" w:hint="eastAsia"/>
                <w:sz w:val="24"/>
              </w:rPr>
              <w:t>1-3</w:t>
            </w:r>
            <w:r w:rsidRPr="00792CD4">
              <w:rPr>
                <w:rFonts w:eastAsia="楷体_GB2312" w:hint="eastAsia"/>
                <w:sz w:val="24"/>
              </w:rPr>
              <w:t>月）</w:t>
            </w:r>
          </w:p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春季</w:t>
            </w:r>
          </w:p>
          <w:p w:rsidR="00F238BA" w:rsidRPr="00070D6C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（</w:t>
            </w:r>
            <w:r w:rsidRPr="00792CD4">
              <w:rPr>
                <w:rFonts w:eastAsia="楷体_GB2312" w:hint="eastAsia"/>
                <w:sz w:val="24"/>
              </w:rPr>
              <w:t>3-6</w:t>
            </w:r>
            <w:r w:rsidRPr="00792CD4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1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Study Abroad Foundation</w:t>
            </w:r>
            <w:r w:rsidRPr="00873CAA">
              <w:rPr>
                <w:rFonts w:eastAsia="楷体_GB2312" w:hint="eastAsia"/>
                <w:sz w:val="24"/>
              </w:rPr>
              <w:t>）项目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2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IELTS: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7.5</w:t>
            </w:r>
            <w:r w:rsidRPr="00873CAA">
              <w:rPr>
                <w:rFonts w:eastAsia="楷体_GB2312" w:hint="eastAsia"/>
                <w:sz w:val="24"/>
              </w:rPr>
              <w:t>以上；或</w:t>
            </w:r>
            <w:r w:rsidRPr="00873CAA">
              <w:rPr>
                <w:rFonts w:eastAsia="楷体_GB2312" w:hint="eastAsia"/>
                <w:sz w:val="24"/>
              </w:rPr>
              <w:t>TOEFL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IBT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90</w:t>
            </w:r>
            <w:r w:rsidRPr="00873CAA">
              <w:rPr>
                <w:rFonts w:eastAsia="楷体_GB2312" w:hint="eastAsia"/>
                <w:sz w:val="24"/>
              </w:rPr>
              <w:t>以上。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3</w:t>
            </w:r>
            <w:r w:rsidRPr="00873CAA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873CAA">
              <w:rPr>
                <w:rFonts w:eastAsia="楷体_GB2312" w:hint="eastAsia"/>
                <w:sz w:val="24"/>
              </w:rPr>
              <w:t xml:space="preserve"> 021-66099952</w:t>
            </w:r>
            <w:r w:rsidRPr="00873CAA">
              <w:rPr>
                <w:rFonts w:eastAsia="楷体_GB2312" w:hint="eastAsia"/>
                <w:sz w:val="24"/>
              </w:rPr>
              <w:t>，</w:t>
            </w:r>
            <w:r w:rsidRPr="00873CAA">
              <w:rPr>
                <w:rFonts w:eastAsia="楷体_GB2312" w:hint="eastAsia"/>
                <w:sz w:val="24"/>
              </w:rPr>
              <w:t>021-66099956</w:t>
            </w:r>
            <w:r w:rsidRPr="00873CAA">
              <w:rPr>
                <w:rFonts w:eastAsia="楷体_GB2312" w:hint="eastAsia"/>
                <w:sz w:val="24"/>
              </w:rPr>
              <w:t>；电邮：</w:t>
            </w:r>
            <w:r w:rsidRPr="00873CAA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加州大学圣塔芭芭拉分校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University of California, Santa Barbara</w:t>
            </w:r>
          </w:p>
        </w:tc>
        <w:tc>
          <w:tcPr>
            <w:tcW w:w="1785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冬季</w:t>
            </w:r>
          </w:p>
          <w:p w:rsidR="00F238BA" w:rsidRPr="00792CD4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（</w:t>
            </w:r>
            <w:r w:rsidRPr="00792CD4">
              <w:rPr>
                <w:rFonts w:eastAsia="楷体_GB2312" w:hint="eastAsia"/>
                <w:sz w:val="24"/>
              </w:rPr>
              <w:t>1-3</w:t>
            </w:r>
            <w:r w:rsidRPr="00792CD4">
              <w:rPr>
                <w:rFonts w:eastAsia="楷体_GB2312" w:hint="eastAsia"/>
                <w:sz w:val="24"/>
              </w:rPr>
              <w:t>月）</w:t>
            </w:r>
          </w:p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春季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2CD4">
              <w:rPr>
                <w:rFonts w:eastAsia="楷体_GB2312" w:hint="eastAsia"/>
                <w:sz w:val="24"/>
              </w:rPr>
              <w:t>（</w:t>
            </w:r>
            <w:r w:rsidRPr="00792CD4">
              <w:rPr>
                <w:rFonts w:eastAsia="楷体_GB2312" w:hint="eastAsia"/>
                <w:sz w:val="24"/>
              </w:rPr>
              <w:t>3-6</w:t>
            </w:r>
            <w:r w:rsidRPr="00792CD4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1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Study Abroad Foundation</w:t>
            </w:r>
            <w:r w:rsidRPr="00873CAA">
              <w:rPr>
                <w:rFonts w:eastAsia="楷体_GB2312" w:hint="eastAsia"/>
                <w:sz w:val="24"/>
              </w:rPr>
              <w:t>）项目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2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IELTS: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6.5</w:t>
            </w:r>
            <w:r w:rsidRPr="00873CAA">
              <w:rPr>
                <w:rFonts w:eastAsia="楷体_GB2312" w:hint="eastAsia"/>
                <w:sz w:val="24"/>
              </w:rPr>
              <w:t>以上；或</w:t>
            </w:r>
            <w:r w:rsidRPr="00873CAA">
              <w:rPr>
                <w:rFonts w:eastAsia="楷体_GB2312" w:hint="eastAsia"/>
                <w:sz w:val="24"/>
              </w:rPr>
              <w:t>TOEFL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IBT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80</w:t>
            </w:r>
            <w:r w:rsidRPr="00873CAA">
              <w:rPr>
                <w:rFonts w:eastAsia="楷体_GB2312" w:hint="eastAsia"/>
                <w:sz w:val="24"/>
              </w:rPr>
              <w:t>以上。</w:t>
            </w:r>
          </w:p>
          <w:p w:rsidR="00F238BA" w:rsidRPr="00556CB8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3</w:t>
            </w:r>
            <w:r w:rsidRPr="00873CAA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873CAA">
              <w:rPr>
                <w:rFonts w:eastAsia="楷体_GB2312" w:hint="eastAsia"/>
                <w:sz w:val="24"/>
              </w:rPr>
              <w:t xml:space="preserve"> 021-66099952</w:t>
            </w:r>
            <w:r w:rsidRPr="00873CAA">
              <w:rPr>
                <w:rFonts w:eastAsia="楷体_GB2312" w:hint="eastAsia"/>
                <w:sz w:val="24"/>
              </w:rPr>
              <w:t>，</w:t>
            </w:r>
            <w:r w:rsidRPr="00873CAA">
              <w:rPr>
                <w:rFonts w:eastAsia="楷体_GB2312" w:hint="eastAsia"/>
                <w:sz w:val="24"/>
              </w:rPr>
              <w:t>021-66099956</w:t>
            </w:r>
            <w:r w:rsidRPr="00873CAA">
              <w:rPr>
                <w:rFonts w:eastAsia="楷体_GB2312" w:hint="eastAsia"/>
                <w:sz w:val="24"/>
              </w:rPr>
              <w:t>；电邮：</w:t>
            </w:r>
            <w:r w:rsidRPr="00873CAA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约翰霍普金斯大学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The Johns Hopkins University</w:t>
            </w:r>
          </w:p>
        </w:tc>
        <w:tc>
          <w:tcPr>
            <w:tcW w:w="1785" w:type="dxa"/>
            <w:vAlign w:val="center"/>
          </w:tcPr>
          <w:p w:rsidR="00F238BA" w:rsidRPr="00792CD4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- 5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1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Study Abroad Foundation</w:t>
            </w:r>
            <w:r w:rsidRPr="00873CAA">
              <w:rPr>
                <w:rFonts w:eastAsia="楷体_GB2312" w:hint="eastAsia"/>
                <w:sz w:val="24"/>
              </w:rPr>
              <w:t>）项目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2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TOEFL</w:t>
            </w: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IBT</w:t>
            </w:r>
            <w:r w:rsidRPr="00873CAA">
              <w:rPr>
                <w:rFonts w:eastAsia="楷体_GB2312" w:hint="eastAsia"/>
                <w:sz w:val="24"/>
              </w:rPr>
              <w:t>）</w:t>
            </w:r>
            <w:r w:rsidRPr="00873CAA">
              <w:rPr>
                <w:rFonts w:eastAsia="楷体_GB2312" w:hint="eastAsia"/>
                <w:sz w:val="24"/>
              </w:rPr>
              <w:t>:</w:t>
            </w:r>
            <w:r w:rsidRPr="00873CAA">
              <w:rPr>
                <w:rFonts w:eastAsia="楷体_GB2312" w:hint="eastAsia"/>
                <w:sz w:val="24"/>
              </w:rPr>
              <w:t>总分</w:t>
            </w:r>
            <w:r w:rsidRPr="00873CAA">
              <w:rPr>
                <w:rFonts w:eastAsia="楷体_GB2312" w:hint="eastAsia"/>
                <w:sz w:val="24"/>
              </w:rPr>
              <w:t>98</w:t>
            </w:r>
            <w:r w:rsidRPr="00873CAA">
              <w:rPr>
                <w:rFonts w:eastAsia="楷体_GB2312" w:hint="eastAsia"/>
                <w:sz w:val="24"/>
              </w:rPr>
              <w:t>以上。</w:t>
            </w:r>
          </w:p>
          <w:p w:rsidR="00F238BA" w:rsidRPr="00873CAA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873CAA">
              <w:rPr>
                <w:rFonts w:eastAsia="楷体_GB2312" w:hint="eastAsia"/>
                <w:sz w:val="24"/>
              </w:rPr>
              <w:t>（</w:t>
            </w:r>
            <w:r w:rsidRPr="00873CAA">
              <w:rPr>
                <w:rFonts w:eastAsia="楷体_GB2312" w:hint="eastAsia"/>
                <w:sz w:val="24"/>
              </w:rPr>
              <w:t>3</w:t>
            </w:r>
            <w:r w:rsidRPr="00873CAA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873CAA">
              <w:rPr>
                <w:rFonts w:eastAsia="楷体_GB2312" w:hint="eastAsia"/>
                <w:sz w:val="24"/>
              </w:rPr>
              <w:t>SAF</w:t>
            </w:r>
            <w:r w:rsidRPr="00873CAA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873CAA">
              <w:rPr>
                <w:rFonts w:eastAsia="楷体_GB2312" w:hint="eastAsia"/>
                <w:sz w:val="24"/>
              </w:rPr>
              <w:t xml:space="preserve"> 021-66099952</w:t>
            </w:r>
            <w:r w:rsidRPr="00873CAA">
              <w:rPr>
                <w:rFonts w:eastAsia="楷体_GB2312" w:hint="eastAsia"/>
                <w:sz w:val="24"/>
              </w:rPr>
              <w:t>，</w:t>
            </w:r>
            <w:r w:rsidRPr="00873CAA">
              <w:rPr>
                <w:rFonts w:eastAsia="楷体_GB2312" w:hint="eastAsia"/>
                <w:sz w:val="24"/>
              </w:rPr>
              <w:t>021-66099956</w:t>
            </w:r>
            <w:r w:rsidRPr="00873CAA">
              <w:rPr>
                <w:rFonts w:eastAsia="楷体_GB2312" w:hint="eastAsia"/>
                <w:sz w:val="24"/>
              </w:rPr>
              <w:t>；电邮：</w:t>
            </w:r>
            <w:r w:rsidRPr="00873CAA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哥伦比亚大学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Columbia University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br/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- 5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1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Study Abroad Foundation</w:t>
            </w:r>
            <w:r w:rsidRPr="00603E4F">
              <w:rPr>
                <w:rFonts w:eastAsia="楷体_GB2312" w:hint="eastAsia"/>
                <w:sz w:val="24"/>
              </w:rPr>
              <w:t>）项目</w:t>
            </w:r>
          </w:p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2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IELTS: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7.0</w:t>
            </w:r>
            <w:r w:rsidRPr="00603E4F">
              <w:rPr>
                <w:rFonts w:eastAsia="楷体_GB2312" w:hint="eastAsia"/>
                <w:sz w:val="24"/>
              </w:rPr>
              <w:t>以上；或</w:t>
            </w:r>
            <w:r w:rsidRPr="00603E4F">
              <w:rPr>
                <w:rFonts w:eastAsia="楷体_GB2312" w:hint="eastAsia"/>
                <w:sz w:val="24"/>
              </w:rPr>
              <w:t>TOEFL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IBT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100</w:t>
            </w:r>
            <w:r w:rsidRPr="00603E4F">
              <w:rPr>
                <w:rFonts w:eastAsia="楷体_GB2312" w:hint="eastAsia"/>
                <w:sz w:val="24"/>
              </w:rPr>
              <w:t>以上。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3</w:t>
            </w:r>
            <w:r w:rsidRPr="00603E4F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603E4F">
              <w:rPr>
                <w:rFonts w:eastAsia="楷体_GB2312" w:hint="eastAsia"/>
                <w:sz w:val="24"/>
              </w:rPr>
              <w:t xml:space="preserve"> 021-66099952</w:t>
            </w:r>
            <w:r w:rsidRPr="00603E4F">
              <w:rPr>
                <w:rFonts w:eastAsia="楷体_GB2312" w:hint="eastAsia"/>
                <w:sz w:val="24"/>
              </w:rPr>
              <w:t>，</w:t>
            </w:r>
            <w:r w:rsidRPr="00603E4F">
              <w:rPr>
                <w:rFonts w:eastAsia="楷体_GB2312" w:hint="eastAsia"/>
                <w:sz w:val="24"/>
              </w:rPr>
              <w:t>021-66099956</w:t>
            </w:r>
            <w:r w:rsidRPr="00603E4F">
              <w:rPr>
                <w:rFonts w:eastAsia="楷体_GB2312" w:hint="eastAsia"/>
                <w:sz w:val="24"/>
              </w:rPr>
              <w:t>；电邮：</w:t>
            </w:r>
            <w:r w:rsidRPr="00603E4F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明尼苏达大学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University of Minnesota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- 5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1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Study Abroad Foundation</w:t>
            </w:r>
            <w:r w:rsidRPr="00603E4F">
              <w:rPr>
                <w:rFonts w:eastAsia="楷体_GB2312" w:hint="eastAsia"/>
                <w:sz w:val="24"/>
              </w:rPr>
              <w:t>）项目</w:t>
            </w:r>
          </w:p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2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IELTS: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6.5</w:t>
            </w:r>
            <w:r w:rsidRPr="00603E4F">
              <w:rPr>
                <w:rFonts w:eastAsia="楷体_GB2312" w:hint="eastAsia"/>
                <w:sz w:val="24"/>
              </w:rPr>
              <w:t>以上；或</w:t>
            </w:r>
            <w:r w:rsidRPr="00603E4F">
              <w:rPr>
                <w:rFonts w:eastAsia="楷体_GB2312" w:hint="eastAsia"/>
                <w:sz w:val="24"/>
              </w:rPr>
              <w:t>TOEFL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IBT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79</w:t>
            </w:r>
            <w:r w:rsidRPr="00603E4F">
              <w:rPr>
                <w:rFonts w:eastAsia="楷体_GB2312" w:hint="eastAsia"/>
                <w:sz w:val="24"/>
              </w:rPr>
              <w:t>以上。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3</w:t>
            </w:r>
            <w:r w:rsidRPr="00603E4F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603E4F">
              <w:rPr>
                <w:rFonts w:eastAsia="楷体_GB2312" w:hint="eastAsia"/>
                <w:sz w:val="24"/>
              </w:rPr>
              <w:t xml:space="preserve"> 021-66099952</w:t>
            </w:r>
            <w:r w:rsidRPr="00603E4F">
              <w:rPr>
                <w:rFonts w:eastAsia="楷体_GB2312" w:hint="eastAsia"/>
                <w:sz w:val="24"/>
              </w:rPr>
              <w:t>，</w:t>
            </w:r>
            <w:r w:rsidRPr="00603E4F">
              <w:rPr>
                <w:rFonts w:eastAsia="楷体_GB2312" w:hint="eastAsia"/>
                <w:sz w:val="24"/>
              </w:rPr>
              <w:t>021-66099956</w:t>
            </w:r>
            <w:r w:rsidRPr="00603E4F">
              <w:rPr>
                <w:rFonts w:eastAsia="楷体_GB2312" w:hint="eastAsia"/>
                <w:sz w:val="24"/>
              </w:rPr>
              <w:t>；电邮：</w:t>
            </w:r>
            <w:r w:rsidRPr="00603E4F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威斯康星大学麦迪逊分校</w:t>
            </w:r>
          </w:p>
          <w:p w:rsidR="00F238BA" w:rsidRPr="000C1C66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0C1C66">
              <w:rPr>
                <w:rFonts w:eastAsia="楷体_GB2312"/>
                <w:sz w:val="24"/>
              </w:rPr>
              <w:t>University of Wisconsin-Madison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1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- 5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1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Study Abroad Foundation</w:t>
            </w:r>
            <w:r w:rsidRPr="00603E4F">
              <w:rPr>
                <w:rFonts w:eastAsia="楷体_GB2312" w:hint="eastAsia"/>
                <w:sz w:val="24"/>
              </w:rPr>
              <w:t>）项目</w:t>
            </w:r>
          </w:p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2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IELTS: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6.5</w:t>
            </w:r>
            <w:r w:rsidRPr="00603E4F">
              <w:rPr>
                <w:rFonts w:eastAsia="楷体_GB2312" w:hint="eastAsia"/>
                <w:sz w:val="24"/>
              </w:rPr>
              <w:t>以上；或</w:t>
            </w:r>
            <w:r w:rsidRPr="00603E4F">
              <w:rPr>
                <w:rFonts w:eastAsia="楷体_GB2312" w:hint="eastAsia"/>
                <w:sz w:val="24"/>
              </w:rPr>
              <w:t>TOEFL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IBT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80</w:t>
            </w:r>
            <w:r w:rsidRPr="00603E4F">
              <w:rPr>
                <w:rFonts w:eastAsia="楷体_GB2312" w:hint="eastAsia"/>
                <w:sz w:val="24"/>
              </w:rPr>
              <w:t>以上。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3</w:t>
            </w:r>
            <w:r w:rsidRPr="00603E4F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603E4F">
              <w:rPr>
                <w:rFonts w:eastAsia="楷体_GB2312" w:hint="eastAsia"/>
                <w:sz w:val="24"/>
              </w:rPr>
              <w:t xml:space="preserve"> 021-66099952</w:t>
            </w:r>
            <w:r w:rsidRPr="00603E4F">
              <w:rPr>
                <w:rFonts w:eastAsia="楷体_GB2312" w:hint="eastAsia"/>
                <w:sz w:val="24"/>
              </w:rPr>
              <w:t>，</w:t>
            </w:r>
            <w:r w:rsidRPr="00603E4F">
              <w:rPr>
                <w:rFonts w:eastAsia="楷体_GB2312" w:hint="eastAsia"/>
                <w:sz w:val="24"/>
              </w:rPr>
              <w:t>021-66099956</w:t>
            </w:r>
            <w:r w:rsidRPr="00603E4F">
              <w:rPr>
                <w:rFonts w:eastAsia="楷体_GB2312" w:hint="eastAsia"/>
                <w:sz w:val="24"/>
              </w:rPr>
              <w:t>；电邮：</w:t>
            </w:r>
            <w:r w:rsidRPr="00603E4F">
              <w:rPr>
                <w:rFonts w:eastAsia="楷体_GB2312" w:hint="eastAsia"/>
                <w:sz w:val="24"/>
              </w:rPr>
              <w:t xml:space="preserve"> Aurelia.ding@safchina.org</w:t>
            </w:r>
            <w:r w:rsidRPr="00495A55">
              <w:rPr>
                <w:rFonts w:eastAsia="楷体_GB2312" w:hint="eastAsia"/>
                <w:sz w:val="24"/>
              </w:rPr>
              <w:t xml:space="preserve"> 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 w:val="restart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澳大利亚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卧龙岗大学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 xml:space="preserve">University of </w:t>
            </w:r>
            <w:smartTag w:uri="urn:schemas-microsoft-com:office:smarttags" w:element="PlaceName">
              <w:r w:rsidRPr="00495A55">
                <w:rPr>
                  <w:rFonts w:eastAsia="楷体_GB2312"/>
                  <w:sz w:val="24"/>
                </w:rPr>
                <w:t>Wollongong</w:t>
              </w:r>
            </w:smartTag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）在读三年级本科生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）</w:t>
            </w:r>
            <w:r w:rsidRPr="00495A55">
              <w:rPr>
                <w:rFonts w:eastAsia="楷体_GB2312" w:hint="eastAsia"/>
                <w:sz w:val="24"/>
              </w:rPr>
              <w:t>英语成绩均需为两年内取得。</w:t>
            </w:r>
            <w:r w:rsidRPr="00EC140F">
              <w:rPr>
                <w:rFonts w:eastAsia="楷体_GB2312"/>
                <w:sz w:val="24"/>
              </w:rPr>
              <w:t>IELTS:</w:t>
            </w:r>
            <w:r w:rsidRPr="00EC140F">
              <w:rPr>
                <w:rFonts w:eastAsia="楷体_GB2312"/>
                <w:sz w:val="24"/>
              </w:rPr>
              <w:t>总分</w:t>
            </w:r>
            <w:r w:rsidRPr="00EC140F">
              <w:rPr>
                <w:rFonts w:eastAsia="楷体_GB2312"/>
                <w:sz w:val="24"/>
              </w:rPr>
              <w:t>6.5</w:t>
            </w:r>
            <w:r w:rsidRPr="00EC140F">
              <w:rPr>
                <w:rFonts w:eastAsia="楷体_GB2312"/>
                <w:sz w:val="24"/>
              </w:rPr>
              <w:t>分以上</w:t>
            </w:r>
          </w:p>
          <w:p w:rsidR="00F238BA" w:rsidRPr="00EC140F" w:rsidRDefault="00F238BA" w:rsidP="003701DF">
            <w:pPr>
              <w:spacing w:line="260" w:lineRule="exact"/>
              <w:ind w:firstLineChars="50" w:firstLine="120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*(3)</w:t>
            </w:r>
            <w:r w:rsidRPr="00EC140F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495A55">
              <w:rPr>
                <w:rFonts w:eastAsia="楷体_GB2312" w:hint="eastAsia"/>
                <w:sz w:val="24"/>
              </w:rPr>
              <w:t>迪</w:t>
            </w:r>
            <w:proofErr w:type="gramEnd"/>
            <w:r w:rsidRPr="00495A55">
              <w:rPr>
                <w:rFonts w:eastAsia="楷体_GB2312" w:hint="eastAsia"/>
                <w:sz w:val="24"/>
              </w:rPr>
              <w:t>肯大学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495A55">
              <w:rPr>
                <w:rFonts w:eastAsia="楷体_GB2312"/>
                <w:sz w:val="24"/>
              </w:rPr>
              <w:t>Deakin</w:t>
            </w:r>
            <w:proofErr w:type="spellEnd"/>
            <w:r w:rsidRPr="00495A55"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152230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52230">
              <w:rPr>
                <w:rFonts w:eastAsia="楷体_GB2312" w:hint="eastAsia"/>
                <w:sz w:val="24"/>
              </w:rPr>
              <w:t>（</w:t>
            </w:r>
            <w:r w:rsidRPr="00152230">
              <w:rPr>
                <w:rFonts w:eastAsia="楷体_GB2312" w:hint="eastAsia"/>
                <w:sz w:val="24"/>
              </w:rPr>
              <w:t>1</w:t>
            </w:r>
            <w:r w:rsidRPr="00152230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152230">
              <w:rPr>
                <w:rFonts w:eastAsia="楷体_GB2312" w:hint="eastAsia"/>
                <w:sz w:val="24"/>
              </w:rPr>
              <w:t>（</w:t>
            </w:r>
            <w:r w:rsidRPr="00152230">
              <w:rPr>
                <w:rFonts w:eastAsia="楷体_GB2312" w:hint="eastAsia"/>
                <w:sz w:val="24"/>
              </w:rPr>
              <w:t>2</w:t>
            </w:r>
            <w:r w:rsidRPr="00152230">
              <w:rPr>
                <w:rFonts w:eastAsia="楷体_GB2312" w:hint="eastAsia"/>
                <w:sz w:val="24"/>
              </w:rPr>
              <w:t>）英语成绩均需为两年内取得。</w:t>
            </w:r>
            <w:r w:rsidRPr="00152230">
              <w:rPr>
                <w:rFonts w:eastAsia="楷体_GB2312" w:hint="eastAsia"/>
                <w:sz w:val="24"/>
              </w:rPr>
              <w:t>IELTS:</w:t>
            </w:r>
            <w:r w:rsidRPr="00152230">
              <w:rPr>
                <w:rFonts w:eastAsia="楷体_GB2312" w:hint="eastAsia"/>
                <w:sz w:val="24"/>
              </w:rPr>
              <w:t>总分</w:t>
            </w:r>
            <w:r w:rsidRPr="00152230">
              <w:rPr>
                <w:rFonts w:eastAsia="楷体_GB2312" w:hint="eastAsia"/>
                <w:sz w:val="24"/>
              </w:rPr>
              <w:t>6</w:t>
            </w:r>
            <w:r w:rsidRPr="00152230">
              <w:rPr>
                <w:rFonts w:eastAsia="楷体_GB2312" w:hint="eastAsia"/>
                <w:sz w:val="24"/>
              </w:rPr>
              <w:t>分以上，单科不低于</w:t>
            </w:r>
            <w:r w:rsidRPr="00152230">
              <w:rPr>
                <w:rFonts w:eastAsia="楷体_GB2312" w:hint="eastAsia"/>
                <w:sz w:val="24"/>
              </w:rPr>
              <w:t>6</w:t>
            </w:r>
            <w:r w:rsidRPr="00152230">
              <w:rPr>
                <w:rFonts w:eastAsia="楷体_GB2312" w:hint="eastAsia"/>
                <w:sz w:val="24"/>
              </w:rPr>
              <w:t>分；或</w:t>
            </w:r>
            <w:r w:rsidRPr="00152230">
              <w:rPr>
                <w:rFonts w:eastAsia="楷体_GB2312" w:hint="eastAsia"/>
                <w:sz w:val="24"/>
              </w:rPr>
              <w:t>TOEFL</w:t>
            </w:r>
            <w:r w:rsidRPr="00152230">
              <w:rPr>
                <w:rFonts w:eastAsia="楷体_GB2312" w:hint="eastAsia"/>
                <w:sz w:val="24"/>
              </w:rPr>
              <w:t>（</w:t>
            </w:r>
            <w:r w:rsidRPr="00152230">
              <w:rPr>
                <w:rFonts w:eastAsia="楷体_GB2312" w:hint="eastAsia"/>
                <w:sz w:val="24"/>
              </w:rPr>
              <w:t>IBT</w:t>
            </w:r>
            <w:r w:rsidRPr="00152230">
              <w:rPr>
                <w:rFonts w:eastAsia="楷体_GB2312" w:hint="eastAsia"/>
                <w:sz w:val="24"/>
              </w:rPr>
              <w:t>）</w:t>
            </w:r>
            <w:r w:rsidRPr="00152230">
              <w:rPr>
                <w:rFonts w:eastAsia="楷体_GB2312" w:hint="eastAsia"/>
                <w:sz w:val="24"/>
              </w:rPr>
              <w:t>60</w:t>
            </w:r>
            <w:r w:rsidRPr="00152230">
              <w:rPr>
                <w:rFonts w:eastAsia="楷体_GB2312" w:hint="eastAsia"/>
                <w:sz w:val="24"/>
              </w:rPr>
              <w:t>分以上，其中写作不低于</w:t>
            </w:r>
            <w:r w:rsidRPr="00152230">
              <w:rPr>
                <w:rFonts w:eastAsia="楷体_GB2312" w:hint="eastAsia"/>
                <w:sz w:val="24"/>
              </w:rPr>
              <w:t>21</w:t>
            </w:r>
            <w:r w:rsidRPr="00152230">
              <w:rPr>
                <w:rFonts w:eastAsia="楷体_GB2312" w:hint="eastAsia"/>
                <w:sz w:val="24"/>
              </w:rPr>
              <w:t>分</w:t>
            </w:r>
            <w:r w:rsidRPr="00152230">
              <w:rPr>
                <w:rFonts w:eastAsia="楷体_GB2312" w:hint="eastAsia"/>
                <w:sz w:val="24"/>
              </w:rPr>
              <w:t xml:space="preserve">; </w:t>
            </w:r>
            <w:r w:rsidRPr="00152230">
              <w:rPr>
                <w:rFonts w:eastAsia="楷体_GB2312" w:hint="eastAsia"/>
                <w:sz w:val="24"/>
              </w:rPr>
              <w:t>或</w:t>
            </w:r>
            <w:r w:rsidRPr="00152230">
              <w:rPr>
                <w:rFonts w:eastAsia="楷体_GB2312" w:hint="eastAsia"/>
                <w:sz w:val="24"/>
              </w:rPr>
              <w:t>TOEFL</w:t>
            </w:r>
            <w:r w:rsidRPr="00152230">
              <w:rPr>
                <w:rFonts w:eastAsia="楷体_GB2312" w:hint="eastAsia"/>
                <w:sz w:val="24"/>
              </w:rPr>
              <w:t>（</w:t>
            </w:r>
            <w:r w:rsidRPr="00152230">
              <w:rPr>
                <w:rFonts w:eastAsia="楷体_GB2312" w:hint="eastAsia"/>
                <w:sz w:val="24"/>
              </w:rPr>
              <w:t>PBT</w:t>
            </w:r>
            <w:r w:rsidRPr="00152230">
              <w:rPr>
                <w:rFonts w:eastAsia="楷体_GB2312" w:hint="eastAsia"/>
                <w:sz w:val="24"/>
              </w:rPr>
              <w:t>）</w:t>
            </w:r>
            <w:r w:rsidRPr="00152230">
              <w:rPr>
                <w:rFonts w:eastAsia="楷体_GB2312" w:hint="eastAsia"/>
                <w:sz w:val="24"/>
              </w:rPr>
              <w:t>550</w:t>
            </w:r>
            <w:r w:rsidRPr="00152230">
              <w:rPr>
                <w:rFonts w:eastAsia="楷体_GB2312" w:hint="eastAsia"/>
                <w:sz w:val="24"/>
              </w:rPr>
              <w:t>分以上，其中写作不低于</w:t>
            </w:r>
            <w:r w:rsidRPr="00152230">
              <w:rPr>
                <w:rFonts w:eastAsia="楷体_GB2312" w:hint="eastAsia"/>
                <w:sz w:val="24"/>
              </w:rPr>
              <w:t>4.5</w:t>
            </w:r>
            <w:r w:rsidRPr="00152230">
              <w:rPr>
                <w:rFonts w:eastAsia="楷体_GB2312" w:hint="eastAsia"/>
                <w:sz w:val="24"/>
              </w:rPr>
              <w:t>分</w:t>
            </w:r>
          </w:p>
        </w:tc>
      </w:tr>
      <w:tr w:rsidR="00F238BA" w:rsidRPr="00EC140F" w:rsidTr="003701DF">
        <w:trPr>
          <w:trHeight w:val="56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昆士兰大学</w:t>
            </w:r>
          </w:p>
          <w:p w:rsidR="00F238BA" w:rsidRPr="004D46D7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The University of Queensland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2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- 6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1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Study Abroad Foundation</w:t>
            </w:r>
            <w:r w:rsidRPr="00603E4F">
              <w:rPr>
                <w:rFonts w:eastAsia="楷体_GB2312" w:hint="eastAsia"/>
                <w:sz w:val="24"/>
              </w:rPr>
              <w:t>）项目</w:t>
            </w:r>
          </w:p>
          <w:p w:rsidR="00F238BA" w:rsidRPr="00603E4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2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IELTS: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6.5</w:t>
            </w:r>
            <w:r w:rsidRPr="00603E4F">
              <w:rPr>
                <w:rFonts w:eastAsia="楷体_GB2312" w:hint="eastAsia"/>
                <w:sz w:val="24"/>
              </w:rPr>
              <w:t>以上；或</w:t>
            </w:r>
            <w:r w:rsidRPr="00603E4F">
              <w:rPr>
                <w:rFonts w:eastAsia="楷体_GB2312" w:hint="eastAsia"/>
                <w:sz w:val="24"/>
              </w:rPr>
              <w:t>TOEFL</w:t>
            </w: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IBT</w:t>
            </w:r>
            <w:r w:rsidRPr="00603E4F">
              <w:rPr>
                <w:rFonts w:eastAsia="楷体_GB2312" w:hint="eastAsia"/>
                <w:sz w:val="24"/>
              </w:rPr>
              <w:t>）</w:t>
            </w:r>
            <w:r w:rsidRPr="00603E4F">
              <w:rPr>
                <w:rFonts w:eastAsia="楷体_GB2312" w:hint="eastAsia"/>
                <w:sz w:val="24"/>
              </w:rPr>
              <w:t>:</w:t>
            </w:r>
            <w:r w:rsidRPr="00603E4F">
              <w:rPr>
                <w:rFonts w:eastAsia="楷体_GB2312" w:hint="eastAsia"/>
                <w:sz w:val="24"/>
              </w:rPr>
              <w:t>总分</w:t>
            </w:r>
            <w:r w:rsidRPr="00603E4F">
              <w:rPr>
                <w:rFonts w:eastAsia="楷体_GB2312" w:hint="eastAsia"/>
                <w:sz w:val="24"/>
              </w:rPr>
              <w:t>90</w:t>
            </w:r>
            <w:r w:rsidRPr="00603E4F">
              <w:rPr>
                <w:rFonts w:eastAsia="楷体_GB2312" w:hint="eastAsia"/>
                <w:sz w:val="24"/>
              </w:rPr>
              <w:t>以上。</w:t>
            </w:r>
          </w:p>
          <w:p w:rsidR="00F238BA" w:rsidRPr="00152230" w:rsidRDefault="00F238BA" w:rsidP="003701DF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603E4F">
              <w:rPr>
                <w:rFonts w:eastAsia="楷体_GB2312" w:hint="eastAsia"/>
                <w:sz w:val="24"/>
              </w:rPr>
              <w:t>（</w:t>
            </w:r>
            <w:r w:rsidRPr="00603E4F">
              <w:rPr>
                <w:rFonts w:eastAsia="楷体_GB2312" w:hint="eastAsia"/>
                <w:sz w:val="24"/>
              </w:rPr>
              <w:t>3</w:t>
            </w:r>
            <w:r w:rsidRPr="00603E4F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603E4F">
              <w:rPr>
                <w:rFonts w:eastAsia="楷体_GB2312" w:hint="eastAsia"/>
                <w:sz w:val="24"/>
              </w:rPr>
              <w:t>SAF</w:t>
            </w:r>
            <w:r w:rsidRPr="00603E4F">
              <w:rPr>
                <w:rFonts w:eastAsia="楷体_GB2312" w:hint="eastAsia"/>
                <w:sz w:val="24"/>
              </w:rPr>
              <w:t>海外学习基金会上海办公室丁超老师，电话：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603E4F">
              <w:rPr>
                <w:rFonts w:eastAsia="楷体_GB2312" w:hint="eastAsia"/>
                <w:sz w:val="24"/>
              </w:rPr>
              <w:t>66099952</w:t>
            </w:r>
            <w:r>
              <w:rPr>
                <w:rFonts w:eastAsia="楷体_GB2312" w:hint="eastAsia"/>
                <w:sz w:val="24"/>
              </w:rPr>
              <w:t>,</w:t>
            </w:r>
            <w:r w:rsidRPr="00603E4F">
              <w:rPr>
                <w:rFonts w:eastAsia="楷体_GB2312" w:hint="eastAsia"/>
                <w:sz w:val="24"/>
              </w:rPr>
              <w:t>66099956</w:t>
            </w:r>
            <w:r w:rsidRPr="00603E4F">
              <w:rPr>
                <w:rFonts w:eastAsia="楷体_GB2312" w:hint="eastAsia"/>
                <w:sz w:val="24"/>
              </w:rPr>
              <w:t>；电邮：</w:t>
            </w:r>
            <w:r w:rsidRPr="00603E4F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045"/>
          <w:jc w:val="center"/>
        </w:trPr>
        <w:tc>
          <w:tcPr>
            <w:tcW w:w="712" w:type="dxa"/>
            <w:vMerge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新南威尔士大学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The University of New South Wales</w:t>
            </w:r>
          </w:p>
        </w:tc>
        <w:tc>
          <w:tcPr>
            <w:tcW w:w="1785" w:type="dxa"/>
            <w:vAlign w:val="center"/>
          </w:tcPr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br/>
              <w:t>2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- 6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  <w:p w:rsidR="00F238BA" w:rsidRPr="00741A9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F238BA" w:rsidRPr="00A02DD6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1</w:t>
            </w:r>
            <w:r w:rsidRPr="00A02DD6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SAF</w:t>
            </w: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Study Abroad Foundation</w:t>
            </w:r>
            <w:r w:rsidRPr="00A02DD6">
              <w:rPr>
                <w:rFonts w:eastAsia="楷体_GB2312" w:hint="eastAsia"/>
                <w:sz w:val="24"/>
              </w:rPr>
              <w:t>）项目</w:t>
            </w:r>
          </w:p>
          <w:p w:rsidR="00F238BA" w:rsidRPr="00A02DD6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2</w:t>
            </w:r>
            <w:r w:rsidRPr="00A02DD6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IELTS:</w:t>
            </w:r>
            <w:r w:rsidRPr="00A02DD6">
              <w:rPr>
                <w:rFonts w:eastAsia="楷体_GB2312" w:hint="eastAsia"/>
                <w:sz w:val="24"/>
              </w:rPr>
              <w:t>总分</w:t>
            </w:r>
            <w:r w:rsidRPr="00A02DD6">
              <w:rPr>
                <w:rFonts w:eastAsia="楷体_GB2312" w:hint="eastAsia"/>
                <w:sz w:val="24"/>
              </w:rPr>
              <w:t>6.5</w:t>
            </w:r>
            <w:r w:rsidRPr="00A02DD6">
              <w:rPr>
                <w:rFonts w:eastAsia="楷体_GB2312" w:hint="eastAsia"/>
                <w:sz w:val="24"/>
              </w:rPr>
              <w:t>以上；或</w:t>
            </w:r>
            <w:r w:rsidRPr="00A02DD6">
              <w:rPr>
                <w:rFonts w:eastAsia="楷体_GB2312" w:hint="eastAsia"/>
                <w:sz w:val="24"/>
              </w:rPr>
              <w:t>TOEFL</w:t>
            </w: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IBT</w:t>
            </w:r>
            <w:r w:rsidRPr="00A02DD6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:</w:t>
            </w:r>
            <w:r w:rsidRPr="00A02DD6">
              <w:rPr>
                <w:rFonts w:eastAsia="楷体_GB2312" w:hint="eastAsia"/>
                <w:sz w:val="24"/>
              </w:rPr>
              <w:t>总分</w:t>
            </w:r>
            <w:r w:rsidRPr="00A02DD6">
              <w:rPr>
                <w:rFonts w:eastAsia="楷体_GB2312" w:hint="eastAsia"/>
                <w:sz w:val="24"/>
              </w:rPr>
              <w:t>90</w:t>
            </w:r>
            <w:r w:rsidRPr="00A02DD6">
              <w:rPr>
                <w:rFonts w:eastAsia="楷体_GB2312" w:hint="eastAsia"/>
                <w:sz w:val="24"/>
              </w:rPr>
              <w:t>以上。</w:t>
            </w:r>
          </w:p>
          <w:p w:rsidR="00F238BA" w:rsidRPr="00A02DD6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3</w:t>
            </w:r>
            <w:r w:rsidRPr="00A02DD6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02DD6">
              <w:rPr>
                <w:rFonts w:eastAsia="楷体_GB2312" w:hint="eastAsia"/>
                <w:sz w:val="24"/>
              </w:rPr>
              <w:t>SAF</w:t>
            </w:r>
            <w:r w:rsidRPr="00A02DD6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02DD6">
              <w:rPr>
                <w:rFonts w:eastAsia="楷体_GB2312" w:hint="eastAsia"/>
                <w:sz w:val="24"/>
              </w:rPr>
              <w:t xml:space="preserve"> 021-66099952</w:t>
            </w:r>
            <w:r w:rsidRPr="00A02DD6">
              <w:rPr>
                <w:rFonts w:eastAsia="楷体_GB2312" w:hint="eastAsia"/>
                <w:sz w:val="24"/>
              </w:rPr>
              <w:t>，</w:t>
            </w:r>
            <w:r w:rsidRPr="00A02DD6">
              <w:rPr>
                <w:rFonts w:eastAsia="楷体_GB2312" w:hint="eastAsia"/>
                <w:sz w:val="24"/>
              </w:rPr>
              <w:t>021-66099956</w:t>
            </w:r>
            <w:r w:rsidRPr="00A02DD6">
              <w:rPr>
                <w:rFonts w:eastAsia="楷体_GB2312" w:hint="eastAsia"/>
                <w:sz w:val="24"/>
              </w:rPr>
              <w:t>；电邮：</w:t>
            </w:r>
            <w:r w:rsidRPr="00A02DD6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F238BA" w:rsidRPr="00EC140F" w:rsidTr="003701DF">
        <w:trPr>
          <w:trHeight w:val="1163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新西兰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奥塔哥理工学院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495A55">
              <w:rPr>
                <w:rFonts w:eastAsia="楷体_GB2312"/>
                <w:sz w:val="24"/>
              </w:rPr>
              <w:t>Otago</w:t>
            </w:r>
            <w:proofErr w:type="spellEnd"/>
            <w:r w:rsidRPr="00495A55">
              <w:rPr>
                <w:rFonts w:eastAsia="楷体_GB2312"/>
                <w:sz w:val="24"/>
              </w:rPr>
              <w:t xml:space="preserve"> Polytechnic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41A92">
              <w:rPr>
                <w:rFonts w:eastAsia="楷体_GB2312" w:hint="eastAsia"/>
                <w:sz w:val="24"/>
              </w:rPr>
              <w:t>2</w:t>
            </w:r>
            <w:r w:rsidRPr="00741A92">
              <w:rPr>
                <w:rFonts w:eastAsia="楷体_GB2312" w:hint="eastAsia"/>
                <w:sz w:val="24"/>
              </w:rPr>
              <w:t>月</w:t>
            </w:r>
            <w:r w:rsidRPr="00741A92">
              <w:rPr>
                <w:rFonts w:eastAsia="楷体_GB2312" w:hint="eastAsia"/>
                <w:sz w:val="24"/>
              </w:rPr>
              <w:t>- 6</w:t>
            </w:r>
            <w:r w:rsidRPr="00741A92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A02DD6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1</w:t>
            </w:r>
            <w:r w:rsidRPr="00A02DD6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A02DD6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2</w:t>
            </w:r>
            <w:r w:rsidRPr="00A02DD6">
              <w:rPr>
                <w:rFonts w:eastAsia="楷体_GB2312" w:hint="eastAsia"/>
                <w:sz w:val="24"/>
              </w:rPr>
              <w:t>）英语成绩均需为两年内取得。</w:t>
            </w:r>
            <w:r w:rsidRPr="00A02DD6">
              <w:rPr>
                <w:rFonts w:eastAsia="楷体_GB2312" w:hint="eastAsia"/>
                <w:sz w:val="24"/>
              </w:rPr>
              <w:t xml:space="preserve">IELTS: </w:t>
            </w:r>
            <w:r w:rsidRPr="00A02DD6">
              <w:rPr>
                <w:rFonts w:eastAsia="楷体_GB2312" w:hint="eastAsia"/>
                <w:sz w:val="24"/>
              </w:rPr>
              <w:t>总分</w:t>
            </w:r>
            <w:r w:rsidRPr="00A02DD6">
              <w:rPr>
                <w:rFonts w:eastAsia="楷体_GB2312" w:hint="eastAsia"/>
                <w:sz w:val="24"/>
              </w:rPr>
              <w:t>6</w:t>
            </w:r>
            <w:r w:rsidRPr="00A02DD6">
              <w:rPr>
                <w:rFonts w:eastAsia="楷体_GB2312" w:hint="eastAsia"/>
                <w:sz w:val="24"/>
              </w:rPr>
              <w:t>分以上，单项均</w:t>
            </w:r>
            <w:r w:rsidRPr="00A02DD6">
              <w:rPr>
                <w:rFonts w:eastAsia="楷体_GB2312" w:hint="eastAsia"/>
                <w:sz w:val="24"/>
              </w:rPr>
              <w:t>6</w:t>
            </w:r>
            <w:r w:rsidRPr="00A02DD6">
              <w:rPr>
                <w:rFonts w:eastAsia="楷体_GB2312" w:hint="eastAsia"/>
                <w:sz w:val="24"/>
              </w:rPr>
              <w:t>分以上；或</w:t>
            </w:r>
            <w:r w:rsidRPr="00A02DD6">
              <w:rPr>
                <w:rFonts w:eastAsia="楷体_GB2312" w:hint="eastAsia"/>
                <w:sz w:val="24"/>
              </w:rPr>
              <w:t>TOEFL</w:t>
            </w:r>
            <w:r w:rsidRPr="00A02DD6">
              <w:rPr>
                <w:rFonts w:eastAsia="楷体_GB2312" w:hint="eastAsia"/>
                <w:sz w:val="24"/>
              </w:rPr>
              <w:t>（</w:t>
            </w:r>
            <w:r w:rsidRPr="00A02DD6">
              <w:rPr>
                <w:rFonts w:eastAsia="楷体_GB2312" w:hint="eastAsia"/>
                <w:sz w:val="24"/>
              </w:rPr>
              <w:t>IBT</w:t>
            </w:r>
            <w:r w:rsidRPr="00A02DD6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:79</w:t>
            </w:r>
            <w:r w:rsidRPr="00A02DD6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F238BA" w:rsidRPr="00EC140F" w:rsidTr="003701DF">
        <w:trPr>
          <w:trHeight w:val="1163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B61483">
              <w:rPr>
                <w:rFonts w:eastAsia="楷体_GB2312" w:hint="eastAsia"/>
                <w:b/>
                <w:sz w:val="24"/>
              </w:rPr>
              <w:t>秘鲁</w:t>
            </w:r>
          </w:p>
        </w:tc>
        <w:tc>
          <w:tcPr>
            <w:tcW w:w="227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 w:hint="eastAsia"/>
                <w:sz w:val="24"/>
              </w:rPr>
              <w:t>秘鲁应用科技大学</w:t>
            </w:r>
            <w:r w:rsidRPr="00B61483">
              <w:rPr>
                <w:rFonts w:eastAsia="楷体_GB2312"/>
                <w:sz w:val="24"/>
              </w:rPr>
              <w:t>Peruvian University of Applied Sciences</w:t>
            </w:r>
          </w:p>
        </w:tc>
        <w:tc>
          <w:tcPr>
            <w:tcW w:w="178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-</w:t>
            </w:r>
            <w:r w:rsidRPr="00B61483">
              <w:rPr>
                <w:rFonts w:eastAsia="楷体_GB2312"/>
                <w:sz w:val="24"/>
              </w:rPr>
              <w:t>7</w:t>
            </w:r>
            <w:r w:rsidRPr="00B61483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3</w:t>
            </w:r>
            <w:r w:rsidRPr="00B61483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B61483">
              <w:rPr>
                <w:rFonts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英语成绩均需为两年内取得。</w:t>
            </w:r>
            <w:r w:rsidRPr="00495A55">
              <w:rPr>
                <w:rFonts w:eastAsia="楷体_GB2312"/>
                <w:sz w:val="24"/>
              </w:rPr>
              <w:t xml:space="preserve">IELTS: 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/>
                <w:sz w:val="24"/>
              </w:rPr>
              <w:t>6</w:t>
            </w:r>
            <w:r w:rsidRPr="00495A55">
              <w:rPr>
                <w:rFonts w:eastAsia="楷体_GB2312" w:hint="eastAsia"/>
                <w:sz w:val="24"/>
              </w:rPr>
              <w:t>分以上或</w:t>
            </w:r>
            <w:r w:rsidRPr="00495A55">
              <w:rPr>
                <w:rFonts w:eastAsia="楷体_GB2312"/>
                <w:sz w:val="24"/>
              </w:rPr>
              <w:t>TOEFL:</w:t>
            </w:r>
            <w:r w:rsidRPr="00495A55">
              <w:rPr>
                <w:rFonts w:eastAsia="楷体_GB2312" w:hint="eastAsia"/>
                <w:sz w:val="24"/>
              </w:rPr>
              <w:t>85</w:t>
            </w:r>
            <w:r w:rsidRPr="00495A55">
              <w:rPr>
                <w:rFonts w:eastAsia="楷体_GB2312" w:hint="eastAsia"/>
                <w:sz w:val="24"/>
              </w:rPr>
              <w:t>分以上；大学英语六级：</w:t>
            </w:r>
            <w:r w:rsidRPr="00495A55">
              <w:rPr>
                <w:rFonts w:eastAsia="楷体_GB2312"/>
                <w:sz w:val="24"/>
              </w:rPr>
              <w:t>450</w:t>
            </w:r>
            <w:r w:rsidRPr="00495A55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F238BA" w:rsidRPr="00EC140F" w:rsidTr="003701DF">
        <w:trPr>
          <w:trHeight w:val="1163"/>
          <w:jc w:val="center"/>
        </w:trPr>
        <w:tc>
          <w:tcPr>
            <w:tcW w:w="712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B61483">
              <w:rPr>
                <w:rFonts w:eastAsia="楷体_GB2312" w:hint="eastAsia"/>
                <w:b/>
                <w:sz w:val="24"/>
              </w:rPr>
              <w:t>智利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 w:hint="eastAsia"/>
                <w:sz w:val="24"/>
              </w:rPr>
              <w:t>瓦尔帕莱索天主教大学</w:t>
            </w:r>
          </w:p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Pontifical Catholic University of Valparaíso</w:t>
            </w:r>
          </w:p>
        </w:tc>
        <w:tc>
          <w:tcPr>
            <w:tcW w:w="178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-</w:t>
            </w:r>
            <w:r w:rsidRPr="00B61483">
              <w:rPr>
                <w:rFonts w:eastAsia="楷体_GB2312"/>
                <w:sz w:val="24"/>
              </w:rPr>
              <w:t>7</w:t>
            </w:r>
            <w:r w:rsidRPr="00B61483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3</w:t>
            </w:r>
            <w:r w:rsidRPr="00B61483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B61483">
              <w:rPr>
                <w:rFonts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英语成绩均需为两年内取得。</w:t>
            </w:r>
            <w:r w:rsidRPr="00495A55">
              <w:rPr>
                <w:rFonts w:eastAsia="楷体_GB2312"/>
                <w:sz w:val="24"/>
              </w:rPr>
              <w:t xml:space="preserve">IELTS: 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/>
                <w:sz w:val="24"/>
              </w:rPr>
              <w:t>6</w:t>
            </w:r>
            <w:r w:rsidRPr="00495A55">
              <w:rPr>
                <w:rFonts w:eastAsia="楷体_GB2312" w:hint="eastAsia"/>
                <w:sz w:val="24"/>
              </w:rPr>
              <w:t>分以上或</w:t>
            </w:r>
            <w:r w:rsidRPr="00495A55">
              <w:rPr>
                <w:rFonts w:eastAsia="楷体_GB2312"/>
                <w:sz w:val="24"/>
              </w:rPr>
              <w:t>TOEFL:</w:t>
            </w:r>
            <w:r w:rsidRPr="00495A55">
              <w:rPr>
                <w:rFonts w:eastAsia="楷体_GB2312" w:hint="eastAsia"/>
                <w:sz w:val="24"/>
              </w:rPr>
              <w:t>85</w:t>
            </w:r>
            <w:r w:rsidRPr="00495A55">
              <w:rPr>
                <w:rFonts w:eastAsia="楷体_GB2312" w:hint="eastAsia"/>
                <w:sz w:val="24"/>
              </w:rPr>
              <w:t>分以上；大学英语六级：</w:t>
            </w:r>
            <w:r w:rsidRPr="00495A55">
              <w:rPr>
                <w:rFonts w:eastAsia="楷体_GB2312"/>
                <w:sz w:val="24"/>
              </w:rPr>
              <w:t>450</w:t>
            </w:r>
            <w:r w:rsidRPr="00495A55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F238BA" w:rsidRPr="00EC140F" w:rsidTr="003701DF">
        <w:trPr>
          <w:trHeight w:val="1163"/>
          <w:jc w:val="center"/>
        </w:trPr>
        <w:tc>
          <w:tcPr>
            <w:tcW w:w="712" w:type="dxa"/>
            <w:vAlign w:val="center"/>
          </w:tcPr>
          <w:p w:rsidR="00F238BA" w:rsidRPr="00B61483" w:rsidRDefault="00F238BA" w:rsidP="003701DF">
            <w:pPr>
              <w:spacing w:line="260" w:lineRule="exact"/>
              <w:rPr>
                <w:rFonts w:eastAsia="楷体_GB2312"/>
                <w:b/>
                <w:sz w:val="24"/>
                <w:lang w:val="es-ES"/>
              </w:rPr>
            </w:pPr>
            <w:r w:rsidRPr="00B61483">
              <w:rPr>
                <w:rFonts w:eastAsia="楷体_GB2312" w:hint="eastAsia"/>
                <w:b/>
                <w:sz w:val="24"/>
                <w:lang w:val="es-ES"/>
              </w:rPr>
              <w:lastRenderedPageBreak/>
              <w:t>乌拉圭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 w:hint="eastAsia"/>
                <w:sz w:val="24"/>
              </w:rPr>
              <w:t>乌拉圭奥特大学</w:t>
            </w:r>
          </w:p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University ORT Uruguay</w:t>
            </w:r>
          </w:p>
        </w:tc>
        <w:tc>
          <w:tcPr>
            <w:tcW w:w="178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-</w:t>
            </w:r>
            <w:r w:rsidRPr="00B61483">
              <w:rPr>
                <w:rFonts w:eastAsia="楷体_GB2312"/>
                <w:sz w:val="24"/>
              </w:rPr>
              <w:t>7</w:t>
            </w:r>
            <w:r w:rsidRPr="00B61483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61483">
              <w:rPr>
                <w:rFonts w:eastAsia="楷体_GB2312"/>
                <w:sz w:val="24"/>
              </w:rPr>
              <w:t>3</w:t>
            </w:r>
            <w:r w:rsidRPr="00B61483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B61483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B61483">
              <w:rPr>
                <w:rFonts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1</w:t>
            </w:r>
            <w:r w:rsidRPr="00495A55">
              <w:rPr>
                <w:rFonts w:eastAsia="楷体_GB2312" w:hint="eastAsia"/>
                <w:sz w:val="24"/>
              </w:rPr>
              <w:t>）在读三年级本科生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495A55">
              <w:rPr>
                <w:rFonts w:eastAsia="楷体_GB2312" w:hint="eastAsia"/>
                <w:sz w:val="24"/>
              </w:rPr>
              <w:t>（</w:t>
            </w:r>
            <w:r w:rsidRPr="00495A55">
              <w:rPr>
                <w:rFonts w:eastAsia="楷体_GB2312"/>
                <w:sz w:val="24"/>
              </w:rPr>
              <w:t>2</w:t>
            </w:r>
            <w:r w:rsidRPr="00495A55">
              <w:rPr>
                <w:rFonts w:eastAsia="楷体_GB2312" w:hint="eastAsia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英语成绩均需为两年内取得。</w:t>
            </w:r>
            <w:r w:rsidRPr="00495A55">
              <w:rPr>
                <w:rFonts w:eastAsia="楷体_GB2312"/>
                <w:sz w:val="24"/>
              </w:rPr>
              <w:t xml:space="preserve">IELTS: </w:t>
            </w:r>
            <w:r w:rsidRPr="00495A55">
              <w:rPr>
                <w:rFonts w:eastAsia="楷体_GB2312" w:hint="eastAsia"/>
                <w:sz w:val="24"/>
              </w:rPr>
              <w:t>总分</w:t>
            </w:r>
            <w:r w:rsidRPr="00495A55">
              <w:rPr>
                <w:rFonts w:eastAsia="楷体_GB2312"/>
                <w:sz w:val="24"/>
              </w:rPr>
              <w:t>6</w:t>
            </w:r>
            <w:r w:rsidRPr="00495A55">
              <w:rPr>
                <w:rFonts w:eastAsia="楷体_GB2312" w:hint="eastAsia"/>
                <w:sz w:val="24"/>
              </w:rPr>
              <w:t>分以上或</w:t>
            </w:r>
            <w:r w:rsidRPr="00495A55">
              <w:rPr>
                <w:rFonts w:eastAsia="楷体_GB2312"/>
                <w:sz w:val="24"/>
              </w:rPr>
              <w:t>TOEFL:</w:t>
            </w:r>
            <w:r w:rsidRPr="00495A55">
              <w:rPr>
                <w:rFonts w:eastAsia="楷体_GB2312" w:hint="eastAsia"/>
                <w:sz w:val="24"/>
              </w:rPr>
              <w:t>85</w:t>
            </w:r>
            <w:r w:rsidRPr="00495A55">
              <w:rPr>
                <w:rFonts w:eastAsia="楷体_GB2312" w:hint="eastAsia"/>
                <w:sz w:val="24"/>
              </w:rPr>
              <w:t>分以上；大学英语六级：</w:t>
            </w:r>
            <w:r w:rsidRPr="00495A55">
              <w:rPr>
                <w:rFonts w:eastAsia="楷体_GB2312"/>
                <w:sz w:val="24"/>
              </w:rPr>
              <w:t>450</w:t>
            </w:r>
            <w:r w:rsidRPr="00495A55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F238BA" w:rsidRPr="00EC140F" w:rsidTr="003701DF">
        <w:trPr>
          <w:trHeight w:val="1157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中国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香港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恒生管理学院</w:t>
            </w:r>
            <w:r w:rsidRPr="00495A55">
              <w:rPr>
                <w:rFonts w:eastAsia="楷体_GB2312"/>
                <w:sz w:val="24"/>
              </w:rPr>
              <w:t xml:space="preserve">Hang </w:t>
            </w:r>
            <w:proofErr w:type="spellStart"/>
            <w:smartTag w:uri="urn:schemas-microsoft-com:office:smarttags" w:element="PlaceName">
              <w:r w:rsidRPr="00495A55">
                <w:rPr>
                  <w:rFonts w:eastAsia="楷体_GB2312"/>
                  <w:sz w:val="24"/>
                </w:rPr>
                <w:t>Seng</w:t>
              </w:r>
            </w:smartTag>
            <w:proofErr w:type="spellEnd"/>
            <w:r w:rsidRPr="00495A55">
              <w:rPr>
                <w:rFonts w:eastAsia="楷体_GB2312"/>
                <w:sz w:val="24"/>
              </w:rPr>
              <w:t xml:space="preserve"> </w:t>
            </w:r>
            <w:smartTag w:uri="urn:schemas-microsoft-com:office:smarttags" w:element="PlaceName">
              <w:r w:rsidRPr="00495A55">
                <w:rPr>
                  <w:rFonts w:eastAsia="楷体_GB2312"/>
                  <w:sz w:val="24"/>
                </w:rPr>
                <w:t>Management</w:t>
              </w:r>
            </w:smartTag>
            <w:r w:rsidRPr="00495A55">
              <w:rPr>
                <w:rFonts w:eastAsia="楷体_GB2312"/>
                <w:sz w:val="24"/>
              </w:rPr>
              <w:t xml:space="preserve"> College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5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）在读三年级本科生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英语成绩均需为两年内取得。</w:t>
            </w:r>
            <w:r w:rsidRPr="00EC140F">
              <w:rPr>
                <w:rFonts w:eastAsia="楷体_GB2312"/>
                <w:sz w:val="24"/>
              </w:rPr>
              <w:t>IELTS:</w:t>
            </w:r>
            <w:r w:rsidRPr="00EC140F">
              <w:rPr>
                <w:rFonts w:eastAsia="楷体_GB2312"/>
                <w:sz w:val="24"/>
              </w:rPr>
              <w:t>总分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分以上；或</w:t>
            </w:r>
            <w:r w:rsidRPr="00EC140F">
              <w:rPr>
                <w:rFonts w:eastAsia="楷体_GB2312"/>
                <w:sz w:val="24"/>
              </w:rPr>
              <w:t>TOEFL: 85</w:t>
            </w:r>
            <w:r w:rsidRPr="00EC140F">
              <w:rPr>
                <w:rFonts w:eastAsia="楷体_GB2312"/>
                <w:sz w:val="24"/>
              </w:rPr>
              <w:t>分以上；或大学英语</w:t>
            </w:r>
            <w:proofErr w:type="gramStart"/>
            <w:r w:rsidRPr="00EC140F">
              <w:rPr>
                <w:rFonts w:eastAsia="楷体_GB2312"/>
                <w:sz w:val="24"/>
              </w:rPr>
              <w:t>四六</w:t>
            </w:r>
            <w:proofErr w:type="gramEnd"/>
            <w:r w:rsidRPr="00EC140F">
              <w:rPr>
                <w:rFonts w:eastAsia="楷体_GB2312"/>
                <w:sz w:val="24"/>
              </w:rPr>
              <w:t>级合格</w:t>
            </w:r>
          </w:p>
        </w:tc>
      </w:tr>
      <w:tr w:rsidR="00F238BA" w:rsidRPr="00EC140F" w:rsidTr="003701DF">
        <w:trPr>
          <w:trHeight w:val="1275"/>
          <w:jc w:val="center"/>
        </w:trPr>
        <w:tc>
          <w:tcPr>
            <w:tcW w:w="71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韩国</w:t>
            </w:r>
          </w:p>
        </w:tc>
        <w:tc>
          <w:tcPr>
            <w:tcW w:w="2275" w:type="dxa"/>
            <w:vAlign w:val="center"/>
          </w:tcPr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95A55">
              <w:rPr>
                <w:rFonts w:eastAsia="楷体_GB2312"/>
                <w:sz w:val="24"/>
              </w:rPr>
              <w:t>仁川大学</w:t>
            </w:r>
          </w:p>
          <w:p w:rsidR="00F238BA" w:rsidRPr="00495A55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495A55">
              <w:rPr>
                <w:rFonts w:eastAsia="楷体_GB2312"/>
                <w:sz w:val="24"/>
              </w:rPr>
              <w:t>Incheon</w:t>
            </w:r>
            <w:proofErr w:type="spellEnd"/>
            <w:r w:rsidRPr="00495A55">
              <w:rPr>
                <w:rFonts w:eastAsia="楷体_GB2312"/>
                <w:sz w:val="24"/>
              </w:rPr>
              <w:t xml:space="preserve"> National University</w:t>
            </w:r>
          </w:p>
        </w:tc>
        <w:tc>
          <w:tcPr>
            <w:tcW w:w="178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>-</w:t>
            </w:r>
            <w:r w:rsidRPr="00EC140F">
              <w:rPr>
                <w:rFonts w:eastAsia="楷体_GB2312"/>
                <w:sz w:val="24"/>
              </w:rPr>
              <w:t>6</w:t>
            </w:r>
            <w:r w:rsidRPr="00EC140F">
              <w:rPr>
                <w:rFonts w:eastAsia="楷体_GB2312"/>
                <w:sz w:val="24"/>
              </w:rPr>
              <w:t>月</w:t>
            </w:r>
          </w:p>
        </w:tc>
        <w:tc>
          <w:tcPr>
            <w:tcW w:w="1262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color w:val="333333"/>
                <w:sz w:val="18"/>
                <w:szCs w:val="18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F238BA" w:rsidRPr="00542E2D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在读三年级本科生及二年级研究生</w:t>
            </w:r>
          </w:p>
          <w:p w:rsidR="00F238BA" w:rsidRPr="00495A55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）</w:t>
            </w:r>
            <w:r w:rsidRPr="00A02DD6">
              <w:rPr>
                <w:rFonts w:eastAsia="楷体_GB2312" w:hint="eastAsia"/>
                <w:sz w:val="24"/>
              </w:rPr>
              <w:t>英语成绩均需为两年内取得。</w:t>
            </w:r>
            <w:r w:rsidRPr="00EC140F">
              <w:rPr>
                <w:rFonts w:eastAsia="楷体_GB2312"/>
                <w:sz w:val="24"/>
              </w:rPr>
              <w:t>IELTS:</w:t>
            </w:r>
            <w:r w:rsidRPr="00EC140F">
              <w:rPr>
                <w:rFonts w:eastAsia="楷体_GB2312"/>
                <w:sz w:val="24"/>
              </w:rPr>
              <w:t>总分</w:t>
            </w:r>
            <w:r w:rsidRPr="00EC140F">
              <w:rPr>
                <w:rFonts w:eastAsia="楷体_GB2312"/>
                <w:sz w:val="24"/>
              </w:rPr>
              <w:t>6.5</w:t>
            </w:r>
            <w:r w:rsidRPr="00EC140F">
              <w:rPr>
                <w:rFonts w:eastAsia="楷体_GB2312"/>
                <w:sz w:val="24"/>
              </w:rPr>
              <w:t>分以上或</w:t>
            </w:r>
            <w:r w:rsidRPr="00EC140F">
              <w:rPr>
                <w:rFonts w:eastAsia="楷体_GB2312"/>
                <w:sz w:val="24"/>
              </w:rPr>
              <w:t>TOEFL:85</w:t>
            </w:r>
            <w:r>
              <w:rPr>
                <w:rFonts w:eastAsia="楷体_GB2312"/>
                <w:sz w:val="24"/>
              </w:rPr>
              <w:t>分以上</w:t>
            </w:r>
          </w:p>
        </w:tc>
      </w:tr>
      <w:tr w:rsidR="00F238BA" w:rsidRPr="00EC140F" w:rsidTr="003701DF">
        <w:trPr>
          <w:trHeight w:val="1275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EC140F">
              <w:rPr>
                <w:rFonts w:eastAsia="楷体_GB2312"/>
                <w:b/>
                <w:sz w:val="24"/>
              </w:rPr>
              <w:t>日本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国士馆大学</w:t>
            </w:r>
          </w:p>
          <w:p w:rsidR="00F238BA" w:rsidRPr="00794A3C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794A3C">
              <w:rPr>
                <w:rFonts w:eastAsia="楷体_GB2312"/>
                <w:sz w:val="24"/>
              </w:rPr>
              <w:t>Kokushikan</w:t>
            </w:r>
            <w:proofErr w:type="spellEnd"/>
            <w:r w:rsidRPr="00794A3C"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201</w:t>
            </w:r>
            <w:r>
              <w:rPr>
                <w:rFonts w:eastAsia="楷体_GB2312" w:hint="eastAsia"/>
                <w:sz w:val="24"/>
              </w:rPr>
              <w:t>8</w:t>
            </w:r>
            <w:r w:rsidRPr="00EC140F">
              <w:rPr>
                <w:rFonts w:eastAsia="楷体_GB2312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月至</w:t>
            </w:r>
            <w:r>
              <w:rPr>
                <w:rFonts w:eastAsia="楷体_GB2312" w:hint="eastAsia"/>
                <w:sz w:val="24"/>
              </w:rPr>
              <w:t>2019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EC140F">
              <w:rPr>
                <w:rFonts w:eastAsia="楷体_GB2312"/>
                <w:sz w:val="24"/>
              </w:rPr>
              <w:t>一</w:t>
            </w:r>
            <w:proofErr w:type="gramEnd"/>
            <w:r w:rsidRPr="00EC140F"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</w:t>
            </w:r>
            <w:r w:rsidRPr="00794A3C">
              <w:rPr>
                <w:rFonts w:eastAsia="楷体_GB2312"/>
                <w:bCs/>
                <w:sz w:val="24"/>
              </w:rPr>
              <w:t>其余</w:t>
            </w:r>
            <w:r w:rsidRPr="00EC140F">
              <w:rPr>
                <w:rFonts w:eastAsia="楷体_GB2312"/>
                <w:bCs/>
                <w:sz w:val="24"/>
              </w:rPr>
              <w:t>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）在读三年级本科生</w:t>
            </w:r>
          </w:p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*(2)</w:t>
            </w:r>
            <w:r w:rsidRPr="00EC140F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F238BA" w:rsidRPr="00EC140F" w:rsidTr="003701DF">
        <w:trPr>
          <w:trHeight w:val="1275"/>
          <w:jc w:val="center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县立广岛大学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7215D">
              <w:rPr>
                <w:rFonts w:eastAsia="楷体_GB2312"/>
                <w:sz w:val="24"/>
              </w:rPr>
              <w:t>Prefectural University of Hiroshima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201</w:t>
            </w:r>
            <w:r>
              <w:rPr>
                <w:rFonts w:eastAsia="楷体_GB2312" w:hint="eastAsia"/>
                <w:sz w:val="24"/>
              </w:rPr>
              <w:t>8</w:t>
            </w:r>
            <w:r w:rsidRPr="00EC140F">
              <w:rPr>
                <w:rFonts w:eastAsia="楷体_GB2312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月至</w:t>
            </w:r>
            <w:r>
              <w:rPr>
                <w:rFonts w:eastAsia="楷体_GB2312" w:hint="eastAsia"/>
                <w:sz w:val="24"/>
              </w:rPr>
              <w:t>2019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月</w:t>
            </w:r>
          </w:p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EC140F">
              <w:rPr>
                <w:rFonts w:eastAsia="楷体_GB2312"/>
                <w:sz w:val="24"/>
              </w:rPr>
              <w:t>一</w:t>
            </w:r>
            <w:proofErr w:type="gramEnd"/>
            <w:r w:rsidRPr="00EC140F"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794A3C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（</w:t>
            </w:r>
            <w:r w:rsidRPr="00EC140F">
              <w:rPr>
                <w:rFonts w:eastAsia="楷体_GB2312"/>
                <w:sz w:val="24"/>
              </w:rPr>
              <w:t>1</w:t>
            </w:r>
            <w:r w:rsidRPr="00EC140F">
              <w:rPr>
                <w:rFonts w:eastAsia="楷体_GB2312"/>
                <w:sz w:val="24"/>
              </w:rPr>
              <w:t>）在读三年级本科生</w:t>
            </w:r>
          </w:p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*(2)</w:t>
            </w:r>
            <w:r w:rsidRPr="00EC140F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F238BA" w:rsidRPr="00EC140F" w:rsidTr="003701DF">
        <w:trPr>
          <w:trHeight w:val="1275"/>
          <w:jc w:val="center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4A3C">
              <w:rPr>
                <w:rFonts w:eastAsia="楷体_GB2312" w:hint="eastAsia"/>
                <w:sz w:val="24"/>
              </w:rPr>
              <w:t>4</w:t>
            </w:r>
            <w:r w:rsidRPr="00794A3C">
              <w:rPr>
                <w:rFonts w:eastAsia="楷体_GB2312" w:hint="eastAsia"/>
                <w:sz w:val="24"/>
              </w:rPr>
              <w:t>月至</w:t>
            </w:r>
            <w:r w:rsidRPr="00794A3C">
              <w:rPr>
                <w:rFonts w:eastAsia="楷体_GB2312" w:hint="eastAsia"/>
                <w:sz w:val="24"/>
              </w:rPr>
              <w:t>8</w:t>
            </w:r>
            <w:r w:rsidRPr="00794A3C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/>
                <w:sz w:val="24"/>
              </w:rPr>
              <w:t>（</w:t>
            </w:r>
            <w:r w:rsidRPr="00794A3C">
              <w:rPr>
                <w:rFonts w:eastAsia="楷体_GB2312"/>
                <w:sz w:val="24"/>
              </w:rPr>
              <w:t>1</w:t>
            </w:r>
            <w:r w:rsidRPr="00794A3C">
              <w:rPr>
                <w:rFonts w:eastAsia="楷体_GB2312"/>
                <w:sz w:val="24"/>
              </w:rPr>
              <w:t>）在读二年级研究生</w:t>
            </w:r>
          </w:p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/>
                <w:sz w:val="24"/>
              </w:rPr>
              <w:t>*(2)</w:t>
            </w:r>
            <w:r w:rsidRPr="00794A3C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F238BA" w:rsidRPr="00EC140F" w:rsidTr="003701DF">
        <w:trPr>
          <w:trHeight w:val="1275"/>
          <w:jc w:val="center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Pr="009A53C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9A53C2">
              <w:rPr>
                <w:rFonts w:eastAsia="楷体_GB2312"/>
                <w:sz w:val="24"/>
              </w:rPr>
              <w:t>大阪经济大学</w:t>
            </w:r>
          </w:p>
          <w:p w:rsidR="00F238BA" w:rsidRPr="009A53C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9A53C2">
              <w:rPr>
                <w:rFonts w:eastAsia="楷体_GB2312"/>
                <w:sz w:val="24"/>
              </w:rPr>
              <w:t>Osaka University of Economics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794A3C">
              <w:rPr>
                <w:rFonts w:eastAsia="楷体_GB2312" w:hint="eastAsia"/>
                <w:sz w:val="24"/>
              </w:rPr>
              <w:t>4</w:t>
            </w:r>
            <w:r w:rsidRPr="00794A3C">
              <w:rPr>
                <w:rFonts w:eastAsia="楷体_GB2312" w:hint="eastAsia"/>
                <w:sz w:val="24"/>
              </w:rPr>
              <w:t>月至</w:t>
            </w:r>
            <w:r w:rsidRPr="00794A3C">
              <w:rPr>
                <w:rFonts w:eastAsia="楷体_GB2312" w:hint="eastAsia"/>
                <w:sz w:val="24"/>
              </w:rPr>
              <w:t>8</w:t>
            </w:r>
            <w:r w:rsidRPr="00794A3C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EC140F">
              <w:rPr>
                <w:rFonts w:eastAsia="楷体_GB2312"/>
                <w:sz w:val="24"/>
              </w:rPr>
              <w:t>2</w:t>
            </w:r>
            <w:r w:rsidRPr="00EC140F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/>
                <w:sz w:val="24"/>
              </w:rPr>
              <w:t>（</w:t>
            </w:r>
            <w:r w:rsidRPr="00794A3C">
              <w:rPr>
                <w:rFonts w:eastAsia="楷体_GB2312"/>
                <w:sz w:val="24"/>
              </w:rPr>
              <w:t>1</w:t>
            </w:r>
            <w:r w:rsidRPr="00794A3C">
              <w:rPr>
                <w:rFonts w:eastAsia="楷体_GB2312"/>
                <w:sz w:val="24"/>
              </w:rPr>
              <w:t>）在读三年级本科生</w:t>
            </w:r>
          </w:p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/>
                <w:sz w:val="24"/>
              </w:rPr>
              <w:t>*(2)</w:t>
            </w:r>
            <w:r w:rsidRPr="00794A3C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F238BA" w:rsidRPr="00EC140F" w:rsidTr="003701DF">
        <w:trPr>
          <w:trHeight w:val="1275"/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9A53C2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EC140F" w:rsidRDefault="00F238BA" w:rsidP="003701D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EC140F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 w:hint="eastAsia"/>
                <w:sz w:val="24"/>
              </w:rPr>
              <w:t>（</w:t>
            </w:r>
            <w:r w:rsidRPr="00794A3C">
              <w:rPr>
                <w:rFonts w:eastAsia="楷体_GB2312"/>
                <w:sz w:val="24"/>
              </w:rPr>
              <w:t>1</w:t>
            </w:r>
            <w:r w:rsidRPr="00794A3C">
              <w:rPr>
                <w:rFonts w:eastAsia="楷体_GB2312" w:hint="eastAsia"/>
                <w:sz w:val="24"/>
              </w:rPr>
              <w:t>）在读二年级研究生</w:t>
            </w:r>
          </w:p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/>
                <w:sz w:val="24"/>
              </w:rPr>
              <w:t>*(2)</w:t>
            </w:r>
            <w:r w:rsidRPr="00794A3C">
              <w:rPr>
                <w:rFonts w:eastAsia="楷体_GB2312" w:hint="eastAsia"/>
                <w:sz w:val="24"/>
              </w:rPr>
              <w:t>由外语学院选派及操作</w:t>
            </w:r>
          </w:p>
          <w:p w:rsidR="00F238BA" w:rsidRPr="00794A3C" w:rsidRDefault="00F238BA" w:rsidP="003701DF">
            <w:pPr>
              <w:spacing w:line="260" w:lineRule="exact"/>
              <w:rPr>
                <w:rFonts w:eastAsia="楷体_GB2312"/>
                <w:sz w:val="24"/>
              </w:rPr>
            </w:pPr>
            <w:r w:rsidRPr="00794A3C">
              <w:rPr>
                <w:rFonts w:eastAsia="楷体_GB2312" w:hint="eastAsia"/>
                <w:sz w:val="24"/>
              </w:rPr>
              <w:t>（</w:t>
            </w:r>
            <w:r w:rsidRPr="00794A3C">
              <w:rPr>
                <w:rFonts w:eastAsia="楷体_GB2312" w:hint="eastAsia"/>
                <w:sz w:val="24"/>
              </w:rPr>
              <w:t>3</w:t>
            </w:r>
            <w:r w:rsidRPr="00794A3C">
              <w:rPr>
                <w:rFonts w:eastAsia="楷体_GB2312" w:hint="eastAsia"/>
                <w:sz w:val="24"/>
              </w:rPr>
              <w:t>）需向对方院校提交研究计划书，该计划书通过对方院校审核后方能参加该项目</w:t>
            </w:r>
          </w:p>
        </w:tc>
      </w:tr>
    </w:tbl>
    <w:p w:rsidR="00F238BA" w:rsidRPr="00794A3C" w:rsidRDefault="00F238BA" w:rsidP="00F238BA">
      <w:pPr>
        <w:spacing w:line="400" w:lineRule="exact"/>
        <w:ind w:leftChars="800" w:left="1680"/>
        <w:rPr>
          <w:rFonts w:ascii="楷体_GB2312" w:eastAsia="楷体_GB2312"/>
          <w:sz w:val="28"/>
          <w:szCs w:val="28"/>
        </w:rPr>
      </w:pPr>
    </w:p>
    <w:p w:rsidR="009D62C0" w:rsidRDefault="00F238BA" w:rsidP="00F238BA">
      <w:r w:rsidRPr="00543C15">
        <w:rPr>
          <w:rFonts w:eastAsia="仿宋_GB2312"/>
          <w:sz w:val="32"/>
          <w:szCs w:val="32"/>
        </w:rPr>
        <w:t>以上带</w:t>
      </w:r>
      <w:r w:rsidRPr="00543C15">
        <w:rPr>
          <w:rFonts w:eastAsia="仿宋_GB2312"/>
          <w:sz w:val="32"/>
          <w:szCs w:val="32"/>
        </w:rPr>
        <w:t>*</w:t>
      </w:r>
      <w:r w:rsidRPr="00543C15">
        <w:rPr>
          <w:rFonts w:eastAsia="仿宋_GB2312"/>
          <w:sz w:val="32"/>
          <w:szCs w:val="32"/>
        </w:rPr>
        <w:t>号的项目，由指定部门或二级学院具体操作。</w:t>
      </w:r>
    </w:p>
    <w:sectPr w:rsidR="009D62C0" w:rsidSect="009D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8BA"/>
    <w:rsid w:val="009D62C0"/>
    <w:rsid w:val="00F2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5208</Characters>
  <Application>Microsoft Office Word</Application>
  <DocSecurity>0</DocSecurity>
  <Lines>43</Lines>
  <Paragraphs>12</Paragraphs>
  <ScaleCrop>false</ScaleCrop>
  <Company>Lenovo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1</cp:revision>
  <dcterms:created xsi:type="dcterms:W3CDTF">2017-09-20T08:46:00Z</dcterms:created>
  <dcterms:modified xsi:type="dcterms:W3CDTF">2017-09-20T08:47:00Z</dcterms:modified>
</cp:coreProperties>
</file>