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FA9" w:rsidRPr="00C76139" w:rsidRDefault="00B64979" w:rsidP="00B64979">
      <w:pPr>
        <w:jc w:val="center"/>
        <w:rPr>
          <w:rFonts w:ascii="微软雅黑" w:eastAsia="微软雅黑" w:hAnsi="微软雅黑" w:hint="eastAsia"/>
          <w:sz w:val="24"/>
        </w:rPr>
      </w:pPr>
      <w:r w:rsidRPr="00C76139">
        <w:rPr>
          <w:rFonts w:ascii="微软雅黑" w:eastAsia="微软雅黑" w:hAnsi="微软雅黑" w:hint="eastAsia"/>
          <w:sz w:val="24"/>
        </w:rPr>
        <w:t>工商管理学院</w:t>
      </w:r>
      <w:r w:rsidR="001C27F4">
        <w:rPr>
          <w:rFonts w:ascii="微软雅黑" w:eastAsia="微软雅黑" w:hAnsi="微软雅黑" w:hint="eastAsia"/>
          <w:sz w:val="24"/>
        </w:rPr>
        <w:t>本科</w:t>
      </w:r>
      <w:r w:rsidRPr="00C76139">
        <w:rPr>
          <w:rFonts w:ascii="微软雅黑" w:eastAsia="微软雅黑" w:hAnsi="微软雅黑" w:hint="eastAsia"/>
          <w:sz w:val="24"/>
        </w:rPr>
        <w:t>生班主任信息表</w:t>
      </w:r>
    </w:p>
    <w:tbl>
      <w:tblPr>
        <w:tblW w:w="8270" w:type="dxa"/>
        <w:jc w:val="center"/>
        <w:tblLayout w:type="fixed"/>
        <w:tblLook w:val="04A0"/>
      </w:tblPr>
      <w:tblGrid>
        <w:gridCol w:w="691"/>
        <w:gridCol w:w="992"/>
        <w:gridCol w:w="709"/>
        <w:gridCol w:w="1418"/>
        <w:gridCol w:w="850"/>
        <w:gridCol w:w="1559"/>
        <w:gridCol w:w="2051"/>
      </w:tblGrid>
      <w:tr w:rsidR="00B64979" w:rsidRPr="002E75A4" w:rsidTr="00A01E3F">
        <w:trPr>
          <w:trHeight w:val="15"/>
          <w:jc w:val="center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64979" w:rsidRPr="002E75A4" w:rsidRDefault="00B64979" w:rsidP="00A01E3F">
            <w:pPr>
              <w:spacing w:line="440" w:lineRule="exact"/>
              <w:jc w:val="center"/>
              <w:rPr>
                <w:rFonts w:asciiTheme="minorEastAsia" w:hAnsiTheme="minorEastAsia" w:cs="宋体"/>
                <w:bCs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bCs/>
                <w:color w:val="000000"/>
                <w:szCs w:val="21"/>
              </w:rPr>
              <w:t>序号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64979" w:rsidRPr="002E75A4" w:rsidRDefault="00B64979" w:rsidP="00A01E3F">
            <w:pPr>
              <w:spacing w:line="440" w:lineRule="exact"/>
              <w:jc w:val="center"/>
              <w:rPr>
                <w:rFonts w:asciiTheme="minorEastAsia" w:hAnsiTheme="minorEastAsia" w:cs="宋体"/>
                <w:bCs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bCs/>
                <w:color w:val="000000"/>
                <w:szCs w:val="21"/>
              </w:rPr>
              <w:t>姓名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64979" w:rsidRPr="002E75A4" w:rsidRDefault="00B64979" w:rsidP="00A01E3F">
            <w:pPr>
              <w:spacing w:line="440" w:lineRule="exact"/>
              <w:jc w:val="center"/>
              <w:rPr>
                <w:rFonts w:asciiTheme="minorEastAsia" w:hAnsiTheme="minorEastAsia" w:cs="宋体"/>
                <w:bCs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bCs/>
                <w:color w:val="000000"/>
                <w:szCs w:val="21"/>
              </w:rPr>
              <w:t>性别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64979" w:rsidRPr="002E75A4" w:rsidRDefault="00B64979" w:rsidP="00A01E3F">
            <w:pPr>
              <w:spacing w:line="440" w:lineRule="exact"/>
              <w:jc w:val="center"/>
              <w:rPr>
                <w:rFonts w:asciiTheme="minorEastAsia" w:hAnsiTheme="minorEastAsia" w:cs="宋体"/>
                <w:bCs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bCs/>
                <w:color w:val="000000"/>
                <w:szCs w:val="21"/>
              </w:rPr>
              <w:t>政治面貌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64979" w:rsidRPr="002E75A4" w:rsidRDefault="00B64979" w:rsidP="00A01E3F">
            <w:pPr>
              <w:spacing w:line="440" w:lineRule="exact"/>
              <w:jc w:val="center"/>
              <w:rPr>
                <w:rFonts w:asciiTheme="minorEastAsia" w:hAnsiTheme="minorEastAsia" w:cs="宋体"/>
                <w:bCs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bCs/>
                <w:color w:val="000000"/>
                <w:szCs w:val="21"/>
              </w:rPr>
              <w:t>学位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64979" w:rsidRPr="002E75A4" w:rsidRDefault="00B64979" w:rsidP="00A01E3F">
            <w:pPr>
              <w:spacing w:line="440" w:lineRule="exact"/>
              <w:jc w:val="center"/>
              <w:rPr>
                <w:rFonts w:asciiTheme="minorEastAsia" w:hAnsiTheme="minorEastAsia" w:cs="宋体"/>
                <w:bCs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bCs/>
                <w:color w:val="000000"/>
                <w:szCs w:val="21"/>
              </w:rPr>
              <w:t>职称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64979" w:rsidRPr="002E75A4" w:rsidRDefault="00B64979" w:rsidP="00A01E3F">
            <w:pPr>
              <w:spacing w:line="440" w:lineRule="exact"/>
              <w:jc w:val="center"/>
              <w:rPr>
                <w:rFonts w:asciiTheme="minorEastAsia" w:hAnsiTheme="minorEastAsia" w:cs="宋体"/>
                <w:bCs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bCs/>
                <w:color w:val="000000"/>
                <w:szCs w:val="21"/>
              </w:rPr>
              <w:t>所带班级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 w:hint="eastAsia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奚红妹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无党派人士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硕士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工管1701班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 w:hint="eastAsia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王朝晖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工管1702班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 w:hint="eastAsia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陈  瑶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副教授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工管1703班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 w:hint="eastAsia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李南雁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硕士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讲师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工管1704班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 w:hint="eastAsia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proofErr w:type="gramStart"/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戴永辉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群众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讲师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6F46AF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2017级</w:t>
            </w:r>
            <w:r w:rsidR="0026272F">
              <w:rPr>
                <w:rFonts w:asciiTheme="minorEastAsia" w:hAnsiTheme="minorEastAsia" w:cs="宋体" w:hint="eastAsia"/>
                <w:color w:val="000000"/>
                <w:szCs w:val="21"/>
              </w:rPr>
              <w:t>工管</w:t>
            </w: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实验班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proofErr w:type="gramStart"/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刘根春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学士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学院党委书记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工管1601班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徐  波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无党派人士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工管1602班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王朝晖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工管1603班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阎海燕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副教授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工管1604班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冯彦杰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副教授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工管1605班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左  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工管1606班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proofErr w:type="gramStart"/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谢佩洪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副教授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工管1607班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陈  琪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民主党派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讲师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2016级</w:t>
            </w:r>
            <w:proofErr w:type="gramStart"/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实</w:t>
            </w:r>
            <w:r w:rsidR="0026272F">
              <w:rPr>
                <w:rFonts w:asciiTheme="minorEastAsia" w:hAnsiTheme="minorEastAsia" w:cs="宋体" w:hint="eastAsia"/>
                <w:color w:val="000000"/>
                <w:szCs w:val="21"/>
              </w:rPr>
              <w:t>工管</w:t>
            </w: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验班</w:t>
            </w:r>
            <w:proofErr w:type="gramEnd"/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李建军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副教授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2015级</w:t>
            </w: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文化产业班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李  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副教授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2015级实验班</w:t>
            </w:r>
          </w:p>
        </w:tc>
      </w:tr>
      <w:tr w:rsidR="00B64979" w:rsidRPr="002E75A4" w:rsidTr="001C27F4">
        <w:trPr>
          <w:trHeight w:val="567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1</w:t>
            </w:r>
            <w:r>
              <w:rPr>
                <w:rFonts w:asciiTheme="minorEastAsia" w:hAnsiTheme="minorEastAsia" w:cs="宋体" w:hint="eastAsia"/>
                <w:color w:val="000000"/>
                <w:szCs w:val="21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刘  欣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中共党员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博士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讲师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979" w:rsidRPr="002E75A4" w:rsidRDefault="00B64979" w:rsidP="001C27F4">
            <w:pPr>
              <w:spacing w:line="360" w:lineRule="auto"/>
              <w:jc w:val="center"/>
              <w:rPr>
                <w:rFonts w:asciiTheme="minorEastAsia" w:hAnsiTheme="minorEastAsia" w:cs="宋体"/>
                <w:color w:val="000000"/>
                <w:szCs w:val="21"/>
              </w:rPr>
            </w:pPr>
            <w:r w:rsidRPr="002E75A4">
              <w:rPr>
                <w:rFonts w:asciiTheme="minorEastAsia" w:hAnsiTheme="minorEastAsia" w:cs="宋体" w:hint="eastAsia"/>
                <w:color w:val="000000"/>
                <w:szCs w:val="21"/>
              </w:rPr>
              <w:t>2014级实验班</w:t>
            </w:r>
          </w:p>
        </w:tc>
      </w:tr>
    </w:tbl>
    <w:p w:rsidR="00B64979" w:rsidRDefault="00B64979"/>
    <w:sectPr w:rsidR="00B64979" w:rsidSect="00841F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4979"/>
    <w:rsid w:val="001C27F4"/>
    <w:rsid w:val="0026272F"/>
    <w:rsid w:val="00841FA9"/>
    <w:rsid w:val="00A01E3F"/>
    <w:rsid w:val="00B64979"/>
    <w:rsid w:val="00C76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97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78</Words>
  <Characters>447</Characters>
  <Application>Microsoft Office Word</Application>
  <DocSecurity>0</DocSecurity>
  <Lines>3</Lines>
  <Paragraphs>1</Paragraphs>
  <ScaleCrop>false</ScaleCrop>
  <Company>Microsoft</Company>
  <LinksUpToDate>false</LinksUpToDate>
  <CharactersWithSpaces>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刘素贞</dc:creator>
  <cp:lastModifiedBy>刘素贞</cp:lastModifiedBy>
  <cp:revision>5</cp:revision>
  <dcterms:created xsi:type="dcterms:W3CDTF">2017-10-17T03:03:00Z</dcterms:created>
  <dcterms:modified xsi:type="dcterms:W3CDTF">2017-10-17T03:09:00Z</dcterms:modified>
</cp:coreProperties>
</file>