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4C" w:rsidRDefault="008F304C" w:rsidP="008F304C">
      <w:pPr>
        <w:jc w:val="center"/>
        <w:rPr>
          <w:rFonts w:ascii="楷体_GB2312" w:eastAsia="楷体_GB2312" w:hAnsi="宋体"/>
          <w:bCs/>
          <w:sz w:val="48"/>
          <w:szCs w:val="48"/>
        </w:rPr>
      </w:pPr>
    </w:p>
    <w:p w:rsidR="008F304C" w:rsidRDefault="008F304C" w:rsidP="008F304C">
      <w:pPr>
        <w:jc w:val="center"/>
        <w:rPr>
          <w:rFonts w:ascii="楷体_GB2312" w:eastAsia="楷体_GB2312" w:hAnsi="宋体"/>
          <w:bCs/>
          <w:sz w:val="48"/>
          <w:szCs w:val="48"/>
        </w:rPr>
      </w:pPr>
    </w:p>
    <w:p w:rsidR="008F304C" w:rsidRDefault="00B331E8" w:rsidP="008F304C">
      <w:pPr>
        <w:jc w:val="center"/>
        <w:rPr>
          <w:rFonts w:ascii="楷体_GB2312" w:eastAsia="楷体_GB2312" w:hAnsi="宋体"/>
          <w:bCs/>
          <w:sz w:val="48"/>
          <w:szCs w:val="48"/>
        </w:rPr>
      </w:pPr>
      <w:r>
        <w:rPr>
          <w:rFonts w:ascii="楷体_GB2312" w:eastAsia="楷体_GB2312" w:hAnsi="宋体"/>
          <w:bCs/>
          <w:noProof/>
          <w:sz w:val="48"/>
          <w:szCs w:val="48"/>
        </w:rPr>
        <w:pict>
          <v:shapetype id="_x0000_t202" coordsize="21600,21600" o:spt="202" path="m,l,21600r21600,l21600,xe">
            <v:stroke joinstyle="miter"/>
            <v:path gradientshapeok="t" o:connecttype="rect"/>
          </v:shapetype>
          <v:shape id="文本框 1" o:spid="_x0000_s1026" type="#_x0000_t202" style="position:absolute;left:0;text-align:left;margin-left:367.5pt;margin-top:1.35pt;width:77.4pt;height:46.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" filled="f" stroked="f">
            <v:textbox>
              <w:txbxContent>
                <w:p w:rsidR="008F304C" w:rsidRDefault="008F304C" w:rsidP="008F304C">
                  <w:pPr>
                    <w:ind w:firstLineChars="50" w:firstLine="221"/>
                    <w:rPr>
                      <w:rFonts w:ascii="仿宋_GB2312" w:eastAsia="仿宋_GB2312"/>
                      <w:b/>
                      <w:sz w:val="44"/>
                      <w:szCs w:val="44"/>
                    </w:rPr>
                  </w:pPr>
                  <w:r>
                    <w:rPr>
                      <w:rFonts w:ascii="仿宋_GB2312" w:eastAsia="仿宋_GB2312" w:hint="eastAsia"/>
                      <w:b/>
                      <w:sz w:val="44"/>
                      <w:szCs w:val="44"/>
                    </w:rPr>
                    <w:t>通知</w:t>
                  </w:r>
                </w:p>
              </w:txbxContent>
            </v:textbox>
          </v:shape>
        </w:pict>
      </w:r>
    </w:p>
    <w:p w:rsidR="008F304C" w:rsidRDefault="008F304C" w:rsidP="008F304C">
      <w:pPr>
        <w:tabs>
          <w:tab w:val="left" w:pos="7455"/>
        </w:tabs>
        <w:wordWrap w:val="0"/>
        <w:jc w:val="right"/>
        <w:rPr>
          <w:rFonts w:ascii="仿宋_GB2312" w:eastAsia="仿宋_GB2312" w:hAnsi="宋体"/>
          <w:bCs/>
          <w:sz w:val="44"/>
          <w:szCs w:val="44"/>
        </w:rPr>
      </w:pPr>
    </w:p>
    <w:p w:rsidR="008F304C" w:rsidRDefault="008F304C" w:rsidP="008F304C">
      <w:pPr>
        <w:jc w:val="center"/>
        <w:rPr>
          <w:rFonts w:ascii="楷体_GB2312" w:eastAsia="楷体_GB2312" w:hAnsi="宋体"/>
          <w:bCs/>
          <w:sz w:val="24"/>
        </w:rPr>
      </w:pPr>
    </w:p>
    <w:p w:rsidR="008F304C" w:rsidRDefault="008F304C" w:rsidP="008F304C">
      <w:pPr>
        <w:jc w:val="center"/>
        <w:rPr>
          <w:rFonts w:ascii="仿宋_GB2312" w:eastAsia="仿宋_GB2312" w:hAnsi="宋体"/>
          <w:bCs/>
          <w:sz w:val="32"/>
          <w:szCs w:val="32"/>
        </w:rPr>
      </w:pPr>
      <w:r>
        <w:rPr>
          <w:rFonts w:ascii="仿宋_GB2312" w:eastAsia="仿宋_GB2312" w:hAnsi="宋体" w:hint="eastAsia"/>
          <w:bCs/>
          <w:sz w:val="32"/>
          <w:szCs w:val="32"/>
        </w:rPr>
        <w:t>沪经贸大团〔201</w:t>
      </w:r>
      <w:r>
        <w:rPr>
          <w:rFonts w:ascii="仿宋_GB2312" w:eastAsia="仿宋_GB2312" w:hAnsi="宋体"/>
          <w:bCs/>
          <w:sz w:val="32"/>
          <w:szCs w:val="32"/>
        </w:rPr>
        <w:t>7</w:t>
      </w:r>
      <w:r>
        <w:rPr>
          <w:rFonts w:ascii="仿宋_GB2312" w:eastAsia="仿宋_GB2312" w:hAnsi="宋体" w:hint="eastAsia"/>
          <w:bCs/>
          <w:sz w:val="32"/>
          <w:szCs w:val="32"/>
        </w:rPr>
        <w:t>〕</w:t>
      </w:r>
      <w:r w:rsidR="001C5C1E">
        <w:rPr>
          <w:rFonts w:ascii="仿宋_GB2312" w:eastAsia="仿宋_GB2312" w:hAnsi="宋体" w:hint="eastAsia"/>
          <w:bCs/>
          <w:sz w:val="32"/>
          <w:szCs w:val="32"/>
        </w:rPr>
        <w:t>52</w:t>
      </w:r>
      <w:r>
        <w:rPr>
          <w:rFonts w:ascii="仿宋_GB2312" w:eastAsia="仿宋_GB2312" w:hAnsi="宋体" w:hint="eastAsia"/>
          <w:bCs/>
          <w:sz w:val="32"/>
          <w:szCs w:val="32"/>
        </w:rPr>
        <w:t>号</w:t>
      </w:r>
    </w:p>
    <w:p w:rsidR="008F304C" w:rsidRDefault="008F304C" w:rsidP="008F304C">
      <w:pPr>
        <w:pStyle w:val="Default"/>
      </w:pPr>
    </w:p>
    <w:p w:rsidR="001C5C1E" w:rsidRDefault="008F304C" w:rsidP="008F304C">
      <w:pPr>
        <w:pStyle w:val="Default"/>
        <w:jc w:val="center"/>
        <w:rPr>
          <w:rFonts w:ascii="华文中宋" w:eastAsia="华文中宋" w:hAnsi="华文中宋" w:hint="eastAsia"/>
          <w:b/>
          <w:sz w:val="36"/>
          <w:szCs w:val="36"/>
        </w:rPr>
      </w:pPr>
      <w:r w:rsidRPr="001C5C1E">
        <w:rPr>
          <w:rFonts w:ascii="华文中宋" w:eastAsia="华文中宋" w:hAnsi="华文中宋" w:hint="eastAsia"/>
          <w:b/>
          <w:sz w:val="36"/>
          <w:szCs w:val="36"/>
        </w:rPr>
        <w:t>关于在</w:t>
      </w:r>
      <w:r w:rsidR="001C5C1E">
        <w:rPr>
          <w:rFonts w:ascii="华文中宋" w:eastAsia="华文中宋" w:hAnsi="华文中宋" w:hint="eastAsia"/>
          <w:b/>
          <w:sz w:val="36"/>
          <w:szCs w:val="36"/>
        </w:rPr>
        <w:t>全校</w:t>
      </w:r>
      <w:r w:rsidRPr="001C5C1E">
        <w:rPr>
          <w:rFonts w:ascii="华文中宋" w:eastAsia="华文中宋" w:hAnsi="华文中宋" w:hint="eastAsia"/>
          <w:b/>
          <w:sz w:val="36"/>
          <w:szCs w:val="36"/>
        </w:rPr>
        <w:t>开展以</w:t>
      </w:r>
      <w:r w:rsidRPr="001C5C1E">
        <w:rPr>
          <w:rFonts w:ascii="华文中宋" w:eastAsia="华文中宋" w:hAnsi="华文中宋"/>
          <w:b/>
          <w:sz w:val="36"/>
          <w:szCs w:val="36"/>
        </w:rPr>
        <w:t>“</w:t>
      </w:r>
      <w:r w:rsidRPr="001C5C1E">
        <w:rPr>
          <w:rFonts w:ascii="华文中宋" w:eastAsia="华文中宋" w:hAnsi="华文中宋" w:hint="eastAsia"/>
          <w:b/>
          <w:sz w:val="36"/>
          <w:szCs w:val="36"/>
        </w:rPr>
        <w:t>践行新思想</w:t>
      </w:r>
      <w:r w:rsidR="001C5C1E" w:rsidRPr="001C5C1E">
        <w:rPr>
          <w:rFonts w:ascii="华文中宋" w:eastAsia="华文中宋" w:hAnsi="华文中宋" w:hint="eastAsia"/>
          <w:b/>
          <w:sz w:val="36"/>
          <w:szCs w:val="36"/>
        </w:rPr>
        <w:t xml:space="preserve"> </w:t>
      </w:r>
      <w:r w:rsidRPr="001C5C1E">
        <w:rPr>
          <w:rFonts w:ascii="华文中宋" w:eastAsia="华文中宋" w:hAnsi="华文中宋" w:hint="eastAsia"/>
          <w:b/>
          <w:sz w:val="36"/>
          <w:szCs w:val="36"/>
        </w:rPr>
        <w:t>拥抱新时代</w:t>
      </w:r>
      <w:r w:rsidRPr="001C5C1E">
        <w:rPr>
          <w:rFonts w:ascii="华文中宋" w:eastAsia="华文中宋" w:hAnsi="华文中宋"/>
          <w:b/>
          <w:sz w:val="36"/>
          <w:szCs w:val="36"/>
        </w:rPr>
        <w:t>”</w:t>
      </w:r>
    </w:p>
    <w:p w:rsidR="008F304C" w:rsidRPr="001C5C1E" w:rsidRDefault="008F304C" w:rsidP="008F304C">
      <w:pPr>
        <w:pStyle w:val="Default"/>
        <w:jc w:val="center"/>
        <w:rPr>
          <w:rFonts w:ascii="华文中宋" w:eastAsia="华文中宋" w:hAnsi="华文中宋"/>
          <w:b/>
          <w:sz w:val="36"/>
          <w:szCs w:val="36"/>
        </w:rPr>
      </w:pPr>
      <w:r w:rsidRPr="001C5C1E">
        <w:rPr>
          <w:rFonts w:ascii="华文中宋" w:eastAsia="华文中宋" w:hAnsi="华文中宋" w:hint="eastAsia"/>
          <w:b/>
          <w:sz w:val="36"/>
          <w:szCs w:val="36"/>
        </w:rPr>
        <w:t>为主题的组织生活会的通知</w:t>
      </w:r>
    </w:p>
    <w:p w:rsidR="008F304C" w:rsidRDefault="008F304C" w:rsidP="008F304C">
      <w:pPr>
        <w:pStyle w:val="Default"/>
        <w:jc w:val="center"/>
        <w:rPr>
          <w:sz w:val="36"/>
          <w:szCs w:val="36"/>
        </w:rPr>
      </w:pPr>
    </w:p>
    <w:p w:rsidR="008F304C" w:rsidRPr="00F21396" w:rsidRDefault="008F304C" w:rsidP="005D02CF">
      <w:pPr>
        <w:pStyle w:val="Default"/>
        <w:spacing w:line="600" w:lineRule="exact"/>
        <w:jc w:val="both"/>
        <w:rPr>
          <w:rFonts w:ascii="仿宋_GB2312" w:eastAsia="仿宋_GB2312" w:hAnsi="Times New Roman" w:cs="Times New Roman"/>
          <w:color w:val="auto"/>
          <w:kern w:val="2"/>
          <w:sz w:val="28"/>
          <w:szCs w:val="28"/>
        </w:rPr>
      </w:pPr>
      <w:r w:rsidRPr="00F21396">
        <w:rPr>
          <w:rFonts w:ascii="仿宋_GB2312" w:eastAsia="仿宋_GB2312" w:hAnsi="Times New Roman" w:cs="Times New Roman" w:hint="eastAsia"/>
          <w:color w:val="auto"/>
          <w:kern w:val="2"/>
          <w:sz w:val="28"/>
          <w:szCs w:val="28"/>
        </w:rPr>
        <w:t>各</w:t>
      </w:r>
      <w:r w:rsidR="004C5FEC">
        <w:rPr>
          <w:rFonts w:ascii="仿宋_GB2312" w:eastAsia="仿宋_GB2312" w:hAnsi="Times New Roman" w:cs="Times New Roman" w:hint="eastAsia"/>
          <w:color w:val="auto"/>
          <w:kern w:val="2"/>
          <w:sz w:val="28"/>
          <w:szCs w:val="28"/>
        </w:rPr>
        <w:t>学院</w:t>
      </w:r>
      <w:r w:rsidR="00F21396" w:rsidRPr="00F21396">
        <w:rPr>
          <w:rFonts w:ascii="仿宋_GB2312" w:eastAsia="仿宋_GB2312" w:hAnsi="Times New Roman" w:cs="Times New Roman" w:hint="eastAsia"/>
          <w:color w:val="auto"/>
          <w:kern w:val="2"/>
          <w:sz w:val="28"/>
          <w:szCs w:val="28"/>
        </w:rPr>
        <w:t>团委</w:t>
      </w:r>
      <w:r w:rsidR="00F21396" w:rsidRPr="00F21396">
        <w:rPr>
          <w:rFonts w:ascii="仿宋_GB2312" w:eastAsia="仿宋_GB2312" w:hAnsi="Times New Roman" w:cs="Times New Roman"/>
          <w:color w:val="auto"/>
          <w:kern w:val="2"/>
          <w:sz w:val="28"/>
          <w:szCs w:val="28"/>
        </w:rPr>
        <w:t>、直属团支部</w:t>
      </w:r>
      <w:r w:rsidRPr="00F21396">
        <w:rPr>
          <w:rFonts w:ascii="仿宋_GB2312" w:eastAsia="仿宋_GB2312" w:hAnsi="Times New Roman" w:cs="Times New Roman"/>
          <w:color w:val="auto"/>
          <w:kern w:val="2"/>
          <w:sz w:val="28"/>
          <w:szCs w:val="28"/>
        </w:rPr>
        <w:t xml:space="preserve">: </w:t>
      </w:r>
    </w:p>
    <w:p w:rsidR="008F304C" w:rsidRPr="004C5FEC" w:rsidRDefault="008F304C" w:rsidP="005D02CF">
      <w:pPr>
        <w:pStyle w:val="Default"/>
        <w:spacing w:line="600" w:lineRule="exact"/>
        <w:ind w:firstLineChars="200" w:firstLine="560"/>
        <w:rPr>
          <w:rFonts w:ascii="仿宋_GB2312" w:eastAsia="仿宋_GB2312" w:cs="仿宋_GB2312"/>
        </w:rPr>
      </w:pPr>
      <w:r w:rsidRPr="00F21396">
        <w:rPr>
          <w:rFonts w:ascii="仿宋_GB2312" w:eastAsia="仿宋_GB2312" w:hAnsi="Times New Roman" w:cs="Times New Roman" w:hint="eastAsia"/>
          <w:color w:val="auto"/>
          <w:kern w:val="2"/>
          <w:sz w:val="28"/>
          <w:szCs w:val="28"/>
        </w:rPr>
        <w:t>为组织广大团员深入学习党的十九大精神，做到学懂弄通做实，根据《关于在全团开展以</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践行新思想</w:t>
      </w:r>
      <w:r w:rsidR="001C5C1E">
        <w:rPr>
          <w:rFonts w:ascii="仿宋_GB2312" w:eastAsia="仿宋_GB2312" w:hAnsi="Times New Roman" w:cs="Times New Roman" w:hint="eastAsia"/>
          <w:color w:val="auto"/>
          <w:kern w:val="2"/>
          <w:sz w:val="28"/>
          <w:szCs w:val="28"/>
        </w:rPr>
        <w:t xml:space="preserve"> </w:t>
      </w:r>
      <w:r w:rsidRPr="00F21396">
        <w:rPr>
          <w:rFonts w:ascii="仿宋_GB2312" w:eastAsia="仿宋_GB2312" w:hAnsi="Times New Roman" w:cs="Times New Roman" w:hint="eastAsia"/>
          <w:color w:val="auto"/>
          <w:kern w:val="2"/>
          <w:sz w:val="28"/>
          <w:szCs w:val="28"/>
        </w:rPr>
        <w:t>拥抱新时代</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为主题的组织生活会的通知》</w:t>
      </w:r>
      <w:r w:rsidR="004C5FEC" w:rsidRPr="004C5FEC">
        <w:rPr>
          <w:rFonts w:ascii="仿宋_GB2312" w:eastAsia="仿宋_GB2312" w:hAnsi="Times New Roman" w:cs="Times New Roman" w:hint="eastAsia"/>
          <w:color w:val="auto"/>
          <w:kern w:val="2"/>
          <w:sz w:val="28"/>
          <w:szCs w:val="28"/>
        </w:rPr>
        <w:t>（中青办发〔201</w:t>
      </w:r>
      <w:r w:rsidR="004C5FEC" w:rsidRPr="004C5FEC">
        <w:rPr>
          <w:rFonts w:ascii="仿宋_GB2312" w:eastAsia="仿宋_GB2312" w:hAnsi="Times New Roman" w:cs="Times New Roman"/>
          <w:color w:val="auto"/>
          <w:kern w:val="2"/>
          <w:sz w:val="28"/>
          <w:szCs w:val="28"/>
        </w:rPr>
        <w:t>7</w:t>
      </w:r>
      <w:r w:rsidR="004C5FEC" w:rsidRPr="004C5FEC">
        <w:rPr>
          <w:rFonts w:ascii="仿宋_GB2312" w:eastAsia="仿宋_GB2312" w:hAnsi="Times New Roman" w:cs="Times New Roman" w:hint="eastAsia"/>
          <w:color w:val="auto"/>
          <w:kern w:val="2"/>
          <w:sz w:val="28"/>
          <w:szCs w:val="28"/>
        </w:rPr>
        <w:t>〕</w:t>
      </w:r>
      <w:r w:rsidR="004C5FEC" w:rsidRPr="004C5FEC">
        <w:rPr>
          <w:rFonts w:ascii="仿宋_GB2312" w:eastAsia="仿宋_GB2312" w:hAnsi="Times New Roman" w:cs="Times New Roman"/>
          <w:color w:val="auto"/>
          <w:kern w:val="2"/>
          <w:sz w:val="28"/>
          <w:szCs w:val="28"/>
        </w:rPr>
        <w:t>16</w:t>
      </w:r>
      <w:r w:rsidR="004C5FEC" w:rsidRPr="004C5FEC">
        <w:rPr>
          <w:rFonts w:ascii="仿宋_GB2312" w:eastAsia="仿宋_GB2312" w:hAnsi="Times New Roman" w:cs="Times New Roman" w:hint="eastAsia"/>
          <w:color w:val="auto"/>
          <w:kern w:val="2"/>
          <w:sz w:val="28"/>
          <w:szCs w:val="28"/>
        </w:rPr>
        <w:t>号）</w:t>
      </w:r>
      <w:r w:rsidRPr="00F21396">
        <w:rPr>
          <w:rFonts w:ascii="仿宋_GB2312" w:eastAsia="仿宋_GB2312" w:hAnsi="Times New Roman" w:cs="Times New Roman" w:hint="eastAsia"/>
          <w:color w:val="auto"/>
          <w:kern w:val="2"/>
          <w:sz w:val="28"/>
          <w:szCs w:val="28"/>
        </w:rPr>
        <w:t>和《共青团学习宣传贯彻党的十九大精神实施方案》的要求，现决定在</w:t>
      </w:r>
      <w:r w:rsidR="004C5FEC">
        <w:rPr>
          <w:rFonts w:ascii="仿宋_GB2312" w:eastAsia="仿宋_GB2312" w:hAnsi="Times New Roman" w:cs="Times New Roman" w:hint="eastAsia"/>
          <w:color w:val="auto"/>
          <w:kern w:val="2"/>
          <w:sz w:val="28"/>
          <w:szCs w:val="28"/>
        </w:rPr>
        <w:t>全校团组织</w:t>
      </w:r>
      <w:r w:rsidR="001C5C1E">
        <w:rPr>
          <w:rFonts w:ascii="仿宋_GB2312" w:eastAsia="仿宋_GB2312" w:hAnsi="Times New Roman" w:cs="Times New Roman" w:hint="eastAsia"/>
          <w:color w:val="auto"/>
          <w:kern w:val="2"/>
          <w:sz w:val="28"/>
          <w:szCs w:val="28"/>
        </w:rPr>
        <w:t>中</w:t>
      </w:r>
      <w:r w:rsidRPr="00F21396">
        <w:rPr>
          <w:rFonts w:ascii="仿宋_GB2312" w:eastAsia="仿宋_GB2312" w:hAnsi="Times New Roman" w:cs="Times New Roman" w:hint="eastAsia"/>
          <w:color w:val="auto"/>
          <w:kern w:val="2"/>
          <w:sz w:val="28"/>
          <w:szCs w:val="28"/>
        </w:rPr>
        <w:t>开展一次以</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践行新思想</w:t>
      </w:r>
      <w:r w:rsidR="001C5C1E">
        <w:rPr>
          <w:rFonts w:ascii="仿宋_GB2312" w:eastAsia="仿宋_GB2312" w:hAnsi="Times New Roman" w:cs="Times New Roman" w:hint="eastAsia"/>
          <w:color w:val="auto"/>
          <w:kern w:val="2"/>
          <w:sz w:val="28"/>
          <w:szCs w:val="28"/>
        </w:rPr>
        <w:t xml:space="preserve"> </w:t>
      </w:r>
      <w:r w:rsidRPr="00F21396">
        <w:rPr>
          <w:rFonts w:ascii="仿宋_GB2312" w:eastAsia="仿宋_GB2312" w:hAnsi="Times New Roman" w:cs="Times New Roman" w:hint="eastAsia"/>
          <w:color w:val="auto"/>
          <w:kern w:val="2"/>
          <w:sz w:val="28"/>
          <w:szCs w:val="28"/>
        </w:rPr>
        <w:t>拥抱新时代</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为主题的组织生活会。</w:t>
      </w:r>
    </w:p>
    <w:p w:rsidR="00703569" w:rsidRPr="00F21396" w:rsidRDefault="00F21396" w:rsidP="005D02CF">
      <w:pPr>
        <w:pStyle w:val="Default"/>
        <w:spacing w:line="600" w:lineRule="exact"/>
        <w:ind w:firstLineChars="200" w:firstLine="560"/>
        <w:rPr>
          <w:rFonts w:ascii="仿宋_GB2312" w:eastAsia="仿宋_GB2312" w:hAnsi="Times New Roman" w:cs="Times New Roman"/>
          <w:color w:val="auto"/>
          <w:kern w:val="2"/>
          <w:sz w:val="28"/>
          <w:szCs w:val="28"/>
        </w:rPr>
      </w:pPr>
      <w:r>
        <w:rPr>
          <w:rFonts w:ascii="仿宋_GB2312" w:eastAsia="仿宋_GB2312" w:hAnsi="Times New Roman" w:cs="Times New Roman" w:hint="eastAsia"/>
          <w:color w:val="auto"/>
          <w:kern w:val="2"/>
          <w:sz w:val="28"/>
          <w:szCs w:val="28"/>
        </w:rPr>
        <w:t>有关事项通知如下：</w:t>
      </w:r>
    </w:p>
    <w:p w:rsidR="00344B6B" w:rsidRPr="000D6447" w:rsidRDefault="00344B6B" w:rsidP="005D02CF">
      <w:pPr>
        <w:autoSpaceDE w:val="0"/>
        <w:autoSpaceDN w:val="0"/>
        <w:adjustRightInd w:val="0"/>
        <w:spacing w:line="600" w:lineRule="exact"/>
        <w:jc w:val="left"/>
        <w:rPr>
          <w:rFonts w:ascii="仿宋_GB2312" w:eastAsia="仿宋_GB2312" w:hAnsi="Times New Roman" w:cs="Times New Roman"/>
          <w:sz w:val="28"/>
          <w:szCs w:val="28"/>
        </w:rPr>
      </w:pPr>
    </w:p>
    <w:p w:rsidR="008F304C" w:rsidRPr="008F304C" w:rsidRDefault="001C5C1E" w:rsidP="005D02CF">
      <w:pPr>
        <w:autoSpaceDE w:val="0"/>
        <w:autoSpaceDN w:val="0"/>
        <w:adjustRightInd w:val="0"/>
        <w:spacing w:line="600" w:lineRule="exact"/>
        <w:jc w:val="left"/>
        <w:rPr>
          <w:rFonts w:ascii="黑体" w:eastAsia="黑体" w:cs="黑体"/>
          <w:color w:val="000000"/>
          <w:kern w:val="0"/>
          <w:sz w:val="28"/>
          <w:szCs w:val="28"/>
        </w:rPr>
      </w:pPr>
      <w:r>
        <w:rPr>
          <w:rFonts w:ascii="黑体" w:eastAsia="黑体" w:cs="黑体" w:hint="eastAsia"/>
          <w:color w:val="000000"/>
          <w:kern w:val="0"/>
          <w:sz w:val="28"/>
          <w:szCs w:val="28"/>
        </w:rPr>
        <w:t xml:space="preserve">    </w:t>
      </w:r>
      <w:r w:rsidR="000D6447">
        <w:rPr>
          <w:rFonts w:ascii="黑体" w:eastAsia="黑体" w:cs="黑体" w:hint="eastAsia"/>
          <w:color w:val="000000"/>
          <w:kern w:val="0"/>
          <w:sz w:val="28"/>
          <w:szCs w:val="28"/>
        </w:rPr>
        <w:t>一</w:t>
      </w:r>
      <w:r w:rsidR="00344B6B">
        <w:rPr>
          <w:rFonts w:ascii="黑体" w:eastAsia="黑体" w:cs="黑体" w:hint="eastAsia"/>
          <w:color w:val="000000"/>
          <w:kern w:val="0"/>
          <w:sz w:val="28"/>
          <w:szCs w:val="28"/>
        </w:rPr>
        <w:t>、</w:t>
      </w:r>
      <w:r w:rsidR="008F304C" w:rsidRPr="008F304C">
        <w:rPr>
          <w:rFonts w:ascii="黑体" w:eastAsia="黑体" w:cs="黑体" w:hint="eastAsia"/>
          <w:color w:val="000000"/>
          <w:kern w:val="0"/>
          <w:sz w:val="28"/>
          <w:szCs w:val="28"/>
        </w:rPr>
        <w:t>基本要求</w:t>
      </w:r>
    </w:p>
    <w:p w:rsidR="008F304C" w:rsidRPr="00F21396" w:rsidRDefault="008F304C" w:rsidP="005D02CF">
      <w:pPr>
        <w:pStyle w:val="Default"/>
        <w:spacing w:line="600" w:lineRule="exact"/>
        <w:ind w:firstLineChars="200" w:firstLine="560"/>
        <w:rPr>
          <w:rFonts w:ascii="仿宋_GB2312" w:eastAsia="仿宋_GB2312" w:hAnsi="Times New Roman" w:cs="Times New Roman"/>
          <w:color w:val="auto"/>
          <w:kern w:val="2"/>
          <w:sz w:val="28"/>
          <w:szCs w:val="28"/>
        </w:rPr>
      </w:pPr>
      <w:r w:rsidRPr="00F21396">
        <w:rPr>
          <w:rFonts w:ascii="仿宋_GB2312" w:eastAsia="仿宋_GB2312" w:hAnsi="Times New Roman" w:cs="Times New Roman" w:hint="eastAsia"/>
          <w:color w:val="auto"/>
          <w:kern w:val="2"/>
          <w:sz w:val="28"/>
          <w:szCs w:val="28"/>
        </w:rPr>
        <w:t>组织生活会要围绕</w:t>
      </w:r>
      <w:r w:rsidR="001C5C1E">
        <w:rPr>
          <w:rFonts w:ascii="仿宋_GB2312" w:eastAsia="仿宋_GB2312" w:hAnsi="Times New Roman" w:cs="Times New Roman" w:hint="eastAsia"/>
          <w:color w:val="auto"/>
          <w:kern w:val="2"/>
          <w:sz w:val="28"/>
          <w:szCs w:val="28"/>
        </w:rPr>
        <w:t>“</w:t>
      </w:r>
      <w:r w:rsidR="001C5C1E" w:rsidRPr="00F21396">
        <w:rPr>
          <w:rFonts w:ascii="仿宋_GB2312" w:eastAsia="仿宋_GB2312" w:hAnsi="Times New Roman" w:cs="Times New Roman" w:hint="eastAsia"/>
          <w:color w:val="auto"/>
          <w:kern w:val="2"/>
          <w:sz w:val="28"/>
          <w:szCs w:val="28"/>
        </w:rPr>
        <w:t>践行新思想</w:t>
      </w:r>
      <w:r w:rsidR="001C5C1E">
        <w:rPr>
          <w:rFonts w:ascii="仿宋_GB2312" w:eastAsia="仿宋_GB2312" w:hAnsi="Times New Roman" w:cs="Times New Roman" w:hint="eastAsia"/>
          <w:color w:val="auto"/>
          <w:kern w:val="2"/>
          <w:sz w:val="28"/>
          <w:szCs w:val="28"/>
        </w:rPr>
        <w:t xml:space="preserve"> </w:t>
      </w:r>
      <w:r w:rsidR="001C5C1E" w:rsidRPr="00F21396">
        <w:rPr>
          <w:rFonts w:ascii="仿宋_GB2312" w:eastAsia="仿宋_GB2312" w:hAnsi="Times New Roman" w:cs="Times New Roman" w:hint="eastAsia"/>
          <w:color w:val="auto"/>
          <w:kern w:val="2"/>
          <w:sz w:val="28"/>
          <w:szCs w:val="28"/>
        </w:rPr>
        <w:t>拥抱新时代</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的主题，牢牢把握习近平新时代中国特色社会主义思想这条主线，聚焦</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八个明确</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的主要内容和</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十四个坚持</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的基本方略，组织团员集中学习党的十</w:t>
      </w:r>
      <w:r w:rsidRPr="00F21396">
        <w:rPr>
          <w:rFonts w:ascii="仿宋_GB2312" w:eastAsia="仿宋_GB2312" w:hAnsi="Times New Roman" w:cs="Times New Roman" w:hint="eastAsia"/>
          <w:color w:val="auto"/>
          <w:kern w:val="2"/>
          <w:sz w:val="28"/>
          <w:szCs w:val="28"/>
        </w:rPr>
        <w:lastRenderedPageBreak/>
        <w:t>九大精神。要通过讲成就变革增强</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四个自信</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，讲时代际遇激发奋斗精神，讲历史使命强化责任担当，讲党建要求增强</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四个意识</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，引导团员切实增强不忘初心跟党走的自觉性、坚定性，更加紧密地团结在以习近平同志为核心的党中央周围。按照</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三会两制一课</w:t>
      </w:r>
      <w:r w:rsidR="001C5C1E">
        <w:rPr>
          <w:rFonts w:ascii="仿宋_GB2312" w:eastAsia="仿宋_GB2312" w:hAnsi="Times New Roman" w:cs="Times New Roman" w:hint="eastAsia"/>
          <w:color w:val="auto"/>
          <w:kern w:val="2"/>
          <w:sz w:val="28"/>
          <w:szCs w:val="28"/>
        </w:rPr>
        <w:t>”</w:t>
      </w:r>
      <w:r w:rsidRPr="00F21396">
        <w:rPr>
          <w:rFonts w:ascii="仿宋_GB2312" w:eastAsia="仿宋_GB2312" w:hAnsi="Times New Roman" w:cs="Times New Roman" w:hint="eastAsia"/>
          <w:color w:val="auto"/>
          <w:kern w:val="2"/>
          <w:sz w:val="28"/>
          <w:szCs w:val="28"/>
        </w:rPr>
        <w:t>规定，结合组织生活会开展团员年度教育评议。</w:t>
      </w:r>
    </w:p>
    <w:p w:rsidR="008F304C" w:rsidRPr="008F304C" w:rsidRDefault="008F304C" w:rsidP="001C5C1E">
      <w:pPr>
        <w:autoSpaceDE w:val="0"/>
        <w:autoSpaceDN w:val="0"/>
        <w:adjustRightInd w:val="0"/>
        <w:spacing w:line="600" w:lineRule="exact"/>
        <w:ind w:firstLineChars="200" w:firstLine="562"/>
        <w:jc w:val="left"/>
        <w:rPr>
          <w:rFonts w:ascii="仿宋_GB2312" w:eastAsia="仿宋_GB2312" w:cs="仿宋_GB2312"/>
          <w:b/>
          <w:color w:val="000000"/>
          <w:kern w:val="0"/>
          <w:sz w:val="32"/>
          <w:szCs w:val="32"/>
        </w:rPr>
      </w:pPr>
      <w:r w:rsidRPr="008F304C">
        <w:rPr>
          <w:rFonts w:ascii="仿宋_GB2312" w:eastAsia="仿宋_GB2312" w:hAnsi="Times New Roman" w:cs="Times New Roman" w:hint="eastAsia"/>
          <w:b/>
          <w:sz w:val="28"/>
          <w:szCs w:val="28"/>
        </w:rPr>
        <w:t>组织生活会要在</w:t>
      </w:r>
      <w:r w:rsidRPr="008F304C">
        <w:rPr>
          <w:rFonts w:ascii="仿宋_GB2312" w:eastAsia="仿宋_GB2312" w:hAnsi="Times New Roman" w:cs="Times New Roman"/>
          <w:b/>
          <w:sz w:val="28"/>
          <w:szCs w:val="28"/>
        </w:rPr>
        <w:t>2017</w:t>
      </w:r>
      <w:r w:rsidRPr="008F304C">
        <w:rPr>
          <w:rFonts w:ascii="仿宋_GB2312" w:eastAsia="仿宋_GB2312" w:hAnsi="Times New Roman" w:cs="Times New Roman" w:hint="eastAsia"/>
          <w:b/>
          <w:sz w:val="28"/>
          <w:szCs w:val="28"/>
        </w:rPr>
        <w:t>年</w:t>
      </w:r>
      <w:r w:rsidRPr="008F304C">
        <w:rPr>
          <w:rFonts w:ascii="仿宋_GB2312" w:eastAsia="仿宋_GB2312" w:hAnsi="Times New Roman" w:cs="Times New Roman"/>
          <w:b/>
          <w:sz w:val="28"/>
          <w:szCs w:val="28"/>
        </w:rPr>
        <w:t>12</w:t>
      </w:r>
      <w:r w:rsidRPr="008F304C">
        <w:rPr>
          <w:rFonts w:ascii="仿宋_GB2312" w:eastAsia="仿宋_GB2312" w:hAnsi="Times New Roman" w:cs="Times New Roman" w:hint="eastAsia"/>
          <w:b/>
          <w:sz w:val="28"/>
          <w:szCs w:val="28"/>
        </w:rPr>
        <w:t>月底前完成。</w:t>
      </w:r>
    </w:p>
    <w:p w:rsidR="00F77E5E" w:rsidRDefault="00F77E5E" w:rsidP="005D02CF">
      <w:pPr>
        <w:autoSpaceDE w:val="0"/>
        <w:autoSpaceDN w:val="0"/>
        <w:adjustRightInd w:val="0"/>
        <w:spacing w:line="600" w:lineRule="exact"/>
        <w:jc w:val="left"/>
        <w:rPr>
          <w:rFonts w:ascii="黑体" w:eastAsia="黑体" w:cs="黑体"/>
          <w:color w:val="000000"/>
          <w:kern w:val="0"/>
          <w:sz w:val="28"/>
          <w:szCs w:val="28"/>
        </w:rPr>
      </w:pPr>
    </w:p>
    <w:p w:rsidR="008F304C" w:rsidRPr="008F304C" w:rsidRDefault="001C5C1E" w:rsidP="005D02CF">
      <w:pPr>
        <w:autoSpaceDE w:val="0"/>
        <w:autoSpaceDN w:val="0"/>
        <w:adjustRightInd w:val="0"/>
        <w:spacing w:line="600" w:lineRule="exact"/>
        <w:jc w:val="left"/>
        <w:rPr>
          <w:rFonts w:ascii="黑体" w:eastAsia="黑体" w:cs="黑体"/>
          <w:color w:val="000000"/>
          <w:kern w:val="0"/>
          <w:sz w:val="28"/>
          <w:szCs w:val="28"/>
        </w:rPr>
      </w:pPr>
      <w:r>
        <w:rPr>
          <w:rFonts w:ascii="黑体" w:eastAsia="黑体" w:cs="黑体" w:hint="eastAsia"/>
          <w:color w:val="000000"/>
          <w:kern w:val="0"/>
          <w:sz w:val="28"/>
          <w:szCs w:val="28"/>
        </w:rPr>
        <w:t xml:space="preserve">    </w:t>
      </w:r>
      <w:r w:rsidR="008F304C" w:rsidRPr="008F304C">
        <w:rPr>
          <w:rFonts w:ascii="黑体" w:eastAsia="黑体" w:cs="黑体" w:hint="eastAsia"/>
          <w:color w:val="000000"/>
          <w:kern w:val="0"/>
          <w:sz w:val="28"/>
          <w:szCs w:val="28"/>
        </w:rPr>
        <w:t>二、方法步骤</w:t>
      </w:r>
    </w:p>
    <w:p w:rsidR="008F304C" w:rsidRPr="008F304C" w:rsidRDefault="008F304C" w:rsidP="005D02CF">
      <w:pPr>
        <w:autoSpaceDE w:val="0"/>
        <w:autoSpaceDN w:val="0"/>
        <w:adjustRightInd w:val="0"/>
        <w:spacing w:line="600" w:lineRule="exact"/>
        <w:ind w:firstLineChars="200" w:firstLine="560"/>
        <w:jc w:val="left"/>
        <w:rPr>
          <w:rFonts w:ascii="仿宋_GB2312" w:eastAsia="仿宋_GB2312" w:hAnsi="Times New Roman" w:cs="Times New Roman"/>
          <w:sz w:val="28"/>
          <w:szCs w:val="28"/>
        </w:rPr>
      </w:pPr>
      <w:r w:rsidRPr="008F304C">
        <w:rPr>
          <w:rFonts w:ascii="仿宋_GB2312" w:eastAsia="仿宋_GB2312" w:hAnsi="Times New Roman" w:cs="Times New Roman" w:hint="eastAsia"/>
          <w:sz w:val="28"/>
          <w:szCs w:val="28"/>
        </w:rPr>
        <w:t>组织生活会和</w:t>
      </w:r>
      <w:r w:rsidRPr="008F304C">
        <w:rPr>
          <w:rFonts w:ascii="仿宋_GB2312" w:eastAsia="仿宋_GB2312" w:hAnsi="Times New Roman" w:cs="Times New Roman"/>
          <w:sz w:val="28"/>
          <w:szCs w:val="28"/>
        </w:rPr>
        <w:t>2017</w:t>
      </w:r>
      <w:r w:rsidRPr="008F304C">
        <w:rPr>
          <w:rFonts w:ascii="仿宋_GB2312" w:eastAsia="仿宋_GB2312" w:hAnsi="Times New Roman" w:cs="Times New Roman" w:hint="eastAsia"/>
          <w:sz w:val="28"/>
          <w:szCs w:val="28"/>
        </w:rPr>
        <w:t>年度教育评议工作一并开展，教育评议要以学习党的十九大精神情况为重点，扎实做好以下</w:t>
      </w:r>
      <w:r w:rsidRPr="008F304C">
        <w:rPr>
          <w:rFonts w:ascii="仿宋_GB2312" w:eastAsia="仿宋_GB2312" w:hAnsi="Times New Roman" w:cs="Times New Roman"/>
          <w:sz w:val="28"/>
          <w:szCs w:val="28"/>
        </w:rPr>
        <w:t>4</w:t>
      </w:r>
      <w:r w:rsidRPr="008F304C">
        <w:rPr>
          <w:rFonts w:ascii="仿宋_GB2312" w:eastAsia="仿宋_GB2312" w:hAnsi="Times New Roman" w:cs="Times New Roman" w:hint="eastAsia"/>
          <w:sz w:val="28"/>
          <w:szCs w:val="28"/>
        </w:rPr>
        <w:t>个环节的工作。</w:t>
      </w:r>
    </w:p>
    <w:p w:rsidR="00F21396" w:rsidRPr="00344B6B" w:rsidRDefault="008F304C" w:rsidP="001C5C1E">
      <w:pPr>
        <w:pStyle w:val="a3"/>
        <w:numPr>
          <w:ilvl w:val="0"/>
          <w:numId w:val="1"/>
        </w:numPr>
        <w:autoSpaceDE w:val="0"/>
        <w:autoSpaceDN w:val="0"/>
        <w:adjustRightInd w:val="0"/>
        <w:spacing w:line="600" w:lineRule="exact"/>
        <w:ind w:left="851" w:firstLineChars="0"/>
        <w:jc w:val="left"/>
        <w:rPr>
          <w:rFonts w:ascii="楷体_GB2312" w:eastAsia="楷体_GB2312" w:cs="楷体_GB2312"/>
          <w:b/>
          <w:color w:val="000000"/>
          <w:kern w:val="0"/>
          <w:sz w:val="28"/>
          <w:szCs w:val="28"/>
        </w:rPr>
      </w:pPr>
      <w:r w:rsidRPr="00344B6B">
        <w:rPr>
          <w:rFonts w:ascii="楷体_GB2312" w:eastAsia="楷体_GB2312" w:cs="楷体_GB2312" w:hint="eastAsia"/>
          <w:b/>
          <w:color w:val="000000"/>
          <w:kern w:val="0"/>
          <w:sz w:val="28"/>
          <w:szCs w:val="28"/>
        </w:rPr>
        <w:t>组织主题学习。</w:t>
      </w:r>
    </w:p>
    <w:p w:rsidR="008F304C" w:rsidRPr="00F21396" w:rsidRDefault="00344B6B" w:rsidP="005D02CF">
      <w:pPr>
        <w:autoSpaceDE w:val="0"/>
        <w:autoSpaceDN w:val="0"/>
        <w:adjustRightInd w:val="0"/>
        <w:spacing w:line="600" w:lineRule="exact"/>
        <w:ind w:firstLineChars="200" w:firstLine="560"/>
        <w:jc w:val="left"/>
        <w:rPr>
          <w:rFonts w:ascii="仿宋_GB2312" w:eastAsia="仿宋_GB2312" w:cs="仿宋_GB2312"/>
          <w:color w:val="000000"/>
          <w:kern w:val="0"/>
          <w:sz w:val="32"/>
          <w:szCs w:val="32"/>
        </w:rPr>
      </w:pPr>
      <w:r>
        <w:rPr>
          <w:rFonts w:ascii="仿宋_GB2312" w:eastAsia="仿宋_GB2312" w:hAnsi="Times New Roman" w:cs="Times New Roman" w:hint="eastAsia"/>
          <w:sz w:val="28"/>
          <w:szCs w:val="28"/>
        </w:rPr>
        <w:t>以</w:t>
      </w:r>
      <w:r>
        <w:rPr>
          <w:rFonts w:ascii="仿宋_GB2312" w:eastAsia="仿宋_GB2312" w:hAnsi="Times New Roman" w:cs="Times New Roman"/>
          <w:sz w:val="28"/>
          <w:szCs w:val="28"/>
        </w:rPr>
        <w:t>各基层团支部为单位</w:t>
      </w:r>
      <w:r w:rsidR="008F304C" w:rsidRPr="00F21396">
        <w:rPr>
          <w:rFonts w:ascii="仿宋_GB2312" w:eastAsia="仿宋_GB2312" w:hAnsi="Times New Roman" w:cs="Times New Roman" w:hint="eastAsia"/>
          <w:sz w:val="28"/>
          <w:szCs w:val="28"/>
        </w:rPr>
        <w:t>广泛开展主题团日、学习交流、征文演讲、知识竞赛等多种形式的学习活动，采取集中学习和自学相结合的方式，组织团员深入学习党的十九大精神，坚持读原著、学原文、悟原理，原原本本学习党的十九大报告和修订后的党章，学习新华社长篇通讯《习近平：新时代的领路人》，学习人民日报关于学习贯彻党的十九大精神系列评论员文章，着重把握好《中共中央关于认真学习宣传贯彻党的十九大精神的决定》的</w:t>
      </w:r>
      <w:r w:rsidR="008F304C" w:rsidRPr="00F21396">
        <w:rPr>
          <w:rFonts w:ascii="仿宋_GB2312" w:eastAsia="仿宋_GB2312" w:hAnsi="Times New Roman" w:cs="Times New Roman"/>
          <w:sz w:val="28"/>
          <w:szCs w:val="28"/>
        </w:rPr>
        <w:t>10</w:t>
      </w:r>
      <w:r w:rsidR="008F304C" w:rsidRPr="00F21396">
        <w:rPr>
          <w:rFonts w:ascii="仿宋_GB2312" w:eastAsia="仿宋_GB2312" w:hAnsi="Times New Roman" w:cs="Times New Roman" w:hint="eastAsia"/>
          <w:sz w:val="28"/>
          <w:szCs w:val="28"/>
        </w:rPr>
        <w:t>个方面内容和</w:t>
      </w:r>
      <w:r w:rsidR="008F304C" w:rsidRPr="00F21396">
        <w:rPr>
          <w:rFonts w:ascii="仿宋_GB2312" w:eastAsia="仿宋_GB2312" w:hAnsi="Times New Roman" w:cs="Times New Roman"/>
          <w:sz w:val="28"/>
          <w:szCs w:val="28"/>
        </w:rPr>
        <w:t>6</w:t>
      </w:r>
      <w:r w:rsidR="008F304C" w:rsidRPr="00F21396">
        <w:rPr>
          <w:rFonts w:ascii="仿宋_GB2312" w:eastAsia="仿宋_GB2312" w:hAnsi="Times New Roman" w:cs="Times New Roman" w:hint="eastAsia"/>
          <w:sz w:val="28"/>
          <w:szCs w:val="28"/>
        </w:rPr>
        <w:t>个聚焦要求。可根据情况把《将改革进行到底》《辉煌中国》《不忘初心继续前进》等政论专题片作为选学教材。</w:t>
      </w:r>
    </w:p>
    <w:p w:rsidR="00F21396" w:rsidRPr="00344B6B" w:rsidRDefault="008F304C" w:rsidP="001C5C1E">
      <w:pPr>
        <w:pStyle w:val="a3"/>
        <w:numPr>
          <w:ilvl w:val="0"/>
          <w:numId w:val="1"/>
        </w:numPr>
        <w:autoSpaceDE w:val="0"/>
        <w:autoSpaceDN w:val="0"/>
        <w:adjustRightInd w:val="0"/>
        <w:spacing w:line="600" w:lineRule="exact"/>
        <w:ind w:left="851" w:firstLineChars="0"/>
        <w:jc w:val="left"/>
        <w:rPr>
          <w:rFonts w:ascii="楷体_GB2312" w:eastAsia="楷体_GB2312" w:cs="楷体_GB2312"/>
          <w:b/>
          <w:color w:val="000000"/>
          <w:kern w:val="0"/>
          <w:sz w:val="28"/>
          <w:szCs w:val="28"/>
        </w:rPr>
      </w:pPr>
      <w:r w:rsidRPr="00344B6B">
        <w:rPr>
          <w:rFonts w:ascii="楷体_GB2312" w:eastAsia="楷体_GB2312" w:cs="楷体_GB2312" w:hint="eastAsia"/>
          <w:b/>
          <w:color w:val="000000"/>
          <w:kern w:val="0"/>
          <w:sz w:val="28"/>
          <w:szCs w:val="28"/>
        </w:rPr>
        <w:t>召开支部大会。</w:t>
      </w:r>
    </w:p>
    <w:p w:rsidR="00F21396" w:rsidRPr="00F21396" w:rsidRDefault="00344B6B" w:rsidP="005D02CF">
      <w:pPr>
        <w:spacing w:line="6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各基层团支部</w:t>
      </w:r>
      <w:r>
        <w:rPr>
          <w:rFonts w:ascii="仿宋_GB2312" w:eastAsia="仿宋_GB2312" w:hAnsi="Times New Roman" w:cs="Times New Roman"/>
          <w:sz w:val="28"/>
          <w:szCs w:val="28"/>
        </w:rPr>
        <w:t>召开支部大会</w:t>
      </w:r>
      <w:r>
        <w:rPr>
          <w:rFonts w:ascii="仿宋_GB2312" w:eastAsia="仿宋_GB2312" w:hAnsi="Times New Roman" w:cs="Times New Roman" w:hint="eastAsia"/>
          <w:sz w:val="28"/>
          <w:szCs w:val="28"/>
        </w:rPr>
        <w:t>，</w:t>
      </w:r>
      <w:r w:rsidR="00F21396" w:rsidRPr="00F21396">
        <w:rPr>
          <w:rFonts w:ascii="仿宋_GB2312" w:eastAsia="仿宋_GB2312" w:hAnsi="Times New Roman" w:cs="Times New Roman" w:hint="eastAsia"/>
          <w:sz w:val="28"/>
          <w:szCs w:val="28"/>
        </w:rPr>
        <w:t>会上，团员要结合工作学习生活实际，分享学习党的十九大精神的心得体会，交流如何用习近平新时</w:t>
      </w:r>
      <w:r w:rsidR="00F21396" w:rsidRPr="00F21396">
        <w:rPr>
          <w:rFonts w:ascii="仿宋_GB2312" w:eastAsia="仿宋_GB2312" w:hAnsi="Times New Roman" w:cs="Times New Roman"/>
          <w:sz w:val="28"/>
          <w:szCs w:val="28"/>
        </w:rPr>
        <w:t>代</w:t>
      </w:r>
      <w:r w:rsidR="00F21396" w:rsidRPr="00F21396">
        <w:rPr>
          <w:rFonts w:ascii="仿宋_GB2312" w:eastAsia="仿宋_GB2312" w:hAnsi="Times New Roman" w:cs="Times New Roman"/>
          <w:sz w:val="28"/>
          <w:szCs w:val="28"/>
        </w:rPr>
        <w:lastRenderedPageBreak/>
        <w:t>中国特色社会主义思想武装头脑、指导实践、推动工作的思考。要侧重围绕对理论真理性的碰撞，增强</w:t>
      </w:r>
      <w:r>
        <w:rPr>
          <w:rFonts w:ascii="仿宋_GB2312" w:eastAsia="仿宋_GB2312" w:hAnsi="Times New Roman" w:cs="Times New Roman" w:hint="eastAsia"/>
          <w:sz w:val="28"/>
          <w:szCs w:val="28"/>
        </w:rPr>
        <w:t>各</w:t>
      </w:r>
      <w:r>
        <w:rPr>
          <w:rFonts w:ascii="仿宋_GB2312" w:eastAsia="仿宋_GB2312" w:hAnsi="Times New Roman" w:cs="Times New Roman"/>
          <w:sz w:val="28"/>
          <w:szCs w:val="28"/>
        </w:rPr>
        <w:t>青年团员</w:t>
      </w:r>
      <w:r w:rsidR="00F21396" w:rsidRPr="00F21396">
        <w:rPr>
          <w:rFonts w:ascii="仿宋_GB2312" w:eastAsia="仿宋_GB2312" w:hAnsi="Times New Roman" w:cs="Times New Roman"/>
          <w:sz w:val="28"/>
          <w:szCs w:val="28"/>
        </w:rPr>
        <w:t xml:space="preserve">对新思想的理性认同；引导广大团员进一步增进对以习近平同志为核心的党中央的衷心拥护，做到忠诚核心、维护核心、紧跟核心。 </w:t>
      </w:r>
    </w:p>
    <w:p w:rsidR="00F21396" w:rsidRPr="00344B6B" w:rsidRDefault="00F21396" w:rsidP="001C5C1E">
      <w:pPr>
        <w:pStyle w:val="a3"/>
        <w:numPr>
          <w:ilvl w:val="0"/>
          <w:numId w:val="1"/>
        </w:numPr>
        <w:spacing w:line="600" w:lineRule="exact"/>
        <w:ind w:left="851" w:firstLineChars="0"/>
        <w:rPr>
          <w:rFonts w:ascii="楷体_GB2312" w:eastAsia="楷体_GB2312" w:cs="楷体_GB2312"/>
          <w:b/>
          <w:color w:val="000000"/>
          <w:kern w:val="0"/>
          <w:sz w:val="28"/>
          <w:szCs w:val="28"/>
        </w:rPr>
      </w:pPr>
      <w:r w:rsidRPr="00344B6B">
        <w:rPr>
          <w:rFonts w:ascii="楷体_GB2312" w:eastAsia="楷体_GB2312" w:cs="楷体_GB2312" w:hint="eastAsia"/>
          <w:b/>
          <w:color w:val="000000"/>
          <w:kern w:val="0"/>
          <w:sz w:val="28"/>
          <w:szCs w:val="28"/>
        </w:rPr>
        <w:t>开展教育评议。</w:t>
      </w:r>
    </w:p>
    <w:p w:rsidR="00F21396" w:rsidRPr="00F21396" w:rsidRDefault="00F21396" w:rsidP="005D02CF">
      <w:pPr>
        <w:spacing w:line="600" w:lineRule="exact"/>
        <w:ind w:firstLineChars="200" w:firstLine="560"/>
        <w:rPr>
          <w:rFonts w:ascii="仿宋_GB2312" w:eastAsia="仿宋_GB2312" w:hAnsi="Times New Roman" w:cs="Times New Roman"/>
          <w:sz w:val="28"/>
          <w:szCs w:val="28"/>
        </w:rPr>
      </w:pPr>
      <w:r w:rsidRPr="00F21396">
        <w:rPr>
          <w:rFonts w:ascii="仿宋_GB2312" w:eastAsia="仿宋_GB2312" w:hAnsi="Times New Roman" w:cs="Times New Roman" w:hint="eastAsia"/>
          <w:sz w:val="28"/>
          <w:szCs w:val="28"/>
        </w:rPr>
        <w:t>要把学习党的十九大精神情况作为评议的主要内容，重点围绕学习情况、组织生活会发言情况和日常表现情况，按照个人自评、团员互评、民主测评的程序对团员进行评议。支部委员会根据评议情况，研究提出每名团员的建议评议等次，报上级委员会批准。团员评议分</w:t>
      </w:r>
      <w:r w:rsidR="001C5C1E">
        <w:rPr>
          <w:rFonts w:ascii="仿宋_GB2312" w:eastAsia="仿宋_GB2312" w:hAnsi="Times New Roman" w:cs="Times New Roman" w:hint="eastAsia"/>
          <w:sz w:val="28"/>
          <w:szCs w:val="28"/>
        </w:rPr>
        <w:t>“</w:t>
      </w:r>
      <w:r w:rsidRPr="00F21396">
        <w:rPr>
          <w:rFonts w:ascii="仿宋_GB2312" w:eastAsia="仿宋_GB2312" w:hAnsi="Times New Roman" w:cs="Times New Roman" w:hint="eastAsia"/>
          <w:sz w:val="28"/>
          <w:szCs w:val="28"/>
        </w:rPr>
        <w:t>优秀</w:t>
      </w:r>
      <w:r w:rsidR="001C5C1E">
        <w:rPr>
          <w:rFonts w:ascii="仿宋_GB2312" w:eastAsia="仿宋_GB2312" w:hAnsi="Times New Roman" w:cs="Times New Roman" w:hint="eastAsia"/>
          <w:sz w:val="28"/>
          <w:szCs w:val="28"/>
        </w:rPr>
        <w:t>”“</w:t>
      </w:r>
      <w:r w:rsidRPr="00F21396">
        <w:rPr>
          <w:rFonts w:ascii="仿宋_GB2312" w:eastAsia="仿宋_GB2312" w:hAnsi="Times New Roman" w:cs="Times New Roman" w:hint="eastAsia"/>
          <w:sz w:val="28"/>
          <w:szCs w:val="28"/>
        </w:rPr>
        <w:t>合格</w:t>
      </w:r>
      <w:r w:rsidR="001C5C1E">
        <w:rPr>
          <w:rFonts w:ascii="仿宋_GB2312" w:eastAsia="仿宋_GB2312" w:hAnsi="Times New Roman" w:cs="Times New Roman" w:hint="eastAsia"/>
          <w:sz w:val="28"/>
          <w:szCs w:val="28"/>
        </w:rPr>
        <w:t>”“</w:t>
      </w:r>
      <w:r w:rsidRPr="00F21396">
        <w:rPr>
          <w:rFonts w:ascii="仿宋_GB2312" w:eastAsia="仿宋_GB2312" w:hAnsi="Times New Roman" w:cs="Times New Roman" w:hint="eastAsia"/>
          <w:sz w:val="28"/>
          <w:szCs w:val="28"/>
        </w:rPr>
        <w:t>基本合格</w:t>
      </w:r>
      <w:r w:rsidR="001C5C1E">
        <w:rPr>
          <w:rFonts w:ascii="仿宋_GB2312" w:eastAsia="仿宋_GB2312" w:hAnsi="Times New Roman" w:cs="Times New Roman" w:hint="eastAsia"/>
          <w:sz w:val="28"/>
          <w:szCs w:val="28"/>
        </w:rPr>
        <w:t>”“</w:t>
      </w:r>
      <w:r w:rsidRPr="00F21396">
        <w:rPr>
          <w:rFonts w:ascii="仿宋_GB2312" w:eastAsia="仿宋_GB2312" w:hAnsi="Times New Roman" w:cs="Times New Roman" w:hint="eastAsia"/>
          <w:sz w:val="28"/>
          <w:szCs w:val="28"/>
        </w:rPr>
        <w:t>不合格</w:t>
      </w:r>
      <w:r w:rsidR="001C5C1E">
        <w:rPr>
          <w:rFonts w:ascii="仿宋_GB2312" w:eastAsia="仿宋_GB2312" w:hAnsi="Times New Roman" w:cs="Times New Roman" w:hint="eastAsia"/>
          <w:sz w:val="28"/>
          <w:szCs w:val="28"/>
        </w:rPr>
        <w:t>”</w:t>
      </w:r>
      <w:r w:rsidRPr="00F21396">
        <w:rPr>
          <w:rFonts w:ascii="仿宋_GB2312" w:eastAsia="仿宋_GB2312" w:hAnsi="Times New Roman" w:cs="Times New Roman" w:hint="eastAsia"/>
          <w:sz w:val="28"/>
          <w:szCs w:val="28"/>
        </w:rPr>
        <w:t>四个等次，其中优秀等次团员数量应控制在参加评议团员人数的</w:t>
      </w:r>
      <w:r w:rsidRPr="00F21396">
        <w:rPr>
          <w:rFonts w:ascii="仿宋_GB2312" w:eastAsia="仿宋_GB2312" w:hAnsi="Times New Roman" w:cs="Times New Roman"/>
          <w:sz w:val="28"/>
          <w:szCs w:val="28"/>
        </w:rPr>
        <w:t>30%</w:t>
      </w:r>
      <w:r w:rsidRPr="00F21396">
        <w:rPr>
          <w:rFonts w:ascii="仿宋_GB2312" w:eastAsia="仿宋_GB2312" w:hAnsi="Times New Roman" w:cs="Times New Roman" w:hint="eastAsia"/>
          <w:sz w:val="28"/>
          <w:szCs w:val="28"/>
        </w:rPr>
        <w:t>以内。</w:t>
      </w:r>
    </w:p>
    <w:p w:rsidR="00F21396" w:rsidRPr="00344B6B" w:rsidRDefault="00F21396" w:rsidP="001C5C1E">
      <w:pPr>
        <w:pStyle w:val="a3"/>
        <w:numPr>
          <w:ilvl w:val="0"/>
          <w:numId w:val="1"/>
        </w:numPr>
        <w:spacing w:line="600" w:lineRule="exact"/>
        <w:ind w:left="851" w:firstLineChars="0"/>
        <w:rPr>
          <w:rFonts w:ascii="楷体_GB2312" w:eastAsia="楷体_GB2312" w:cs="楷体_GB2312"/>
          <w:b/>
          <w:color w:val="000000"/>
          <w:kern w:val="0"/>
          <w:sz w:val="28"/>
          <w:szCs w:val="28"/>
        </w:rPr>
      </w:pPr>
      <w:r w:rsidRPr="00344B6B">
        <w:rPr>
          <w:rFonts w:ascii="楷体_GB2312" w:eastAsia="楷体_GB2312" w:cs="楷体_GB2312" w:hint="eastAsia"/>
          <w:b/>
          <w:color w:val="000000"/>
          <w:kern w:val="0"/>
          <w:sz w:val="28"/>
          <w:szCs w:val="28"/>
        </w:rPr>
        <w:t>做好结果运用。</w:t>
      </w:r>
    </w:p>
    <w:p w:rsidR="00F77E5E" w:rsidRDefault="00F21396" w:rsidP="005D02CF">
      <w:pPr>
        <w:spacing w:line="600" w:lineRule="exact"/>
        <w:ind w:firstLineChars="200" w:firstLine="560"/>
        <w:rPr>
          <w:rFonts w:ascii="仿宋_GB2312" w:eastAsia="仿宋_GB2312" w:hAnsi="Times New Roman" w:cs="Times New Roman"/>
          <w:sz w:val="28"/>
          <w:szCs w:val="28"/>
        </w:rPr>
      </w:pPr>
      <w:r w:rsidRPr="00F21396">
        <w:rPr>
          <w:rFonts w:ascii="仿宋_GB2312" w:eastAsia="仿宋_GB2312" w:hAnsi="Times New Roman" w:cs="Times New Roman" w:hint="eastAsia"/>
          <w:sz w:val="28"/>
          <w:szCs w:val="28"/>
        </w:rPr>
        <w:t>评议结果要作为</w:t>
      </w:r>
      <w:r w:rsidRPr="00F21396">
        <w:rPr>
          <w:rFonts w:ascii="仿宋_GB2312" w:eastAsia="仿宋_GB2312" w:hAnsi="Times New Roman" w:cs="Times New Roman"/>
          <w:sz w:val="28"/>
          <w:szCs w:val="28"/>
        </w:rPr>
        <w:t>2017</w:t>
      </w:r>
      <w:r w:rsidRPr="00F21396">
        <w:rPr>
          <w:rFonts w:ascii="仿宋_GB2312" w:eastAsia="仿宋_GB2312" w:hAnsi="Times New Roman" w:cs="Times New Roman" w:hint="eastAsia"/>
          <w:sz w:val="28"/>
          <w:szCs w:val="28"/>
        </w:rPr>
        <w:t>年度优秀团员团干部评选和推荐优秀团员作入党积极分子人选的重要依据。对于评议等次不合格的团员，团支部要对其进行教育帮助，限期改正。三至六个月后，对能够接受团组织批评教育，反省自身错误，有明显改进的团员，再次进行团员评议；对不接受教育帮助或经教育帮助仍不改进的团员，应当劝其退团，劝而不退的由支部大会决定除名，并报上级委员会批准。</w:t>
      </w:r>
    </w:p>
    <w:p w:rsidR="005D02CF" w:rsidRPr="005D02CF" w:rsidRDefault="005D02CF" w:rsidP="005D02CF">
      <w:pPr>
        <w:spacing w:line="600" w:lineRule="exact"/>
        <w:ind w:firstLineChars="200" w:firstLine="560"/>
        <w:rPr>
          <w:rFonts w:ascii="仿宋_GB2312" w:eastAsia="仿宋_GB2312" w:hAnsi="Times New Roman" w:cs="Times New Roman"/>
          <w:sz w:val="28"/>
          <w:szCs w:val="28"/>
        </w:rPr>
      </w:pPr>
    </w:p>
    <w:p w:rsidR="00AD3EA9" w:rsidRDefault="001C5C1E" w:rsidP="005D02CF">
      <w:pPr>
        <w:autoSpaceDE w:val="0"/>
        <w:autoSpaceDN w:val="0"/>
        <w:adjustRightInd w:val="0"/>
        <w:spacing w:line="600" w:lineRule="exact"/>
        <w:jc w:val="left"/>
        <w:rPr>
          <w:rFonts w:ascii="黑体" w:eastAsia="黑体" w:cs="黑体"/>
          <w:color w:val="000000"/>
          <w:kern w:val="0"/>
          <w:sz w:val="28"/>
          <w:szCs w:val="28"/>
        </w:rPr>
      </w:pPr>
      <w:r>
        <w:rPr>
          <w:rFonts w:ascii="黑体" w:eastAsia="黑体" w:cs="黑体" w:hint="eastAsia"/>
          <w:color w:val="000000"/>
          <w:kern w:val="0"/>
          <w:sz w:val="28"/>
          <w:szCs w:val="28"/>
        </w:rPr>
        <w:t xml:space="preserve">    </w:t>
      </w:r>
      <w:r w:rsidR="003637AD" w:rsidRPr="00AD3EA9">
        <w:rPr>
          <w:rFonts w:ascii="黑体" w:eastAsia="黑体" w:cs="黑体" w:hint="eastAsia"/>
          <w:color w:val="000000"/>
          <w:kern w:val="0"/>
          <w:sz w:val="28"/>
          <w:szCs w:val="28"/>
        </w:rPr>
        <w:t>三</w:t>
      </w:r>
      <w:r w:rsidR="00AD3EA9">
        <w:rPr>
          <w:rFonts w:ascii="黑体" w:eastAsia="黑体" w:cs="黑体" w:hint="eastAsia"/>
          <w:color w:val="000000"/>
          <w:kern w:val="0"/>
          <w:sz w:val="28"/>
          <w:szCs w:val="28"/>
        </w:rPr>
        <w:t>、</w:t>
      </w:r>
      <w:r w:rsidR="00F77E5E">
        <w:rPr>
          <w:rFonts w:ascii="黑体" w:eastAsia="黑体" w:cs="黑体" w:hint="eastAsia"/>
          <w:color w:val="000000"/>
          <w:kern w:val="0"/>
          <w:sz w:val="28"/>
          <w:szCs w:val="28"/>
        </w:rPr>
        <w:t>材料</w:t>
      </w:r>
      <w:r w:rsidR="00F77E5E">
        <w:rPr>
          <w:rFonts w:ascii="黑体" w:eastAsia="黑体" w:cs="黑体"/>
          <w:color w:val="000000"/>
          <w:kern w:val="0"/>
          <w:sz w:val="28"/>
          <w:szCs w:val="28"/>
        </w:rPr>
        <w:t>要求</w:t>
      </w:r>
    </w:p>
    <w:p w:rsidR="00AD3EA9" w:rsidRDefault="000D6447" w:rsidP="005D02CF">
      <w:pPr>
        <w:spacing w:line="6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sidR="001C5C1E">
        <w:rPr>
          <w:rFonts w:ascii="仿宋_GB2312" w:eastAsia="仿宋_GB2312" w:hAnsi="Times New Roman" w:cs="Times New Roman" w:hint="eastAsia"/>
          <w:sz w:val="28"/>
          <w:szCs w:val="28"/>
        </w:rPr>
        <w:t>.</w:t>
      </w:r>
      <w:r>
        <w:rPr>
          <w:rFonts w:ascii="仿宋_GB2312" w:eastAsia="仿宋_GB2312" w:hAnsi="Times New Roman" w:cs="Times New Roman"/>
          <w:sz w:val="28"/>
          <w:szCs w:val="28"/>
        </w:rPr>
        <w:t>各基层团支部</w:t>
      </w:r>
      <w:r w:rsidR="003637AD" w:rsidRPr="00AD3EA9">
        <w:rPr>
          <w:rFonts w:ascii="仿宋_GB2312" w:eastAsia="仿宋_GB2312" w:hAnsi="Times New Roman" w:cs="Times New Roman" w:hint="eastAsia"/>
          <w:sz w:val="28"/>
          <w:szCs w:val="28"/>
        </w:rPr>
        <w:t>填写</w:t>
      </w:r>
      <w:r w:rsidR="005D02CF">
        <w:rPr>
          <w:rFonts w:ascii="仿宋_GB2312" w:eastAsia="仿宋_GB2312" w:hAnsi="Times New Roman" w:cs="Times New Roman" w:hint="eastAsia"/>
          <w:sz w:val="28"/>
          <w:szCs w:val="28"/>
        </w:rPr>
        <w:t>《</w:t>
      </w:r>
      <w:r w:rsidR="003637AD" w:rsidRPr="00AD3EA9">
        <w:rPr>
          <w:rFonts w:ascii="仿宋_GB2312" w:eastAsia="仿宋_GB2312" w:hAnsi="Times New Roman" w:cs="Times New Roman" w:hint="eastAsia"/>
          <w:sz w:val="28"/>
          <w:szCs w:val="28"/>
        </w:rPr>
        <w:t>组织生活会报告表</w:t>
      </w:r>
      <w:r w:rsidR="005D02CF">
        <w:rPr>
          <w:rFonts w:ascii="仿宋_GB2312" w:eastAsia="仿宋_GB2312" w:hAnsi="Times New Roman" w:cs="Times New Roman" w:hint="eastAsia"/>
          <w:sz w:val="28"/>
          <w:szCs w:val="28"/>
        </w:rPr>
        <w:t>》</w:t>
      </w:r>
      <w:r w:rsidR="003637AD" w:rsidRPr="00AD3EA9">
        <w:rPr>
          <w:rFonts w:ascii="仿宋_GB2312" w:eastAsia="仿宋_GB2312" w:hAnsi="Times New Roman" w:cs="Times New Roman" w:hint="eastAsia"/>
          <w:sz w:val="28"/>
          <w:szCs w:val="28"/>
        </w:rPr>
        <w:t>（见附件</w:t>
      </w:r>
      <w:r w:rsidR="001C5C1E">
        <w:rPr>
          <w:rFonts w:ascii="仿宋_GB2312" w:eastAsia="仿宋_GB2312" w:hAnsi="Times New Roman" w:cs="Times New Roman" w:hint="eastAsia"/>
          <w:sz w:val="28"/>
          <w:szCs w:val="28"/>
        </w:rPr>
        <w:t>二</w:t>
      </w:r>
      <w:r w:rsidR="003637AD" w:rsidRPr="00AD3EA9">
        <w:rPr>
          <w:rFonts w:ascii="仿宋_GB2312" w:eastAsia="仿宋_GB2312" w:hAnsi="Times New Roman" w:cs="Times New Roman" w:hint="eastAsia"/>
          <w:sz w:val="28"/>
          <w:szCs w:val="28"/>
        </w:rPr>
        <w:t>）</w:t>
      </w:r>
      <w:r w:rsidR="005C3604">
        <w:rPr>
          <w:rFonts w:ascii="仿宋_GB2312" w:eastAsia="仿宋_GB2312" w:hAnsi="Times New Roman" w:cs="Times New Roman" w:hint="eastAsia"/>
          <w:sz w:val="28"/>
          <w:szCs w:val="28"/>
        </w:rPr>
        <w:t>上</w:t>
      </w:r>
      <w:r w:rsidR="003637AD" w:rsidRPr="00AD3EA9">
        <w:rPr>
          <w:rFonts w:ascii="仿宋_GB2312" w:eastAsia="仿宋_GB2312" w:hAnsi="Times New Roman" w:cs="Times New Roman" w:hint="eastAsia"/>
          <w:sz w:val="28"/>
          <w:szCs w:val="28"/>
        </w:rPr>
        <w:t>报上级委员会批准并存档</w:t>
      </w:r>
      <w:r>
        <w:rPr>
          <w:rFonts w:ascii="仿宋_GB2312" w:eastAsia="仿宋_GB2312" w:hAnsi="Times New Roman" w:cs="Times New Roman" w:hint="eastAsia"/>
          <w:sz w:val="28"/>
          <w:szCs w:val="28"/>
        </w:rPr>
        <w:t>，</w:t>
      </w:r>
      <w:r>
        <w:rPr>
          <w:rFonts w:ascii="仿宋_GB2312" w:eastAsia="仿宋_GB2312" w:hAnsi="Times New Roman" w:cs="Times New Roman"/>
          <w:sz w:val="28"/>
          <w:szCs w:val="28"/>
        </w:rPr>
        <w:t>报告表一式两份</w:t>
      </w:r>
      <w:r>
        <w:rPr>
          <w:rFonts w:ascii="仿宋_GB2312" w:eastAsia="仿宋_GB2312" w:hAnsi="Times New Roman" w:cs="Times New Roman" w:hint="eastAsia"/>
          <w:sz w:val="28"/>
          <w:szCs w:val="28"/>
        </w:rPr>
        <w:t>，</w:t>
      </w:r>
      <w:r>
        <w:rPr>
          <w:rFonts w:ascii="仿宋_GB2312" w:eastAsia="仿宋_GB2312" w:hAnsi="Times New Roman" w:cs="Times New Roman"/>
          <w:sz w:val="28"/>
          <w:szCs w:val="28"/>
        </w:rPr>
        <w:t>一份存院团委（</w:t>
      </w:r>
      <w:r>
        <w:rPr>
          <w:rFonts w:ascii="仿宋_GB2312" w:eastAsia="仿宋_GB2312" w:hAnsi="Times New Roman" w:cs="Times New Roman" w:hint="eastAsia"/>
          <w:sz w:val="28"/>
          <w:szCs w:val="28"/>
        </w:rPr>
        <w:t>不用</w:t>
      </w:r>
      <w:r>
        <w:rPr>
          <w:rFonts w:ascii="仿宋_GB2312" w:eastAsia="仿宋_GB2312" w:hAnsi="Times New Roman" w:cs="Times New Roman"/>
          <w:sz w:val="28"/>
          <w:szCs w:val="28"/>
        </w:rPr>
        <w:t>上交校团委）</w:t>
      </w:r>
      <w:r>
        <w:rPr>
          <w:rFonts w:ascii="仿宋_GB2312" w:eastAsia="仿宋_GB2312" w:hAnsi="Times New Roman" w:cs="Times New Roman" w:hint="eastAsia"/>
          <w:sz w:val="28"/>
          <w:szCs w:val="28"/>
        </w:rPr>
        <w:t>，</w:t>
      </w:r>
      <w:r>
        <w:rPr>
          <w:rFonts w:ascii="仿宋_GB2312" w:eastAsia="仿宋_GB2312" w:hAnsi="Times New Roman" w:cs="Times New Roman"/>
          <w:sz w:val="28"/>
          <w:szCs w:val="28"/>
        </w:rPr>
        <w:t>一份存校团委。</w:t>
      </w:r>
    </w:p>
    <w:p w:rsidR="00D26150" w:rsidRDefault="00D26150" w:rsidP="005D02CF">
      <w:pPr>
        <w:spacing w:line="6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2</w:t>
      </w:r>
      <w:r w:rsidR="001C5C1E">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各学院团委组织部填写《学院组织生活会召开情况总结》</w:t>
      </w:r>
      <w:r w:rsidRPr="00AD3EA9">
        <w:rPr>
          <w:rFonts w:ascii="仿宋_GB2312" w:eastAsia="仿宋_GB2312" w:hAnsi="Times New Roman" w:cs="Times New Roman" w:hint="eastAsia"/>
          <w:sz w:val="28"/>
          <w:szCs w:val="28"/>
        </w:rPr>
        <w:t>（见附件</w:t>
      </w:r>
      <w:r w:rsidR="0071628D">
        <w:rPr>
          <w:rFonts w:ascii="仿宋_GB2312" w:eastAsia="仿宋_GB2312" w:hAnsi="Times New Roman" w:cs="Times New Roman" w:hint="eastAsia"/>
          <w:sz w:val="28"/>
          <w:szCs w:val="28"/>
        </w:rPr>
        <w:t>四</w:t>
      </w:r>
      <w:r w:rsidRPr="00AD3EA9">
        <w:rPr>
          <w:rFonts w:ascii="仿宋_GB2312" w:eastAsia="仿宋_GB2312" w:hAnsi="Times New Roman" w:cs="Times New Roman" w:hint="eastAsia"/>
          <w:sz w:val="28"/>
          <w:szCs w:val="28"/>
        </w:rPr>
        <w:t>）</w:t>
      </w:r>
      <w:r w:rsidR="000F36ED">
        <w:rPr>
          <w:rFonts w:ascii="仿宋_GB2312" w:eastAsia="仿宋_GB2312" w:hAnsi="Times New Roman" w:cs="Times New Roman" w:hint="eastAsia"/>
          <w:sz w:val="28"/>
          <w:szCs w:val="28"/>
        </w:rPr>
        <w:t>上报校团委。</w:t>
      </w:r>
    </w:p>
    <w:p w:rsidR="000D6447" w:rsidRDefault="0071628D" w:rsidP="0071628D">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r w:rsidR="001C5C1E">
        <w:rPr>
          <w:rFonts w:ascii="仿宋_GB2312" w:eastAsia="仿宋_GB2312" w:hAnsi="Times New Roman" w:cs="Times New Roman" w:hint="eastAsia"/>
          <w:sz w:val="28"/>
          <w:szCs w:val="28"/>
        </w:rPr>
        <w:t>3.</w:t>
      </w:r>
      <w:r w:rsidR="000D6447">
        <w:rPr>
          <w:rFonts w:ascii="仿宋_GB2312" w:eastAsia="仿宋_GB2312" w:hAnsi="Times New Roman" w:cs="Times New Roman"/>
          <w:sz w:val="28"/>
          <w:szCs w:val="28"/>
        </w:rPr>
        <w:t>请</w:t>
      </w:r>
      <w:r w:rsidR="000D6447">
        <w:rPr>
          <w:rFonts w:ascii="仿宋_GB2312" w:eastAsia="仿宋_GB2312" w:hAnsi="Times New Roman" w:cs="Times New Roman" w:hint="eastAsia"/>
          <w:sz w:val="28"/>
          <w:szCs w:val="28"/>
        </w:rPr>
        <w:t>各学院</w:t>
      </w:r>
      <w:r w:rsidR="000D6447">
        <w:rPr>
          <w:rFonts w:ascii="仿宋_GB2312" w:eastAsia="仿宋_GB2312" w:hAnsi="Times New Roman" w:cs="Times New Roman"/>
          <w:sz w:val="28"/>
          <w:szCs w:val="28"/>
        </w:rPr>
        <w:t>团委</w:t>
      </w:r>
      <w:r w:rsidR="000D6447">
        <w:rPr>
          <w:rFonts w:ascii="仿宋_GB2312" w:eastAsia="仿宋_GB2312" w:hAnsi="Times New Roman" w:cs="Times New Roman" w:hint="eastAsia"/>
          <w:sz w:val="28"/>
          <w:szCs w:val="28"/>
        </w:rPr>
        <w:t>于</w:t>
      </w:r>
      <w:r w:rsidR="00F77E5E">
        <w:rPr>
          <w:rFonts w:ascii="仿宋_GB2312" w:eastAsia="仿宋_GB2312" w:hAnsi="Times New Roman" w:cs="Times New Roman" w:hint="eastAsia"/>
          <w:sz w:val="28"/>
          <w:szCs w:val="28"/>
        </w:rPr>
        <w:t>2018</w:t>
      </w:r>
      <w:r w:rsidR="000D6447">
        <w:rPr>
          <w:rFonts w:ascii="仿宋_GB2312" w:eastAsia="仿宋_GB2312" w:hAnsi="Times New Roman" w:cs="Times New Roman" w:hint="eastAsia"/>
          <w:sz w:val="28"/>
          <w:szCs w:val="28"/>
        </w:rPr>
        <w:t>年</w:t>
      </w:r>
      <w:r w:rsidR="00F77E5E">
        <w:rPr>
          <w:rFonts w:ascii="仿宋_GB2312" w:eastAsia="仿宋_GB2312" w:hAnsi="Times New Roman" w:cs="Times New Roman" w:hint="eastAsia"/>
          <w:sz w:val="28"/>
          <w:szCs w:val="28"/>
        </w:rPr>
        <w:t>1</w:t>
      </w:r>
      <w:r w:rsidR="000D6447">
        <w:rPr>
          <w:rFonts w:ascii="仿宋_GB2312" w:eastAsia="仿宋_GB2312" w:hAnsi="Times New Roman" w:cs="Times New Roman" w:hint="eastAsia"/>
          <w:sz w:val="28"/>
          <w:szCs w:val="28"/>
        </w:rPr>
        <w:t>月</w:t>
      </w:r>
      <w:r w:rsidR="00F77E5E">
        <w:rPr>
          <w:rFonts w:ascii="仿宋_GB2312" w:eastAsia="仿宋_GB2312" w:hAnsi="Times New Roman" w:cs="Times New Roman" w:hint="eastAsia"/>
          <w:sz w:val="28"/>
          <w:szCs w:val="28"/>
        </w:rPr>
        <w:t>4日（周四</w:t>
      </w:r>
      <w:r w:rsidR="00F77E5E">
        <w:rPr>
          <w:rFonts w:ascii="仿宋_GB2312" w:eastAsia="仿宋_GB2312" w:hAnsi="Times New Roman" w:cs="Times New Roman"/>
          <w:sz w:val="28"/>
          <w:szCs w:val="28"/>
        </w:rPr>
        <w:t>）</w:t>
      </w:r>
      <w:r w:rsidR="00F77E5E">
        <w:rPr>
          <w:rFonts w:ascii="仿宋_GB2312" w:eastAsia="仿宋_GB2312" w:hAnsi="Times New Roman" w:cs="Times New Roman" w:hint="eastAsia"/>
          <w:sz w:val="28"/>
          <w:szCs w:val="28"/>
        </w:rPr>
        <w:t>前</w:t>
      </w:r>
      <w:r w:rsidR="00F77E5E">
        <w:rPr>
          <w:rFonts w:ascii="仿宋_GB2312" w:eastAsia="仿宋_GB2312" w:hAnsi="Times New Roman" w:cs="Times New Roman"/>
          <w:sz w:val="28"/>
          <w:szCs w:val="28"/>
        </w:rPr>
        <w:t>将</w:t>
      </w:r>
      <w:r w:rsidR="001A143F" w:rsidRPr="00AD3EA9">
        <w:rPr>
          <w:rFonts w:ascii="仿宋_GB2312" w:eastAsia="仿宋_GB2312" w:hAnsi="Times New Roman" w:cs="Times New Roman" w:hint="eastAsia"/>
          <w:sz w:val="28"/>
          <w:szCs w:val="28"/>
        </w:rPr>
        <w:t>组织生活会报告表</w:t>
      </w:r>
      <w:r>
        <w:rPr>
          <w:rFonts w:ascii="仿宋_GB2312" w:eastAsia="仿宋_GB2312" w:hAnsi="Times New Roman" w:cs="Times New Roman" w:hint="eastAsia"/>
          <w:sz w:val="28"/>
          <w:szCs w:val="28"/>
        </w:rPr>
        <w:t>（附件二）</w:t>
      </w:r>
      <w:r w:rsidR="001A143F">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团支部</w:t>
      </w:r>
      <w:r w:rsidR="001A143F">
        <w:rPr>
          <w:rFonts w:ascii="仿宋_GB2312" w:eastAsia="仿宋_GB2312" w:hAnsi="Times New Roman" w:cs="Times New Roman" w:hint="eastAsia"/>
          <w:sz w:val="28"/>
          <w:szCs w:val="28"/>
        </w:rPr>
        <w:t>民主</w:t>
      </w:r>
      <w:r w:rsidR="001A143F">
        <w:rPr>
          <w:rFonts w:ascii="仿宋_GB2312" w:eastAsia="仿宋_GB2312" w:hAnsi="Times New Roman" w:cs="Times New Roman"/>
          <w:sz w:val="28"/>
          <w:szCs w:val="28"/>
        </w:rPr>
        <w:t>评议表</w:t>
      </w:r>
      <w:r>
        <w:rPr>
          <w:rFonts w:ascii="仿宋_GB2312" w:eastAsia="仿宋_GB2312" w:hAnsi="Times New Roman" w:cs="Times New Roman" w:hint="eastAsia"/>
          <w:sz w:val="28"/>
          <w:szCs w:val="28"/>
        </w:rPr>
        <w:t>（附件三）</w:t>
      </w:r>
      <w:r w:rsidR="005765BD">
        <w:rPr>
          <w:rFonts w:ascii="仿宋_GB2312" w:eastAsia="仿宋_GB2312" w:hAnsi="Times New Roman" w:cs="Times New Roman" w:hint="eastAsia"/>
          <w:sz w:val="28"/>
          <w:szCs w:val="28"/>
        </w:rPr>
        <w:t>和</w:t>
      </w:r>
      <w:r w:rsidR="007A7697">
        <w:rPr>
          <w:rFonts w:ascii="仿宋_GB2312" w:eastAsia="仿宋_GB2312" w:hAnsi="Times New Roman" w:cs="Times New Roman" w:hint="eastAsia"/>
          <w:sz w:val="28"/>
          <w:szCs w:val="28"/>
        </w:rPr>
        <w:t>学院</w:t>
      </w:r>
      <w:r w:rsidR="005765BD" w:rsidRPr="00C81232">
        <w:rPr>
          <w:rFonts w:ascii="仿宋" w:eastAsia="仿宋" w:hAnsi="仿宋" w:hint="eastAsia"/>
          <w:sz w:val="28"/>
          <w:szCs w:val="28"/>
        </w:rPr>
        <w:t>组织生活会召开情况总结</w:t>
      </w:r>
      <w:r>
        <w:rPr>
          <w:rFonts w:ascii="仿宋" w:eastAsia="仿宋" w:hAnsi="仿宋" w:hint="eastAsia"/>
          <w:sz w:val="28"/>
          <w:szCs w:val="28"/>
        </w:rPr>
        <w:t>（附件四）</w:t>
      </w:r>
      <w:r w:rsidR="005765BD">
        <w:rPr>
          <w:rFonts w:ascii="仿宋_GB2312" w:eastAsia="仿宋_GB2312" w:hAnsi="Times New Roman" w:cs="Times New Roman" w:hint="eastAsia"/>
          <w:sz w:val="28"/>
          <w:szCs w:val="28"/>
        </w:rPr>
        <w:t>电子版</w:t>
      </w:r>
      <w:r w:rsidR="001A143F">
        <w:rPr>
          <w:rFonts w:ascii="仿宋_GB2312" w:eastAsia="仿宋_GB2312" w:hAnsi="Times New Roman" w:cs="Times New Roman"/>
          <w:sz w:val="28"/>
          <w:szCs w:val="28"/>
        </w:rPr>
        <w:t>发至</w:t>
      </w:r>
      <w:hyperlink r:id="rId7" w:history="1">
        <w:r w:rsidR="000570DF">
          <w:rPr>
            <w:rStyle w:val="a7"/>
            <w:rFonts w:ascii="仿宋_GB2312" w:eastAsia="仿宋_GB2312" w:hint="eastAsia"/>
            <w:sz w:val="28"/>
            <w:szCs w:val="28"/>
          </w:rPr>
          <w:t>suibezuzhibu@126.com</w:t>
        </w:r>
      </w:hyperlink>
      <w:r w:rsidR="001C5C1E">
        <w:rPr>
          <w:rFonts w:hint="eastAsia"/>
        </w:rPr>
        <w:t>，</w:t>
      </w:r>
      <w:r w:rsidRPr="0071628D">
        <w:rPr>
          <w:rFonts w:ascii="仿宋_GB2312" w:eastAsia="仿宋_GB2312" w:hAnsi="Times New Roman" w:cs="Times New Roman" w:hint="eastAsia"/>
          <w:sz w:val="28"/>
          <w:szCs w:val="28"/>
        </w:rPr>
        <w:t>并将</w:t>
      </w:r>
      <w:r w:rsidRPr="00AD3EA9">
        <w:rPr>
          <w:rFonts w:ascii="仿宋_GB2312" w:eastAsia="仿宋_GB2312" w:hAnsi="Times New Roman" w:cs="Times New Roman" w:hint="eastAsia"/>
          <w:sz w:val="28"/>
          <w:szCs w:val="28"/>
        </w:rPr>
        <w:t>组织生活会报告表</w:t>
      </w:r>
      <w:r>
        <w:rPr>
          <w:rFonts w:ascii="仿宋_GB2312" w:eastAsia="仿宋_GB2312" w:hAnsi="Times New Roman" w:cs="Times New Roman" w:hint="eastAsia"/>
          <w:sz w:val="28"/>
          <w:szCs w:val="28"/>
        </w:rPr>
        <w:t>和学院</w:t>
      </w:r>
      <w:r w:rsidRPr="00C81232">
        <w:rPr>
          <w:rFonts w:ascii="仿宋" w:eastAsia="仿宋" w:hAnsi="仿宋" w:hint="eastAsia"/>
          <w:sz w:val="28"/>
          <w:szCs w:val="28"/>
        </w:rPr>
        <w:t>组织生活会召开情况总结</w:t>
      </w:r>
      <w:r w:rsidR="001A143F">
        <w:rPr>
          <w:rFonts w:ascii="仿宋_GB2312" w:eastAsia="仿宋_GB2312" w:hAnsi="Times New Roman" w:cs="Times New Roman" w:hint="eastAsia"/>
          <w:sz w:val="28"/>
          <w:szCs w:val="28"/>
        </w:rPr>
        <w:t>纸质版</w:t>
      </w:r>
      <w:r w:rsidR="00F77E5E">
        <w:rPr>
          <w:rFonts w:ascii="仿宋_GB2312" w:eastAsia="仿宋_GB2312" w:hAnsi="Times New Roman" w:cs="Times New Roman" w:hint="eastAsia"/>
          <w:sz w:val="28"/>
          <w:szCs w:val="28"/>
        </w:rPr>
        <w:t>交至行知楼304</w:t>
      </w:r>
      <w:r w:rsidR="00F77E5E">
        <w:rPr>
          <w:rFonts w:ascii="仿宋_GB2312" w:eastAsia="仿宋_GB2312" w:hAnsi="Times New Roman" w:cs="Times New Roman"/>
          <w:sz w:val="28"/>
          <w:szCs w:val="28"/>
        </w:rPr>
        <w:t>校团委组织部</w:t>
      </w:r>
      <w:r w:rsidR="00F77E5E">
        <w:rPr>
          <w:rFonts w:ascii="仿宋_GB2312" w:eastAsia="仿宋_GB2312" w:hAnsi="Times New Roman" w:cs="Times New Roman" w:hint="eastAsia"/>
          <w:sz w:val="28"/>
          <w:szCs w:val="28"/>
        </w:rPr>
        <w:t>。</w:t>
      </w:r>
    </w:p>
    <w:p w:rsidR="00F77E5E" w:rsidRPr="001C5C1E" w:rsidRDefault="00F77E5E" w:rsidP="005D02CF">
      <w:pPr>
        <w:spacing w:line="600" w:lineRule="exact"/>
        <w:ind w:firstLineChars="200" w:firstLine="560"/>
        <w:rPr>
          <w:rFonts w:ascii="仿宋_GB2312" w:eastAsia="仿宋_GB2312" w:hAnsi="Times New Roman" w:cs="Times New Roman"/>
          <w:sz w:val="28"/>
          <w:szCs w:val="28"/>
        </w:rPr>
      </w:pPr>
    </w:p>
    <w:p w:rsidR="00F77E5E" w:rsidRDefault="00F77E5E" w:rsidP="005D02CF">
      <w:pPr>
        <w:spacing w:line="6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联系人</w:t>
      </w:r>
      <w:r>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 xml:space="preserve">校团委组织部 </w:t>
      </w:r>
      <w:r w:rsidR="001C5C1E">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胡梦晗  联系方式</w:t>
      </w:r>
      <w:r>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15102360131</w:t>
      </w:r>
    </w:p>
    <w:p w:rsidR="00F77E5E" w:rsidRPr="00F77E5E" w:rsidRDefault="001C5C1E" w:rsidP="005D02CF">
      <w:pPr>
        <w:spacing w:line="6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r w:rsidR="00F77E5E">
        <w:rPr>
          <w:rFonts w:ascii="仿宋_GB2312" w:eastAsia="仿宋_GB2312" w:hAnsi="Times New Roman" w:cs="Times New Roman" w:hint="eastAsia"/>
          <w:sz w:val="28"/>
          <w:szCs w:val="28"/>
        </w:rPr>
        <w:t>校团委</w:t>
      </w:r>
      <w:r w:rsidR="00F77E5E">
        <w:rPr>
          <w:rFonts w:ascii="仿宋_GB2312" w:eastAsia="仿宋_GB2312" w:hAnsi="Times New Roman" w:cs="Times New Roman"/>
          <w:sz w:val="28"/>
          <w:szCs w:val="28"/>
        </w:rPr>
        <w:t>组织部</w:t>
      </w:r>
      <w:r w:rsidR="00F77E5E">
        <w:rPr>
          <w:rFonts w:ascii="仿宋_GB2312" w:eastAsia="仿宋_GB2312" w:hAnsi="Times New Roman" w:cs="Times New Roman" w:hint="eastAsia"/>
          <w:sz w:val="28"/>
          <w:szCs w:val="28"/>
        </w:rPr>
        <w:t xml:space="preserve">  陆  瑞</w:t>
      </w:r>
      <w:r w:rsidR="005D02CF">
        <w:rPr>
          <w:rFonts w:ascii="仿宋_GB2312" w:eastAsia="仿宋_GB2312" w:hAnsi="Times New Roman" w:cs="Times New Roman" w:hint="eastAsia"/>
          <w:sz w:val="28"/>
          <w:szCs w:val="28"/>
        </w:rPr>
        <w:t xml:space="preserve">  联系方式：</w:t>
      </w:r>
      <w:r w:rsidR="00DE3E52">
        <w:rPr>
          <w:rFonts w:ascii="仿宋_GB2312" w:eastAsia="仿宋_GB2312" w:hAnsi="Times New Roman" w:cs="Times New Roman" w:hint="eastAsia"/>
          <w:sz w:val="28"/>
          <w:szCs w:val="28"/>
        </w:rPr>
        <w:t>13917769280</w:t>
      </w:r>
    </w:p>
    <w:p w:rsidR="00F77E5E" w:rsidRPr="001C5C1E" w:rsidRDefault="00F77E5E" w:rsidP="005D02CF">
      <w:pPr>
        <w:spacing w:line="600" w:lineRule="exact"/>
        <w:rPr>
          <w:rFonts w:ascii="仿宋_GB2312" w:eastAsia="仿宋_GB2312" w:hAnsi="Times New Roman" w:cs="Times New Roman"/>
          <w:sz w:val="28"/>
          <w:szCs w:val="28"/>
        </w:rPr>
      </w:pPr>
    </w:p>
    <w:p w:rsidR="00E83F93" w:rsidRDefault="00E83F93" w:rsidP="00E83F93">
      <w:pPr>
        <w:spacing w:line="60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附件一：《</w:t>
      </w:r>
      <w:r w:rsidRPr="00DE3E52">
        <w:rPr>
          <w:rFonts w:ascii="仿宋_GB2312" w:eastAsia="仿宋_GB2312" w:hAnsi="Times New Roman" w:cs="Times New Roman" w:hint="eastAsia"/>
          <w:sz w:val="28"/>
          <w:szCs w:val="28"/>
        </w:rPr>
        <w:t>“践行新思想 拥抱新时代”组织生活会流程表</w:t>
      </w:r>
      <w:r>
        <w:rPr>
          <w:rFonts w:ascii="仿宋_GB2312" w:eastAsia="仿宋_GB2312" w:hAnsi="Times New Roman" w:cs="Times New Roman" w:hint="eastAsia"/>
          <w:sz w:val="28"/>
          <w:szCs w:val="28"/>
        </w:rPr>
        <w:t>》</w:t>
      </w:r>
    </w:p>
    <w:p w:rsidR="001C5C1E" w:rsidRDefault="001C5C1E" w:rsidP="001C5C1E">
      <w:pPr>
        <w:spacing w:line="600" w:lineRule="exact"/>
        <w:rPr>
          <w:rFonts w:ascii="仿宋_GB2312" w:eastAsia="仿宋_GB2312" w:hAnsi="Times New Roman" w:cs="Times New Roman"/>
          <w:sz w:val="28"/>
          <w:szCs w:val="28"/>
        </w:rPr>
      </w:pPr>
      <w:r w:rsidRPr="00F77E5E">
        <w:rPr>
          <w:rFonts w:ascii="仿宋_GB2312" w:eastAsia="仿宋_GB2312" w:hAnsi="Times New Roman" w:cs="Times New Roman" w:hint="eastAsia"/>
          <w:sz w:val="28"/>
          <w:szCs w:val="28"/>
        </w:rPr>
        <w:t>附件</w:t>
      </w:r>
      <w:r>
        <w:rPr>
          <w:rFonts w:ascii="仿宋_GB2312" w:eastAsia="仿宋_GB2312" w:hAnsi="Times New Roman" w:cs="Times New Roman" w:hint="eastAsia"/>
          <w:sz w:val="28"/>
          <w:szCs w:val="28"/>
        </w:rPr>
        <w:t>二</w:t>
      </w:r>
      <w:r w:rsidRPr="00F77E5E">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w:t>
      </w:r>
      <w:r w:rsidRPr="00F77E5E">
        <w:rPr>
          <w:rFonts w:ascii="仿宋_GB2312" w:eastAsia="仿宋_GB2312" w:hAnsi="Times New Roman" w:cs="Times New Roman"/>
          <w:sz w:val="28"/>
          <w:szCs w:val="28"/>
        </w:rPr>
        <w:t>“</w:t>
      </w:r>
      <w:r w:rsidRPr="00F77E5E">
        <w:rPr>
          <w:rFonts w:ascii="仿宋_GB2312" w:eastAsia="仿宋_GB2312" w:hAnsi="Times New Roman" w:cs="Times New Roman" w:hint="eastAsia"/>
          <w:sz w:val="28"/>
          <w:szCs w:val="28"/>
        </w:rPr>
        <w:t>践行新思想</w:t>
      </w:r>
      <w:r>
        <w:rPr>
          <w:rFonts w:ascii="仿宋_GB2312" w:eastAsia="仿宋_GB2312" w:hAnsi="Times New Roman" w:cs="Times New Roman" w:hint="eastAsia"/>
          <w:sz w:val="28"/>
          <w:szCs w:val="28"/>
        </w:rPr>
        <w:t xml:space="preserve"> </w:t>
      </w:r>
      <w:r w:rsidRPr="00F77E5E">
        <w:rPr>
          <w:rFonts w:ascii="仿宋_GB2312" w:eastAsia="仿宋_GB2312" w:hAnsi="Times New Roman" w:cs="Times New Roman" w:hint="eastAsia"/>
          <w:sz w:val="28"/>
          <w:szCs w:val="28"/>
        </w:rPr>
        <w:t>拥抱新时代</w:t>
      </w:r>
      <w:r w:rsidRPr="00F77E5E">
        <w:rPr>
          <w:rFonts w:ascii="仿宋_GB2312" w:eastAsia="仿宋_GB2312" w:hAnsi="Times New Roman" w:cs="Times New Roman"/>
          <w:sz w:val="28"/>
          <w:szCs w:val="28"/>
        </w:rPr>
        <w:t>”</w:t>
      </w:r>
      <w:r w:rsidRPr="00F77E5E">
        <w:rPr>
          <w:rFonts w:ascii="仿宋_GB2312" w:eastAsia="仿宋_GB2312" w:hAnsi="Times New Roman" w:cs="Times New Roman" w:hint="eastAsia"/>
          <w:sz w:val="28"/>
          <w:szCs w:val="28"/>
        </w:rPr>
        <w:t>组织生活会报告表</w:t>
      </w:r>
      <w:r>
        <w:rPr>
          <w:rFonts w:ascii="仿宋_GB2312" w:eastAsia="仿宋_GB2312" w:hAnsi="Times New Roman" w:cs="Times New Roman" w:hint="eastAsia"/>
          <w:sz w:val="28"/>
          <w:szCs w:val="28"/>
        </w:rPr>
        <w:t>》</w:t>
      </w:r>
    </w:p>
    <w:p w:rsidR="0071628D" w:rsidRDefault="001A143F" w:rsidP="0071628D">
      <w:pPr>
        <w:spacing w:line="600" w:lineRule="exac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附件</w:t>
      </w:r>
      <w:r w:rsidR="0071628D">
        <w:rPr>
          <w:rFonts w:ascii="仿宋_GB2312" w:eastAsia="仿宋_GB2312" w:hAnsi="Times New Roman" w:cs="Times New Roman" w:hint="eastAsia"/>
          <w:sz w:val="28"/>
          <w:szCs w:val="28"/>
        </w:rPr>
        <w:t>三</w:t>
      </w:r>
      <w:r>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w:t>
      </w:r>
      <w:r w:rsidRPr="001A143F">
        <w:rPr>
          <w:rFonts w:ascii="仿宋_GB2312" w:eastAsia="仿宋_GB2312" w:hAnsi="Times New Roman" w:cs="Times New Roman" w:hint="eastAsia"/>
          <w:sz w:val="28"/>
          <w:szCs w:val="28"/>
        </w:rPr>
        <w:t>团支部民主</w:t>
      </w:r>
      <w:r w:rsidRPr="001A143F">
        <w:rPr>
          <w:rFonts w:ascii="仿宋_GB2312" w:eastAsia="仿宋_GB2312" w:hAnsi="Times New Roman" w:cs="Times New Roman"/>
          <w:sz w:val="28"/>
          <w:szCs w:val="28"/>
        </w:rPr>
        <w:t>评议表</w:t>
      </w:r>
      <w:r>
        <w:rPr>
          <w:rFonts w:ascii="仿宋_GB2312" w:eastAsia="仿宋_GB2312" w:hAnsi="Times New Roman" w:cs="Times New Roman" w:hint="eastAsia"/>
          <w:sz w:val="28"/>
          <w:szCs w:val="28"/>
        </w:rPr>
        <w:t>》</w:t>
      </w:r>
    </w:p>
    <w:p w:rsidR="0071628D" w:rsidRPr="001A143F" w:rsidRDefault="0071628D" w:rsidP="0071628D">
      <w:pPr>
        <w:spacing w:line="60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附件四：《学院组织生活会召开情况总结》</w:t>
      </w:r>
    </w:p>
    <w:p w:rsidR="001A143F" w:rsidRPr="00DE3E52" w:rsidRDefault="001A143F" w:rsidP="00775DBB">
      <w:pPr>
        <w:spacing w:line="600" w:lineRule="exact"/>
        <w:rPr>
          <w:rFonts w:ascii="仿宋_GB2312" w:eastAsia="仿宋_GB2312" w:hAnsi="Times New Roman" w:cs="Times New Roman"/>
          <w:sz w:val="28"/>
          <w:szCs w:val="28"/>
        </w:rPr>
      </w:pPr>
    </w:p>
    <w:p w:rsidR="005D02CF" w:rsidRDefault="005D02CF" w:rsidP="005D02CF">
      <w:pPr>
        <w:spacing w:line="600" w:lineRule="exact"/>
        <w:jc w:val="right"/>
        <w:rPr>
          <w:rFonts w:ascii="仿宋_GB2312" w:eastAsia="仿宋_GB2312" w:hAnsi="Times New Roman" w:cs="Times New Roman"/>
          <w:sz w:val="28"/>
          <w:szCs w:val="28"/>
        </w:rPr>
      </w:pPr>
    </w:p>
    <w:p w:rsidR="00F77E5E" w:rsidRDefault="005D02CF" w:rsidP="005D02CF">
      <w:pPr>
        <w:spacing w:line="600" w:lineRule="exact"/>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共青团上海对外经贸大学</w:t>
      </w:r>
      <w:r>
        <w:rPr>
          <w:rFonts w:ascii="仿宋_GB2312" w:eastAsia="仿宋_GB2312" w:hAnsi="Times New Roman" w:cs="Times New Roman"/>
          <w:sz w:val="28"/>
          <w:szCs w:val="28"/>
        </w:rPr>
        <w:t>委员会</w:t>
      </w:r>
    </w:p>
    <w:p w:rsidR="005D02CF" w:rsidRPr="005D02CF" w:rsidRDefault="001C5C1E" w:rsidP="000F36ED">
      <w:pPr>
        <w:spacing w:line="60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r w:rsidR="005D02CF">
        <w:rPr>
          <w:rFonts w:ascii="仿宋_GB2312" w:eastAsia="仿宋_GB2312" w:hAnsi="Times New Roman" w:cs="Times New Roman" w:hint="eastAsia"/>
          <w:sz w:val="28"/>
          <w:szCs w:val="28"/>
        </w:rPr>
        <w:t>二〇一七年</w:t>
      </w:r>
      <w:r w:rsidR="005D02CF">
        <w:rPr>
          <w:rFonts w:ascii="仿宋_GB2312" w:eastAsia="仿宋_GB2312" w:hAnsi="Times New Roman" w:cs="Times New Roman"/>
          <w:sz w:val="28"/>
          <w:szCs w:val="28"/>
        </w:rPr>
        <w:t>十二月十八日</w:t>
      </w:r>
      <w:bookmarkStart w:id="0" w:name="_GoBack"/>
      <w:bookmarkEnd w:id="0"/>
    </w:p>
    <w:p w:rsidR="00F77E5E" w:rsidRDefault="00F77E5E" w:rsidP="003637AD">
      <w:pPr>
        <w:rPr>
          <w:rFonts w:ascii="仿宋_GB2312" w:eastAsia="仿宋_GB2312" w:hAnsi="Times New Roman" w:cs="Times New Roman"/>
          <w:sz w:val="28"/>
          <w:szCs w:val="28"/>
        </w:rPr>
      </w:pPr>
    </w:p>
    <w:p w:rsidR="00F77E5E" w:rsidRDefault="00F77E5E" w:rsidP="003637AD">
      <w:pPr>
        <w:rPr>
          <w:rFonts w:ascii="仿宋_GB2312" w:eastAsia="仿宋_GB2312" w:hAnsi="Times New Roman" w:cs="Times New Roman"/>
          <w:sz w:val="28"/>
          <w:szCs w:val="28"/>
        </w:rPr>
      </w:pPr>
    </w:p>
    <w:p w:rsidR="00F77E5E" w:rsidRDefault="00F77E5E" w:rsidP="003637AD">
      <w:pPr>
        <w:rPr>
          <w:rFonts w:ascii="仿宋_GB2312" w:eastAsia="仿宋_GB2312" w:hAnsi="Times New Roman" w:cs="Times New Roman"/>
          <w:sz w:val="28"/>
          <w:szCs w:val="28"/>
        </w:rPr>
      </w:pPr>
    </w:p>
    <w:p w:rsidR="00F77E5E" w:rsidRDefault="00F77E5E" w:rsidP="003637AD">
      <w:pPr>
        <w:rPr>
          <w:rFonts w:ascii="仿宋_GB2312" w:eastAsia="仿宋_GB2312" w:hAnsi="Times New Roman" w:cs="Times New Roman"/>
          <w:sz w:val="28"/>
          <w:szCs w:val="28"/>
        </w:rPr>
      </w:pPr>
    </w:p>
    <w:p w:rsidR="00F77E5E" w:rsidRDefault="00F77E5E" w:rsidP="003637AD">
      <w:pPr>
        <w:rPr>
          <w:rFonts w:ascii="仿宋_GB2312" w:eastAsia="仿宋_GB2312" w:hAnsi="Times New Roman" w:cs="Times New Roman"/>
          <w:sz w:val="28"/>
          <w:szCs w:val="28"/>
        </w:rPr>
      </w:pPr>
    </w:p>
    <w:p w:rsidR="00FD6C5C" w:rsidRDefault="00FD6C5C" w:rsidP="00FD6C5C">
      <w:pPr>
        <w:autoSpaceDE w:val="0"/>
        <w:autoSpaceDN w:val="0"/>
        <w:adjustRightInd w:val="0"/>
        <w:jc w:val="left"/>
        <w:rPr>
          <w:rFonts w:ascii="华文仿宋" w:eastAsia="华文仿宋" w:hAnsi="华文仿宋" w:cs="黑体" w:hint="eastAsia"/>
          <w:color w:val="000000"/>
          <w:kern w:val="0"/>
          <w:sz w:val="32"/>
          <w:szCs w:val="32"/>
        </w:rPr>
      </w:pPr>
      <w:r w:rsidRPr="00FD50DA">
        <w:rPr>
          <w:rFonts w:ascii="华文仿宋" w:eastAsia="华文仿宋" w:hAnsi="华文仿宋" w:cs="黑体" w:hint="eastAsia"/>
          <w:color w:val="000000"/>
          <w:kern w:val="0"/>
          <w:sz w:val="32"/>
          <w:szCs w:val="32"/>
        </w:rPr>
        <w:t>附件</w:t>
      </w:r>
      <w:r w:rsidR="00902AED">
        <w:rPr>
          <w:rFonts w:ascii="华文仿宋" w:eastAsia="华文仿宋" w:hAnsi="华文仿宋" w:cs="黑体" w:hint="eastAsia"/>
          <w:color w:val="000000"/>
          <w:kern w:val="0"/>
          <w:sz w:val="32"/>
          <w:szCs w:val="32"/>
        </w:rPr>
        <w:t>一</w:t>
      </w:r>
      <w:r>
        <w:rPr>
          <w:rFonts w:ascii="华文仿宋" w:eastAsia="华文仿宋" w:hAnsi="华文仿宋" w:cs="黑体" w:hint="eastAsia"/>
          <w:color w:val="000000"/>
          <w:kern w:val="0"/>
          <w:sz w:val="32"/>
          <w:szCs w:val="32"/>
        </w:rPr>
        <w:t>：</w:t>
      </w:r>
    </w:p>
    <w:p w:rsidR="003906AE" w:rsidRDefault="003906AE" w:rsidP="00FD6C5C">
      <w:pPr>
        <w:autoSpaceDE w:val="0"/>
        <w:autoSpaceDN w:val="0"/>
        <w:adjustRightInd w:val="0"/>
        <w:jc w:val="left"/>
        <w:rPr>
          <w:rFonts w:ascii="华文仿宋" w:eastAsia="华文仿宋" w:hAnsi="华文仿宋" w:cs="黑体"/>
          <w:color w:val="000000"/>
          <w:kern w:val="0"/>
          <w:sz w:val="32"/>
          <w:szCs w:val="32"/>
        </w:rPr>
      </w:pPr>
    </w:p>
    <w:p w:rsidR="00FD6C5C" w:rsidRDefault="00FD6C5C" w:rsidP="00FD6C5C">
      <w:pPr>
        <w:jc w:val="center"/>
        <w:rPr>
          <w:rFonts w:ascii="华文中宋" w:eastAsia="华文中宋" w:hAnsi="华文中宋" w:cs="FZXiaoBiaoSong-B05S" w:hint="eastAsia"/>
          <w:color w:val="000000"/>
          <w:kern w:val="0"/>
          <w:sz w:val="36"/>
          <w:szCs w:val="36"/>
        </w:rPr>
      </w:pPr>
      <w:r w:rsidRPr="003906AE">
        <w:rPr>
          <w:rFonts w:ascii="华文中宋" w:eastAsia="华文中宋" w:hAnsi="华文中宋" w:cs="FZXiaoBiaoSong-B05S" w:hint="eastAsia"/>
          <w:color w:val="000000"/>
          <w:kern w:val="0"/>
          <w:sz w:val="36"/>
          <w:szCs w:val="36"/>
        </w:rPr>
        <w:t>“践行新思想 拥抱新时代”组织生活会流程表</w:t>
      </w:r>
    </w:p>
    <w:p w:rsidR="003906AE" w:rsidRPr="003906AE" w:rsidRDefault="003906AE" w:rsidP="00FD6C5C">
      <w:pPr>
        <w:jc w:val="center"/>
        <w:rPr>
          <w:rFonts w:ascii="华文中宋" w:eastAsia="华文中宋" w:hAnsi="华文中宋" w:cs="宋体"/>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984"/>
        <w:gridCol w:w="4644"/>
      </w:tblGrid>
      <w:tr w:rsidR="00FD6C5C" w:rsidRPr="00C81232" w:rsidTr="009E041B">
        <w:trPr>
          <w:trHeight w:hRule="exact" w:val="720"/>
        </w:trPr>
        <w:tc>
          <w:tcPr>
            <w:tcW w:w="1668" w:type="dxa"/>
            <w:shd w:val="clear" w:color="auto" w:fill="auto"/>
            <w:vAlign w:val="center"/>
          </w:tcPr>
          <w:p w:rsidR="00FD6C5C" w:rsidRPr="00C81232" w:rsidRDefault="00FD6C5C" w:rsidP="003906AE">
            <w:pPr>
              <w:jc w:val="center"/>
              <w:rPr>
                <w:rFonts w:ascii="仿宋" w:eastAsia="仿宋" w:hAnsi="仿宋"/>
                <w:b/>
                <w:sz w:val="32"/>
                <w:szCs w:val="32"/>
              </w:rPr>
            </w:pPr>
            <w:r w:rsidRPr="00C81232">
              <w:rPr>
                <w:rFonts w:ascii="仿宋" w:eastAsia="仿宋" w:hAnsi="仿宋" w:hint="eastAsia"/>
                <w:b/>
                <w:sz w:val="32"/>
                <w:szCs w:val="32"/>
              </w:rPr>
              <w:t>流程</w:t>
            </w:r>
          </w:p>
        </w:tc>
        <w:tc>
          <w:tcPr>
            <w:tcW w:w="1984" w:type="dxa"/>
            <w:shd w:val="clear" w:color="auto" w:fill="auto"/>
            <w:vAlign w:val="center"/>
          </w:tcPr>
          <w:p w:rsidR="00FD6C5C" w:rsidRPr="00C81232" w:rsidRDefault="00FD6C5C" w:rsidP="003906AE">
            <w:pPr>
              <w:jc w:val="center"/>
              <w:rPr>
                <w:rFonts w:ascii="仿宋" w:eastAsia="仿宋" w:hAnsi="仿宋"/>
                <w:b/>
                <w:sz w:val="32"/>
                <w:szCs w:val="32"/>
              </w:rPr>
            </w:pPr>
            <w:r w:rsidRPr="00C81232">
              <w:rPr>
                <w:rFonts w:ascii="仿宋" w:eastAsia="仿宋" w:hAnsi="仿宋" w:hint="eastAsia"/>
                <w:b/>
                <w:sz w:val="32"/>
                <w:szCs w:val="32"/>
              </w:rPr>
              <w:t>对象</w:t>
            </w:r>
          </w:p>
        </w:tc>
        <w:tc>
          <w:tcPr>
            <w:tcW w:w="4644" w:type="dxa"/>
            <w:shd w:val="clear" w:color="auto" w:fill="auto"/>
            <w:vAlign w:val="center"/>
          </w:tcPr>
          <w:p w:rsidR="00FD6C5C" w:rsidRPr="00C81232" w:rsidRDefault="00FD6C5C" w:rsidP="003906AE">
            <w:pPr>
              <w:jc w:val="center"/>
              <w:rPr>
                <w:rFonts w:ascii="仿宋" w:eastAsia="仿宋" w:hAnsi="仿宋"/>
                <w:b/>
                <w:sz w:val="32"/>
                <w:szCs w:val="32"/>
              </w:rPr>
            </w:pPr>
            <w:r w:rsidRPr="00C81232">
              <w:rPr>
                <w:rFonts w:ascii="仿宋" w:eastAsia="仿宋" w:hAnsi="仿宋" w:hint="eastAsia"/>
                <w:b/>
                <w:sz w:val="32"/>
                <w:szCs w:val="32"/>
              </w:rPr>
              <w:t>要求</w:t>
            </w:r>
          </w:p>
        </w:tc>
      </w:tr>
      <w:tr w:rsidR="00FD6C5C" w:rsidRPr="00C81232" w:rsidTr="003906AE">
        <w:trPr>
          <w:trHeight w:hRule="exact" w:val="1134"/>
        </w:trPr>
        <w:tc>
          <w:tcPr>
            <w:tcW w:w="1668"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制定方案</w:t>
            </w:r>
          </w:p>
        </w:tc>
        <w:tc>
          <w:tcPr>
            <w:tcW w:w="1984"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各学院团委</w:t>
            </w:r>
          </w:p>
        </w:tc>
        <w:tc>
          <w:tcPr>
            <w:tcW w:w="4644" w:type="dxa"/>
            <w:shd w:val="clear" w:color="auto" w:fill="auto"/>
            <w:vAlign w:val="center"/>
          </w:tcPr>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明确主题、时间节点、工作流程</w:t>
            </w:r>
            <w:r w:rsidR="00506C07">
              <w:rPr>
                <w:rFonts w:ascii="仿宋" w:eastAsia="仿宋" w:hAnsi="仿宋" w:hint="eastAsia"/>
                <w:sz w:val="24"/>
                <w:szCs w:val="28"/>
              </w:rPr>
              <w:t>。</w:t>
            </w:r>
          </w:p>
        </w:tc>
      </w:tr>
      <w:tr w:rsidR="00FD6C5C" w:rsidRPr="00C81232" w:rsidTr="003906AE">
        <w:trPr>
          <w:trHeight w:hRule="exact" w:val="1560"/>
        </w:trPr>
        <w:tc>
          <w:tcPr>
            <w:tcW w:w="1668"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开展学习</w:t>
            </w:r>
          </w:p>
        </w:tc>
        <w:tc>
          <w:tcPr>
            <w:tcW w:w="1984" w:type="dxa"/>
            <w:shd w:val="clear" w:color="auto" w:fill="auto"/>
            <w:vAlign w:val="center"/>
          </w:tcPr>
          <w:p w:rsidR="009E041B" w:rsidRDefault="00FD6C5C" w:rsidP="009E041B">
            <w:pPr>
              <w:jc w:val="center"/>
              <w:rPr>
                <w:rFonts w:ascii="仿宋" w:eastAsia="仿宋" w:hAnsi="仿宋" w:hint="eastAsia"/>
                <w:sz w:val="24"/>
                <w:szCs w:val="28"/>
              </w:rPr>
            </w:pPr>
            <w:r w:rsidRPr="003906AE">
              <w:rPr>
                <w:rFonts w:ascii="仿宋" w:eastAsia="仿宋" w:hAnsi="仿宋" w:hint="eastAsia"/>
                <w:sz w:val="24"/>
                <w:szCs w:val="28"/>
              </w:rPr>
              <w:t>团干部</w:t>
            </w:r>
          </w:p>
          <w:p w:rsidR="00FD6C5C" w:rsidRPr="003906AE" w:rsidRDefault="009E041B" w:rsidP="009E041B">
            <w:pPr>
              <w:jc w:val="center"/>
              <w:rPr>
                <w:rFonts w:ascii="仿宋" w:eastAsia="仿宋" w:hAnsi="仿宋"/>
                <w:sz w:val="24"/>
                <w:szCs w:val="28"/>
              </w:rPr>
            </w:pPr>
            <w:r>
              <w:rPr>
                <w:rFonts w:ascii="仿宋" w:eastAsia="仿宋" w:hAnsi="仿宋" w:hint="eastAsia"/>
                <w:sz w:val="24"/>
                <w:szCs w:val="28"/>
              </w:rPr>
              <w:t>各基层团</w:t>
            </w:r>
            <w:r w:rsidR="00FD6C5C" w:rsidRPr="003906AE">
              <w:rPr>
                <w:rFonts w:ascii="仿宋" w:eastAsia="仿宋" w:hAnsi="仿宋" w:hint="eastAsia"/>
                <w:sz w:val="24"/>
                <w:szCs w:val="28"/>
              </w:rPr>
              <w:t>支部</w:t>
            </w:r>
          </w:p>
        </w:tc>
        <w:tc>
          <w:tcPr>
            <w:tcW w:w="4644" w:type="dxa"/>
            <w:shd w:val="clear" w:color="auto" w:fill="auto"/>
            <w:vAlign w:val="center"/>
          </w:tcPr>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1</w:t>
            </w:r>
            <w:r w:rsidR="003906AE">
              <w:rPr>
                <w:rFonts w:ascii="仿宋" w:eastAsia="仿宋" w:hAnsi="仿宋" w:hint="eastAsia"/>
                <w:sz w:val="24"/>
                <w:szCs w:val="28"/>
              </w:rPr>
              <w:t>.</w:t>
            </w:r>
            <w:r w:rsidRPr="003906AE">
              <w:rPr>
                <w:rFonts w:ascii="仿宋" w:eastAsia="仿宋" w:hAnsi="仿宋" w:hint="eastAsia"/>
                <w:sz w:val="24"/>
                <w:szCs w:val="28"/>
              </w:rPr>
              <w:t>通过不同形式，</w:t>
            </w:r>
            <w:r w:rsidR="00506C07">
              <w:rPr>
                <w:rFonts w:ascii="仿宋" w:eastAsia="仿宋" w:hAnsi="仿宋" w:hint="eastAsia"/>
                <w:sz w:val="24"/>
                <w:szCs w:val="28"/>
              </w:rPr>
              <w:t>做好</w:t>
            </w:r>
            <w:r w:rsidRPr="003906AE">
              <w:rPr>
                <w:rFonts w:ascii="仿宋" w:eastAsia="仿宋" w:hAnsi="仿宋" w:hint="eastAsia"/>
                <w:sz w:val="24"/>
                <w:szCs w:val="28"/>
              </w:rPr>
              <w:t>十九大报告、修订后的党章、新华社长篇通讯《习近平：新时代的领路人》等重点内容的学习</w:t>
            </w:r>
            <w:r w:rsidR="00506C07">
              <w:rPr>
                <w:rFonts w:ascii="仿宋" w:eastAsia="仿宋" w:hAnsi="仿宋" w:hint="eastAsia"/>
                <w:sz w:val="24"/>
                <w:szCs w:val="28"/>
              </w:rPr>
              <w:t>；</w:t>
            </w:r>
          </w:p>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2</w:t>
            </w:r>
            <w:r w:rsidR="003906AE">
              <w:rPr>
                <w:rFonts w:ascii="仿宋" w:eastAsia="仿宋" w:hAnsi="仿宋" w:hint="eastAsia"/>
                <w:sz w:val="24"/>
                <w:szCs w:val="28"/>
              </w:rPr>
              <w:t>.</w:t>
            </w:r>
            <w:r w:rsidRPr="003906AE">
              <w:rPr>
                <w:rFonts w:ascii="仿宋" w:eastAsia="仿宋" w:hAnsi="仿宋" w:hint="eastAsia"/>
                <w:sz w:val="24"/>
                <w:szCs w:val="28"/>
              </w:rPr>
              <w:t>团干部深入基层支部开展宣讲</w:t>
            </w:r>
            <w:r w:rsidR="00506C07">
              <w:rPr>
                <w:rFonts w:ascii="仿宋" w:eastAsia="仿宋" w:hAnsi="仿宋" w:hint="eastAsia"/>
                <w:sz w:val="24"/>
                <w:szCs w:val="28"/>
              </w:rPr>
              <w:t>。</w:t>
            </w:r>
          </w:p>
        </w:tc>
      </w:tr>
      <w:tr w:rsidR="00FD6C5C" w:rsidRPr="00C81232" w:rsidTr="003906AE">
        <w:trPr>
          <w:trHeight w:hRule="exact" w:val="1134"/>
        </w:trPr>
        <w:tc>
          <w:tcPr>
            <w:tcW w:w="1668"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撰写心得</w:t>
            </w:r>
          </w:p>
        </w:tc>
        <w:tc>
          <w:tcPr>
            <w:tcW w:w="1984"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所有团员</w:t>
            </w:r>
          </w:p>
        </w:tc>
        <w:tc>
          <w:tcPr>
            <w:tcW w:w="4644" w:type="dxa"/>
            <w:shd w:val="clear" w:color="auto" w:fill="auto"/>
            <w:vAlign w:val="center"/>
          </w:tcPr>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结合学习生活体会，认真撰写学习心得，为开好组织生活会做好准备。</w:t>
            </w:r>
          </w:p>
        </w:tc>
      </w:tr>
      <w:tr w:rsidR="00FD6C5C" w:rsidRPr="00C81232" w:rsidTr="003906AE">
        <w:trPr>
          <w:trHeight w:hRule="exact" w:val="1134"/>
        </w:trPr>
        <w:tc>
          <w:tcPr>
            <w:tcW w:w="1668"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召开支部大会</w:t>
            </w:r>
          </w:p>
        </w:tc>
        <w:tc>
          <w:tcPr>
            <w:tcW w:w="1984"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各基层团支部</w:t>
            </w:r>
          </w:p>
        </w:tc>
        <w:tc>
          <w:tcPr>
            <w:tcW w:w="4644" w:type="dxa"/>
            <w:shd w:val="clear" w:color="auto" w:fill="auto"/>
            <w:vAlign w:val="center"/>
          </w:tcPr>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1</w:t>
            </w:r>
            <w:r w:rsidR="003906AE">
              <w:rPr>
                <w:rFonts w:ascii="仿宋" w:eastAsia="仿宋" w:hAnsi="仿宋" w:hint="eastAsia"/>
                <w:sz w:val="24"/>
                <w:szCs w:val="28"/>
              </w:rPr>
              <w:t>.</w:t>
            </w:r>
            <w:r w:rsidRPr="003906AE">
              <w:rPr>
                <w:rFonts w:ascii="仿宋" w:eastAsia="仿宋" w:hAnsi="仿宋" w:hint="eastAsia"/>
                <w:sz w:val="24"/>
                <w:szCs w:val="28"/>
              </w:rPr>
              <w:t>交流学习体会</w:t>
            </w:r>
            <w:r w:rsidR="00506C07">
              <w:rPr>
                <w:rFonts w:ascii="仿宋" w:eastAsia="仿宋" w:hAnsi="仿宋" w:hint="eastAsia"/>
                <w:sz w:val="24"/>
                <w:szCs w:val="28"/>
              </w:rPr>
              <w:t>；</w:t>
            </w:r>
          </w:p>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2</w:t>
            </w:r>
            <w:r w:rsidR="003906AE">
              <w:rPr>
                <w:rFonts w:ascii="仿宋" w:eastAsia="仿宋" w:hAnsi="仿宋" w:hint="eastAsia"/>
                <w:sz w:val="24"/>
                <w:szCs w:val="28"/>
              </w:rPr>
              <w:t>.</w:t>
            </w:r>
            <w:r w:rsidRPr="003906AE">
              <w:rPr>
                <w:rFonts w:ascii="仿宋" w:eastAsia="仿宋" w:hAnsi="仿宋" w:hint="eastAsia"/>
                <w:sz w:val="24"/>
                <w:szCs w:val="28"/>
              </w:rPr>
              <w:t>开展教育评议。</w:t>
            </w:r>
          </w:p>
        </w:tc>
      </w:tr>
      <w:tr w:rsidR="00FD6C5C" w:rsidRPr="00C81232" w:rsidTr="003906AE">
        <w:trPr>
          <w:trHeight w:hRule="exact" w:val="1261"/>
        </w:trPr>
        <w:tc>
          <w:tcPr>
            <w:tcW w:w="1668"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深化评议成效</w:t>
            </w:r>
          </w:p>
        </w:tc>
        <w:tc>
          <w:tcPr>
            <w:tcW w:w="1984" w:type="dxa"/>
            <w:shd w:val="clear" w:color="auto" w:fill="auto"/>
            <w:vAlign w:val="center"/>
          </w:tcPr>
          <w:p w:rsidR="00FD6C5C" w:rsidRPr="003906AE" w:rsidRDefault="00FD6C5C" w:rsidP="009E041B">
            <w:pPr>
              <w:jc w:val="center"/>
              <w:rPr>
                <w:rFonts w:ascii="仿宋" w:eastAsia="仿宋" w:hAnsi="仿宋"/>
                <w:sz w:val="24"/>
                <w:szCs w:val="28"/>
              </w:rPr>
            </w:pPr>
            <w:r w:rsidRPr="003906AE">
              <w:rPr>
                <w:rFonts w:ascii="仿宋" w:eastAsia="仿宋" w:hAnsi="仿宋" w:hint="eastAsia"/>
                <w:sz w:val="24"/>
                <w:szCs w:val="28"/>
              </w:rPr>
              <w:t>各基层团支</w:t>
            </w:r>
            <w:r w:rsidR="009E041B">
              <w:rPr>
                <w:rFonts w:ascii="仿宋" w:eastAsia="仿宋" w:hAnsi="仿宋" w:hint="eastAsia"/>
                <w:sz w:val="24"/>
                <w:szCs w:val="28"/>
              </w:rPr>
              <w:t>部</w:t>
            </w:r>
          </w:p>
        </w:tc>
        <w:tc>
          <w:tcPr>
            <w:tcW w:w="4644" w:type="dxa"/>
            <w:shd w:val="clear" w:color="auto" w:fill="auto"/>
            <w:vAlign w:val="center"/>
          </w:tcPr>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1</w:t>
            </w:r>
            <w:r w:rsidR="003906AE">
              <w:rPr>
                <w:rFonts w:ascii="仿宋" w:eastAsia="仿宋" w:hAnsi="仿宋" w:hint="eastAsia"/>
                <w:sz w:val="24"/>
                <w:szCs w:val="28"/>
              </w:rPr>
              <w:t>.</w:t>
            </w:r>
            <w:r w:rsidRPr="003906AE">
              <w:rPr>
                <w:rFonts w:ascii="仿宋" w:eastAsia="仿宋" w:hAnsi="仿宋" w:hint="eastAsia"/>
                <w:sz w:val="24"/>
                <w:szCs w:val="28"/>
              </w:rPr>
              <w:t>根据评议情况，确定每位团员等次</w:t>
            </w:r>
            <w:r w:rsidR="00506C07">
              <w:rPr>
                <w:rFonts w:ascii="仿宋" w:eastAsia="仿宋" w:hAnsi="仿宋" w:hint="eastAsia"/>
                <w:sz w:val="24"/>
                <w:szCs w:val="28"/>
              </w:rPr>
              <w:t>；</w:t>
            </w:r>
          </w:p>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2</w:t>
            </w:r>
            <w:r w:rsidR="003906AE">
              <w:rPr>
                <w:rFonts w:ascii="仿宋" w:eastAsia="仿宋" w:hAnsi="仿宋" w:hint="eastAsia"/>
                <w:sz w:val="24"/>
                <w:szCs w:val="28"/>
              </w:rPr>
              <w:t>.</w:t>
            </w:r>
            <w:r w:rsidRPr="003906AE">
              <w:rPr>
                <w:rFonts w:ascii="仿宋" w:eastAsia="仿宋" w:hAnsi="仿宋" w:hint="eastAsia"/>
                <w:sz w:val="24"/>
                <w:szCs w:val="28"/>
              </w:rPr>
              <w:t>对于评议等次不合格的团员，团支部要对其进行教育帮助，限期改正。</w:t>
            </w:r>
          </w:p>
        </w:tc>
      </w:tr>
      <w:tr w:rsidR="00FD6C5C" w:rsidRPr="00C81232" w:rsidTr="003906AE">
        <w:trPr>
          <w:trHeight w:hRule="exact" w:val="1704"/>
        </w:trPr>
        <w:tc>
          <w:tcPr>
            <w:tcW w:w="1668"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上报材料</w:t>
            </w:r>
          </w:p>
        </w:tc>
        <w:tc>
          <w:tcPr>
            <w:tcW w:w="1984" w:type="dxa"/>
            <w:shd w:val="clear" w:color="auto" w:fill="auto"/>
            <w:vAlign w:val="center"/>
          </w:tcPr>
          <w:p w:rsidR="00FD6C5C" w:rsidRPr="003906AE" w:rsidRDefault="00FD6C5C" w:rsidP="003906AE">
            <w:pPr>
              <w:jc w:val="center"/>
              <w:rPr>
                <w:rFonts w:ascii="仿宋" w:eastAsia="仿宋" w:hAnsi="仿宋"/>
                <w:sz w:val="24"/>
                <w:szCs w:val="28"/>
              </w:rPr>
            </w:pPr>
            <w:r w:rsidRPr="003906AE">
              <w:rPr>
                <w:rFonts w:ascii="仿宋" w:eastAsia="仿宋" w:hAnsi="仿宋" w:hint="eastAsia"/>
                <w:sz w:val="24"/>
                <w:szCs w:val="28"/>
              </w:rPr>
              <w:t>各基层团委</w:t>
            </w:r>
          </w:p>
        </w:tc>
        <w:tc>
          <w:tcPr>
            <w:tcW w:w="4644" w:type="dxa"/>
            <w:shd w:val="clear" w:color="auto" w:fill="auto"/>
            <w:vAlign w:val="center"/>
          </w:tcPr>
          <w:p w:rsidR="00FD6C5C" w:rsidRPr="003906AE" w:rsidRDefault="00FD6C5C" w:rsidP="003906AE">
            <w:pPr>
              <w:jc w:val="left"/>
              <w:rPr>
                <w:rFonts w:ascii="仿宋" w:eastAsia="仿宋" w:hAnsi="仿宋"/>
                <w:sz w:val="24"/>
                <w:szCs w:val="28"/>
              </w:rPr>
            </w:pPr>
            <w:r w:rsidRPr="003906AE">
              <w:rPr>
                <w:rFonts w:ascii="仿宋" w:eastAsia="仿宋" w:hAnsi="仿宋" w:hint="eastAsia"/>
                <w:sz w:val="24"/>
                <w:szCs w:val="28"/>
              </w:rPr>
              <w:t>组织生活会结束后，各学院团委</w:t>
            </w:r>
            <w:r w:rsidR="00506C07" w:rsidRPr="00506C07">
              <w:rPr>
                <w:rFonts w:ascii="仿宋" w:eastAsia="仿宋" w:hAnsi="仿宋" w:hint="eastAsia"/>
                <w:b/>
                <w:sz w:val="24"/>
                <w:szCs w:val="28"/>
              </w:rPr>
              <w:t>于1月4日前</w:t>
            </w:r>
            <w:r w:rsidRPr="003906AE">
              <w:rPr>
                <w:rFonts w:ascii="仿宋" w:eastAsia="仿宋" w:hAnsi="仿宋" w:hint="eastAsia"/>
                <w:sz w:val="24"/>
                <w:szCs w:val="28"/>
              </w:rPr>
              <w:t>向校团委上报“践行新思想 拥抱新时代”组织生活会报告表、民主</w:t>
            </w:r>
            <w:r w:rsidRPr="003906AE">
              <w:rPr>
                <w:rFonts w:ascii="仿宋_GB2312" w:eastAsia="仿宋_GB2312" w:hAnsi="Times New Roman" w:cs="Times New Roman"/>
                <w:sz w:val="24"/>
                <w:szCs w:val="28"/>
              </w:rPr>
              <w:t>评议表</w:t>
            </w:r>
            <w:r w:rsidRPr="003906AE">
              <w:rPr>
                <w:rFonts w:ascii="仿宋_GB2312" w:eastAsia="仿宋_GB2312" w:hAnsi="Times New Roman" w:cs="Times New Roman" w:hint="eastAsia"/>
                <w:sz w:val="24"/>
                <w:szCs w:val="28"/>
              </w:rPr>
              <w:t>和</w:t>
            </w:r>
            <w:r w:rsidRPr="003906AE">
              <w:rPr>
                <w:rFonts w:ascii="仿宋" w:eastAsia="仿宋" w:hAnsi="仿宋" w:hint="eastAsia"/>
                <w:sz w:val="24"/>
                <w:szCs w:val="28"/>
              </w:rPr>
              <w:t>组织生活会召开情况总结。</w:t>
            </w:r>
          </w:p>
        </w:tc>
      </w:tr>
    </w:tbl>
    <w:p w:rsidR="00E83F93" w:rsidRDefault="00E83F93" w:rsidP="00902AED">
      <w:pPr>
        <w:autoSpaceDE w:val="0"/>
        <w:autoSpaceDN w:val="0"/>
        <w:adjustRightInd w:val="0"/>
        <w:jc w:val="left"/>
        <w:rPr>
          <w:rFonts w:ascii="华文仿宋" w:eastAsia="华文仿宋" w:hAnsi="华文仿宋" w:cs="黑体"/>
          <w:color w:val="000000"/>
          <w:kern w:val="0"/>
          <w:sz w:val="32"/>
          <w:szCs w:val="32"/>
        </w:rPr>
      </w:pPr>
    </w:p>
    <w:p w:rsidR="00E83F93" w:rsidRDefault="00E83F93" w:rsidP="00902AED">
      <w:pPr>
        <w:autoSpaceDE w:val="0"/>
        <w:autoSpaceDN w:val="0"/>
        <w:adjustRightInd w:val="0"/>
        <w:jc w:val="left"/>
        <w:rPr>
          <w:rFonts w:ascii="华文仿宋" w:eastAsia="华文仿宋" w:hAnsi="华文仿宋" w:cs="黑体"/>
          <w:color w:val="000000"/>
          <w:kern w:val="0"/>
          <w:sz w:val="32"/>
          <w:szCs w:val="32"/>
        </w:rPr>
      </w:pPr>
    </w:p>
    <w:p w:rsidR="003906AE" w:rsidRDefault="003906AE">
      <w:pPr>
        <w:widowControl/>
        <w:jc w:val="left"/>
        <w:rPr>
          <w:rFonts w:ascii="华文仿宋" w:eastAsia="华文仿宋" w:hAnsi="华文仿宋" w:cs="黑体"/>
          <w:color w:val="000000"/>
          <w:kern w:val="0"/>
          <w:sz w:val="32"/>
          <w:szCs w:val="32"/>
        </w:rPr>
      </w:pPr>
      <w:r>
        <w:rPr>
          <w:rFonts w:ascii="华文仿宋" w:eastAsia="华文仿宋" w:hAnsi="华文仿宋" w:cs="黑体"/>
          <w:color w:val="000000"/>
          <w:kern w:val="0"/>
          <w:sz w:val="32"/>
          <w:szCs w:val="32"/>
        </w:rPr>
        <w:br w:type="page"/>
      </w:r>
    </w:p>
    <w:p w:rsidR="00506C07" w:rsidRPr="00FD50DA" w:rsidRDefault="00506C07" w:rsidP="00506C07">
      <w:pPr>
        <w:autoSpaceDE w:val="0"/>
        <w:autoSpaceDN w:val="0"/>
        <w:adjustRightInd w:val="0"/>
        <w:jc w:val="left"/>
        <w:rPr>
          <w:rFonts w:ascii="华文仿宋" w:eastAsia="华文仿宋" w:hAnsi="华文仿宋" w:cs="黑体"/>
          <w:color w:val="000000"/>
          <w:kern w:val="0"/>
          <w:sz w:val="32"/>
          <w:szCs w:val="32"/>
        </w:rPr>
      </w:pPr>
      <w:r w:rsidRPr="00FD50DA">
        <w:rPr>
          <w:rFonts w:ascii="华文仿宋" w:eastAsia="华文仿宋" w:hAnsi="华文仿宋" w:cs="黑体" w:hint="eastAsia"/>
          <w:color w:val="000000"/>
          <w:kern w:val="0"/>
          <w:sz w:val="32"/>
          <w:szCs w:val="32"/>
        </w:rPr>
        <w:lastRenderedPageBreak/>
        <w:t>附件</w:t>
      </w:r>
      <w:r>
        <w:rPr>
          <w:rFonts w:ascii="华文仿宋" w:eastAsia="华文仿宋" w:hAnsi="华文仿宋" w:cs="黑体" w:hint="eastAsia"/>
          <w:color w:val="000000"/>
          <w:kern w:val="0"/>
          <w:sz w:val="32"/>
          <w:szCs w:val="32"/>
        </w:rPr>
        <w:t>二</w:t>
      </w:r>
      <w:r>
        <w:rPr>
          <w:rFonts w:ascii="华文仿宋" w:eastAsia="华文仿宋" w:hAnsi="华文仿宋" w:cs="黑体"/>
          <w:color w:val="000000"/>
          <w:kern w:val="0"/>
          <w:sz w:val="32"/>
          <w:szCs w:val="32"/>
        </w:rPr>
        <w:t>：</w:t>
      </w:r>
    </w:p>
    <w:p w:rsidR="00506C07" w:rsidRPr="00506C07" w:rsidRDefault="00506C07" w:rsidP="00506C07">
      <w:pPr>
        <w:autoSpaceDE w:val="0"/>
        <w:autoSpaceDN w:val="0"/>
        <w:adjustRightInd w:val="0"/>
        <w:jc w:val="center"/>
        <w:rPr>
          <w:rFonts w:ascii="华文中宋" w:eastAsia="华文中宋" w:hAnsi="华文中宋" w:cs="FZXiaoBiaoSong-B05S"/>
          <w:color w:val="000000"/>
          <w:kern w:val="0"/>
          <w:sz w:val="36"/>
          <w:szCs w:val="36"/>
        </w:rPr>
      </w:pPr>
      <w:r>
        <w:rPr>
          <w:rFonts w:ascii="华文中宋" w:eastAsia="华文中宋" w:hAnsi="华文中宋" w:cs="FZXiaoBiaoSong-B05S" w:hint="eastAsia"/>
          <w:color w:val="000000"/>
          <w:kern w:val="0"/>
          <w:sz w:val="36"/>
          <w:szCs w:val="36"/>
        </w:rPr>
        <w:t>“</w:t>
      </w:r>
      <w:r w:rsidRPr="00506C07">
        <w:rPr>
          <w:rFonts w:ascii="华文中宋" w:eastAsia="华文中宋" w:hAnsi="华文中宋" w:cs="FZXiaoBiaoSong-B05S" w:hint="eastAsia"/>
          <w:color w:val="000000"/>
          <w:kern w:val="0"/>
          <w:sz w:val="36"/>
          <w:szCs w:val="36"/>
        </w:rPr>
        <w:t>践行新思想</w:t>
      </w:r>
      <w:r>
        <w:rPr>
          <w:rFonts w:ascii="华文中宋" w:eastAsia="华文中宋" w:hAnsi="华文中宋" w:cs="FZXiaoBiaoSong-B05S" w:hint="eastAsia"/>
          <w:color w:val="000000"/>
          <w:kern w:val="0"/>
          <w:sz w:val="36"/>
          <w:szCs w:val="36"/>
        </w:rPr>
        <w:t xml:space="preserve"> </w:t>
      </w:r>
      <w:r w:rsidRPr="00506C07">
        <w:rPr>
          <w:rFonts w:ascii="华文中宋" w:eastAsia="华文中宋" w:hAnsi="华文中宋" w:cs="FZXiaoBiaoSong-B05S" w:hint="eastAsia"/>
          <w:color w:val="000000"/>
          <w:kern w:val="0"/>
          <w:sz w:val="36"/>
          <w:szCs w:val="36"/>
        </w:rPr>
        <w:t>拥抱新时代</w:t>
      </w:r>
      <w:r w:rsidRPr="00506C07">
        <w:rPr>
          <w:rFonts w:ascii="华文中宋" w:eastAsia="华文中宋" w:hAnsi="华文中宋" w:cs="FZXiaoBiaoSong-B05S"/>
          <w:color w:val="000000"/>
          <w:kern w:val="0"/>
          <w:sz w:val="36"/>
          <w:szCs w:val="36"/>
        </w:rPr>
        <w:t>”</w:t>
      </w:r>
      <w:r w:rsidRPr="00506C07">
        <w:rPr>
          <w:rFonts w:ascii="华文中宋" w:eastAsia="华文中宋" w:hAnsi="华文中宋" w:cs="FZXiaoBiaoSong-B05S" w:hint="eastAsia"/>
          <w:color w:val="000000"/>
          <w:kern w:val="0"/>
          <w:sz w:val="36"/>
          <w:szCs w:val="36"/>
        </w:rPr>
        <w:t>组织生活会报告表</w:t>
      </w:r>
    </w:p>
    <w:p w:rsidR="00506C07" w:rsidRPr="008F304C" w:rsidRDefault="00506C07" w:rsidP="00506C07">
      <w:pPr>
        <w:autoSpaceDE w:val="0"/>
        <w:autoSpaceDN w:val="0"/>
        <w:adjustRightInd w:val="0"/>
        <w:jc w:val="right"/>
        <w:rPr>
          <w:rFonts w:ascii="FZXiaoBiaoSong-B05S" w:eastAsia="FZXiaoBiaoSong-B05S" w:cs="FZXiaoBiaoSong-B05S"/>
          <w:color w:val="000000"/>
          <w:kern w:val="0"/>
          <w:sz w:val="36"/>
          <w:szCs w:val="36"/>
        </w:rPr>
      </w:pPr>
      <w:r w:rsidRPr="008F304C">
        <w:rPr>
          <w:rFonts w:ascii="楷体_GB2312" w:eastAsia="楷体_GB2312" w:cs="楷体_GB2312" w:hint="eastAsia"/>
          <w:color w:val="000000"/>
          <w:kern w:val="0"/>
          <w:sz w:val="32"/>
          <w:szCs w:val="32"/>
        </w:rPr>
        <w:t>填表时间</w:t>
      </w:r>
      <w:r w:rsidRPr="008F304C">
        <w:rPr>
          <w:rFonts w:ascii="楷体_GB2312" w:eastAsia="楷体_GB2312" w:cs="楷体_GB2312"/>
          <w:color w:val="000000"/>
          <w:kern w:val="0"/>
          <w:sz w:val="32"/>
          <w:szCs w:val="32"/>
        </w:rPr>
        <w:t xml:space="preserve">: </w:t>
      </w:r>
      <w:r>
        <w:rPr>
          <w:rFonts w:ascii="楷体_GB2312" w:eastAsia="楷体_GB2312" w:cs="楷体_GB2312" w:hint="eastAsia"/>
          <w:color w:val="000000"/>
          <w:kern w:val="0"/>
          <w:sz w:val="32"/>
          <w:szCs w:val="32"/>
        </w:rPr>
        <w:t xml:space="preserve">  </w:t>
      </w:r>
      <w:r w:rsidRPr="008F304C">
        <w:rPr>
          <w:rFonts w:ascii="楷体_GB2312" w:eastAsia="楷体_GB2312" w:cs="楷体_GB2312" w:hint="eastAsia"/>
          <w:color w:val="000000"/>
          <w:kern w:val="0"/>
          <w:sz w:val="32"/>
          <w:szCs w:val="32"/>
        </w:rPr>
        <w:t>年</w:t>
      </w:r>
      <w:r>
        <w:rPr>
          <w:rFonts w:ascii="楷体_GB2312" w:eastAsia="楷体_GB2312" w:cs="楷体_GB2312" w:hint="eastAsia"/>
          <w:color w:val="000000"/>
          <w:kern w:val="0"/>
          <w:sz w:val="32"/>
          <w:szCs w:val="32"/>
        </w:rPr>
        <w:t xml:space="preserve">  </w:t>
      </w:r>
      <w:r w:rsidRPr="008F304C">
        <w:rPr>
          <w:rFonts w:ascii="楷体_GB2312" w:eastAsia="楷体_GB2312" w:cs="楷体_GB2312" w:hint="eastAsia"/>
          <w:color w:val="000000"/>
          <w:kern w:val="0"/>
          <w:sz w:val="32"/>
          <w:szCs w:val="32"/>
        </w:rPr>
        <w:t>月</w:t>
      </w:r>
      <w:r>
        <w:rPr>
          <w:rFonts w:ascii="楷体_GB2312" w:eastAsia="楷体_GB2312" w:cs="楷体_GB2312" w:hint="eastAsia"/>
          <w:color w:val="000000"/>
          <w:kern w:val="0"/>
          <w:sz w:val="32"/>
          <w:szCs w:val="32"/>
        </w:rPr>
        <w:t xml:space="preserve">  </w:t>
      </w:r>
      <w:r w:rsidRPr="008F304C">
        <w:rPr>
          <w:rFonts w:ascii="楷体_GB2312" w:eastAsia="楷体_GB2312" w:cs="楷体_GB2312" w:hint="eastAsia"/>
          <w:color w:val="000000"/>
          <w:kern w:val="0"/>
          <w:sz w:val="32"/>
          <w:szCs w:val="32"/>
        </w:rPr>
        <w:t>日</w:t>
      </w:r>
    </w:p>
    <w:tbl>
      <w:tblPr>
        <w:tblW w:w="8574" w:type="dxa"/>
        <w:tblInd w:w="-108" w:type="dxa"/>
        <w:tblLayout w:type="fixed"/>
        <w:tblLook w:val="0000"/>
      </w:tblPr>
      <w:tblGrid>
        <w:gridCol w:w="1828"/>
        <w:gridCol w:w="2459"/>
        <w:gridCol w:w="1592"/>
        <w:gridCol w:w="2695"/>
      </w:tblGrid>
      <w:tr w:rsidR="00506C07" w:rsidRPr="008F304C" w:rsidTr="00601A17">
        <w:trPr>
          <w:trHeight w:val="159"/>
        </w:trPr>
        <w:tc>
          <w:tcPr>
            <w:tcW w:w="1828" w:type="dxa"/>
            <w:tcBorders>
              <w:top w:val="single" w:sz="4" w:space="0" w:color="auto"/>
              <w:left w:val="single" w:sz="4" w:space="0" w:color="auto"/>
              <w:bottom w:val="single" w:sz="4" w:space="0" w:color="auto"/>
              <w:right w:val="single" w:sz="4" w:space="0" w:color="auto"/>
            </w:tcBorders>
          </w:tcPr>
          <w:p w:rsidR="00506C07" w:rsidRPr="008F304C" w:rsidRDefault="00506C07" w:rsidP="00601A17">
            <w:pPr>
              <w:autoSpaceDE w:val="0"/>
              <w:autoSpaceDN w:val="0"/>
              <w:adjustRightInd w:val="0"/>
              <w:jc w:val="left"/>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团支部名称</w:t>
            </w:r>
          </w:p>
        </w:tc>
        <w:tc>
          <w:tcPr>
            <w:tcW w:w="2459" w:type="dxa"/>
            <w:tcBorders>
              <w:top w:val="single" w:sz="4" w:space="0" w:color="auto"/>
              <w:left w:val="single" w:sz="4" w:space="0" w:color="auto"/>
              <w:bottom w:val="single" w:sz="4" w:space="0" w:color="auto"/>
              <w:right w:val="single" w:sz="4" w:space="0" w:color="auto"/>
            </w:tcBorders>
          </w:tcPr>
          <w:p w:rsidR="00506C07" w:rsidRPr="008F304C" w:rsidRDefault="00506C07" w:rsidP="00601A17">
            <w:pPr>
              <w:autoSpaceDE w:val="0"/>
              <w:autoSpaceDN w:val="0"/>
              <w:adjustRightInd w:val="0"/>
              <w:jc w:val="left"/>
              <w:rPr>
                <w:rFonts w:ascii="仿宋_GB2312" w:eastAsia="仿宋_GB2312" w:cs="仿宋_GB2312"/>
                <w:color w:val="000000"/>
                <w:kern w:val="0"/>
                <w:sz w:val="32"/>
                <w:szCs w:val="32"/>
              </w:rPr>
            </w:pPr>
          </w:p>
        </w:tc>
        <w:tc>
          <w:tcPr>
            <w:tcW w:w="1592" w:type="dxa"/>
            <w:tcBorders>
              <w:top w:val="single" w:sz="4" w:space="0" w:color="auto"/>
              <w:left w:val="single" w:sz="4" w:space="0" w:color="auto"/>
              <w:bottom w:val="single" w:sz="4" w:space="0" w:color="auto"/>
              <w:right w:val="single" w:sz="4" w:space="0" w:color="auto"/>
            </w:tcBorders>
          </w:tcPr>
          <w:p w:rsidR="00506C07" w:rsidRPr="008F304C" w:rsidRDefault="00506C07" w:rsidP="00601A17">
            <w:pPr>
              <w:autoSpaceDE w:val="0"/>
              <w:autoSpaceDN w:val="0"/>
              <w:adjustRightInd w:val="0"/>
              <w:jc w:val="left"/>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团员数量</w:t>
            </w:r>
          </w:p>
        </w:tc>
        <w:tc>
          <w:tcPr>
            <w:tcW w:w="2695" w:type="dxa"/>
            <w:tcBorders>
              <w:top w:val="single" w:sz="4" w:space="0" w:color="auto"/>
              <w:left w:val="single" w:sz="4" w:space="0" w:color="auto"/>
              <w:bottom w:val="single" w:sz="4" w:space="0" w:color="auto"/>
              <w:right w:val="single" w:sz="4" w:space="0" w:color="auto"/>
            </w:tcBorders>
          </w:tcPr>
          <w:p w:rsidR="00506C07" w:rsidRPr="008F304C" w:rsidRDefault="00506C07" w:rsidP="00601A17">
            <w:pPr>
              <w:autoSpaceDE w:val="0"/>
              <w:autoSpaceDN w:val="0"/>
              <w:adjustRightInd w:val="0"/>
              <w:jc w:val="left"/>
              <w:rPr>
                <w:rFonts w:ascii="仿宋_GB2312" w:eastAsia="仿宋_GB2312" w:cs="仿宋_GB2312"/>
                <w:color w:val="000000"/>
                <w:kern w:val="0"/>
                <w:sz w:val="32"/>
                <w:szCs w:val="32"/>
              </w:rPr>
            </w:pPr>
          </w:p>
        </w:tc>
      </w:tr>
      <w:tr w:rsidR="00506C07" w:rsidRPr="008F304C" w:rsidTr="00601A17">
        <w:trPr>
          <w:trHeight w:val="654"/>
        </w:trPr>
        <w:tc>
          <w:tcPr>
            <w:tcW w:w="1828" w:type="dxa"/>
            <w:tcBorders>
              <w:top w:val="single" w:sz="4" w:space="0" w:color="auto"/>
              <w:left w:val="single" w:sz="4" w:space="0" w:color="auto"/>
              <w:bottom w:val="single" w:sz="4" w:space="0" w:color="auto"/>
              <w:right w:val="single" w:sz="4" w:space="0" w:color="auto"/>
            </w:tcBorders>
          </w:tcPr>
          <w:p w:rsidR="00506C07" w:rsidRDefault="00506C07" w:rsidP="00506C07">
            <w:pPr>
              <w:autoSpaceDE w:val="0"/>
              <w:autoSpaceDN w:val="0"/>
              <w:adjustRightInd w:val="0"/>
              <w:jc w:val="center"/>
              <w:rPr>
                <w:rFonts w:ascii="仿宋_GB2312" w:eastAsia="仿宋_GB2312" w:cs="仿宋_GB2312"/>
                <w:color w:val="000000"/>
                <w:kern w:val="0"/>
                <w:sz w:val="32"/>
                <w:szCs w:val="32"/>
              </w:rPr>
            </w:pPr>
          </w:p>
          <w:p w:rsidR="00506C07" w:rsidRPr="008F304C" w:rsidRDefault="00506C07" w:rsidP="00506C07">
            <w:pPr>
              <w:autoSpaceDE w:val="0"/>
              <w:autoSpaceDN w:val="0"/>
              <w:adjustRightInd w:val="0"/>
              <w:jc w:val="center"/>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集中学习</w:t>
            </w:r>
          </w:p>
          <w:p w:rsidR="00506C07" w:rsidRPr="008F304C" w:rsidRDefault="00506C07" w:rsidP="00506C07">
            <w:pPr>
              <w:autoSpaceDE w:val="0"/>
              <w:autoSpaceDN w:val="0"/>
              <w:adjustRightInd w:val="0"/>
              <w:jc w:val="center"/>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情况</w:t>
            </w:r>
          </w:p>
        </w:tc>
        <w:tc>
          <w:tcPr>
            <w:tcW w:w="6746" w:type="dxa"/>
            <w:gridSpan w:val="3"/>
            <w:tcBorders>
              <w:top w:val="single" w:sz="4" w:space="0" w:color="auto"/>
              <w:left w:val="single" w:sz="4" w:space="0" w:color="auto"/>
              <w:bottom w:val="single" w:sz="4" w:space="0" w:color="auto"/>
              <w:right w:val="single" w:sz="4" w:space="0" w:color="auto"/>
            </w:tcBorders>
          </w:tcPr>
          <w:p w:rsidR="00506C07" w:rsidRDefault="00506C07" w:rsidP="00601A17">
            <w:pPr>
              <w:autoSpaceDE w:val="0"/>
              <w:autoSpaceDN w:val="0"/>
              <w:adjustRightInd w:val="0"/>
              <w:jc w:val="left"/>
              <w:rPr>
                <w:rFonts w:ascii="仿宋_GB2312" w:eastAsia="仿宋_GB2312" w:cs="仿宋_GB2312"/>
                <w:color w:val="000000"/>
                <w:kern w:val="0"/>
                <w:sz w:val="28"/>
                <w:szCs w:val="28"/>
              </w:rPr>
            </w:pPr>
            <w:r w:rsidRPr="008F304C">
              <w:rPr>
                <w:rFonts w:ascii="仿宋_GB2312" w:eastAsia="仿宋_GB2312" w:cs="仿宋_GB2312" w:hint="eastAsia"/>
                <w:color w:val="000000"/>
                <w:kern w:val="0"/>
                <w:sz w:val="28"/>
                <w:szCs w:val="28"/>
              </w:rPr>
              <w:t>（包括学习形式、学习人数，团干部、青联委员开展宣讲交流情况）</w:t>
            </w:r>
          </w:p>
          <w:p w:rsidR="00506C07" w:rsidRDefault="00506C07" w:rsidP="00601A17">
            <w:pPr>
              <w:autoSpaceDE w:val="0"/>
              <w:autoSpaceDN w:val="0"/>
              <w:adjustRightInd w:val="0"/>
              <w:jc w:val="left"/>
              <w:rPr>
                <w:rFonts w:ascii="仿宋_GB2312" w:eastAsia="仿宋_GB2312" w:cs="仿宋_GB2312"/>
                <w:color w:val="000000"/>
                <w:kern w:val="0"/>
                <w:sz w:val="28"/>
                <w:szCs w:val="28"/>
              </w:rPr>
            </w:pPr>
          </w:p>
          <w:p w:rsidR="00506C07" w:rsidRPr="008F304C" w:rsidRDefault="00506C07" w:rsidP="00601A17">
            <w:pPr>
              <w:autoSpaceDE w:val="0"/>
              <w:autoSpaceDN w:val="0"/>
              <w:adjustRightInd w:val="0"/>
              <w:jc w:val="left"/>
              <w:rPr>
                <w:rFonts w:ascii="仿宋_GB2312" w:eastAsia="仿宋_GB2312" w:cs="仿宋_GB2312"/>
                <w:color w:val="000000"/>
                <w:kern w:val="0"/>
                <w:sz w:val="28"/>
                <w:szCs w:val="28"/>
              </w:rPr>
            </w:pPr>
          </w:p>
        </w:tc>
      </w:tr>
      <w:tr w:rsidR="00506C07" w:rsidRPr="008F304C" w:rsidTr="00601A17">
        <w:trPr>
          <w:trHeight w:val="746"/>
        </w:trPr>
        <w:tc>
          <w:tcPr>
            <w:tcW w:w="1828" w:type="dxa"/>
            <w:tcBorders>
              <w:top w:val="single" w:sz="4" w:space="0" w:color="auto"/>
              <w:left w:val="single" w:sz="4" w:space="0" w:color="auto"/>
              <w:bottom w:val="single" w:sz="4" w:space="0" w:color="auto"/>
              <w:right w:val="single" w:sz="4" w:space="0" w:color="auto"/>
            </w:tcBorders>
          </w:tcPr>
          <w:p w:rsidR="00506C07" w:rsidRDefault="00506C07" w:rsidP="00506C07">
            <w:pPr>
              <w:autoSpaceDE w:val="0"/>
              <w:autoSpaceDN w:val="0"/>
              <w:adjustRightInd w:val="0"/>
              <w:jc w:val="center"/>
              <w:rPr>
                <w:rFonts w:ascii="仿宋_GB2312" w:eastAsia="仿宋_GB2312" w:cs="仿宋_GB2312"/>
                <w:color w:val="000000"/>
                <w:kern w:val="0"/>
                <w:sz w:val="32"/>
                <w:szCs w:val="32"/>
              </w:rPr>
            </w:pPr>
          </w:p>
          <w:p w:rsidR="00506C07" w:rsidRPr="008F304C" w:rsidRDefault="00506C07" w:rsidP="00506C07">
            <w:pPr>
              <w:autoSpaceDE w:val="0"/>
              <w:autoSpaceDN w:val="0"/>
              <w:adjustRightInd w:val="0"/>
              <w:jc w:val="center"/>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支部大会</w:t>
            </w:r>
          </w:p>
          <w:p w:rsidR="00506C07" w:rsidRPr="008F304C" w:rsidRDefault="00506C07" w:rsidP="00506C07">
            <w:pPr>
              <w:autoSpaceDE w:val="0"/>
              <w:autoSpaceDN w:val="0"/>
              <w:adjustRightInd w:val="0"/>
              <w:jc w:val="center"/>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情况</w:t>
            </w:r>
          </w:p>
        </w:tc>
        <w:tc>
          <w:tcPr>
            <w:tcW w:w="6746" w:type="dxa"/>
            <w:gridSpan w:val="3"/>
            <w:tcBorders>
              <w:top w:val="single" w:sz="4" w:space="0" w:color="auto"/>
              <w:left w:val="single" w:sz="4" w:space="0" w:color="auto"/>
              <w:bottom w:val="single" w:sz="4" w:space="0" w:color="auto"/>
              <w:right w:val="single" w:sz="4" w:space="0" w:color="auto"/>
            </w:tcBorders>
          </w:tcPr>
          <w:p w:rsidR="00506C07" w:rsidRDefault="00506C07" w:rsidP="00601A17">
            <w:pPr>
              <w:autoSpaceDE w:val="0"/>
              <w:autoSpaceDN w:val="0"/>
              <w:adjustRightInd w:val="0"/>
              <w:jc w:val="left"/>
              <w:rPr>
                <w:rFonts w:ascii="仿宋_GB2312" w:eastAsia="仿宋_GB2312" w:cs="仿宋_GB2312"/>
                <w:color w:val="000000"/>
                <w:kern w:val="0"/>
                <w:sz w:val="28"/>
                <w:szCs w:val="28"/>
              </w:rPr>
            </w:pPr>
            <w:r w:rsidRPr="008F304C">
              <w:rPr>
                <w:rFonts w:ascii="仿宋_GB2312" w:eastAsia="仿宋_GB2312" w:cs="仿宋_GB2312" w:hint="eastAsia"/>
                <w:color w:val="000000"/>
                <w:kern w:val="0"/>
                <w:sz w:val="28"/>
                <w:szCs w:val="28"/>
              </w:rPr>
              <w:t>（包括会议的时间、地点、出席人数</w:t>
            </w:r>
            <w:r>
              <w:rPr>
                <w:rFonts w:ascii="仿宋_GB2312" w:eastAsia="仿宋_GB2312" w:cs="仿宋_GB2312" w:hint="eastAsia"/>
                <w:color w:val="000000"/>
                <w:kern w:val="0"/>
                <w:sz w:val="28"/>
                <w:szCs w:val="28"/>
              </w:rPr>
              <w:t>，</w:t>
            </w:r>
            <w:r w:rsidRPr="008F304C">
              <w:rPr>
                <w:rFonts w:ascii="仿宋_GB2312" w:eastAsia="仿宋_GB2312" w:cs="仿宋_GB2312" w:hint="eastAsia"/>
                <w:color w:val="000000"/>
                <w:kern w:val="0"/>
                <w:sz w:val="28"/>
                <w:szCs w:val="28"/>
              </w:rPr>
              <w:t>团员交流发言的情况）</w:t>
            </w:r>
          </w:p>
          <w:p w:rsidR="00506C07" w:rsidRDefault="00506C07" w:rsidP="00601A17">
            <w:pPr>
              <w:autoSpaceDE w:val="0"/>
              <w:autoSpaceDN w:val="0"/>
              <w:adjustRightInd w:val="0"/>
              <w:jc w:val="left"/>
              <w:rPr>
                <w:rFonts w:ascii="仿宋_GB2312" w:eastAsia="仿宋_GB2312" w:cs="仿宋_GB2312"/>
                <w:color w:val="000000"/>
                <w:kern w:val="0"/>
                <w:sz w:val="28"/>
                <w:szCs w:val="28"/>
              </w:rPr>
            </w:pPr>
          </w:p>
          <w:p w:rsidR="00506C07" w:rsidRPr="008F304C" w:rsidRDefault="00506C07" w:rsidP="00601A17">
            <w:pPr>
              <w:autoSpaceDE w:val="0"/>
              <w:autoSpaceDN w:val="0"/>
              <w:adjustRightInd w:val="0"/>
              <w:jc w:val="left"/>
              <w:rPr>
                <w:rFonts w:ascii="仿宋_GB2312" w:eastAsia="仿宋_GB2312" w:cs="仿宋_GB2312"/>
                <w:color w:val="000000"/>
                <w:kern w:val="0"/>
                <w:sz w:val="28"/>
                <w:szCs w:val="28"/>
              </w:rPr>
            </w:pPr>
          </w:p>
        </w:tc>
      </w:tr>
      <w:tr w:rsidR="00506C07" w:rsidRPr="008F304C" w:rsidTr="00601A17">
        <w:trPr>
          <w:trHeight w:val="983"/>
        </w:trPr>
        <w:tc>
          <w:tcPr>
            <w:tcW w:w="1828" w:type="dxa"/>
            <w:tcBorders>
              <w:top w:val="single" w:sz="4" w:space="0" w:color="auto"/>
              <w:left w:val="single" w:sz="4" w:space="0" w:color="auto"/>
              <w:bottom w:val="single" w:sz="4" w:space="0" w:color="auto"/>
              <w:right w:val="single" w:sz="4" w:space="0" w:color="auto"/>
            </w:tcBorders>
          </w:tcPr>
          <w:p w:rsidR="00506C07" w:rsidRDefault="00506C07" w:rsidP="00506C07">
            <w:pPr>
              <w:autoSpaceDE w:val="0"/>
              <w:autoSpaceDN w:val="0"/>
              <w:adjustRightInd w:val="0"/>
              <w:jc w:val="center"/>
              <w:rPr>
                <w:rFonts w:ascii="仿宋_GB2312" w:eastAsia="仿宋_GB2312" w:cs="仿宋_GB2312"/>
                <w:color w:val="000000"/>
                <w:kern w:val="0"/>
                <w:sz w:val="32"/>
                <w:szCs w:val="32"/>
              </w:rPr>
            </w:pPr>
          </w:p>
          <w:p w:rsidR="00506C07" w:rsidRPr="008F304C" w:rsidRDefault="00506C07" w:rsidP="00506C07">
            <w:pPr>
              <w:autoSpaceDE w:val="0"/>
              <w:autoSpaceDN w:val="0"/>
              <w:adjustRightInd w:val="0"/>
              <w:jc w:val="center"/>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评议结果</w:t>
            </w:r>
          </w:p>
        </w:tc>
        <w:tc>
          <w:tcPr>
            <w:tcW w:w="6746" w:type="dxa"/>
            <w:gridSpan w:val="3"/>
            <w:tcBorders>
              <w:top w:val="single" w:sz="4" w:space="0" w:color="auto"/>
              <w:left w:val="single" w:sz="4" w:space="0" w:color="auto"/>
              <w:bottom w:val="single" w:sz="4" w:space="0" w:color="auto"/>
              <w:right w:val="single" w:sz="4" w:space="0" w:color="auto"/>
            </w:tcBorders>
          </w:tcPr>
          <w:p w:rsidR="00506C07" w:rsidRDefault="00506C07" w:rsidP="00601A17">
            <w:pPr>
              <w:autoSpaceDE w:val="0"/>
              <w:autoSpaceDN w:val="0"/>
              <w:adjustRightInd w:val="0"/>
              <w:jc w:val="left"/>
              <w:rPr>
                <w:rFonts w:ascii="仿宋_GB2312" w:eastAsia="仿宋_GB2312" w:cs="仿宋_GB2312"/>
                <w:color w:val="000000"/>
                <w:kern w:val="0"/>
                <w:sz w:val="28"/>
                <w:szCs w:val="28"/>
              </w:rPr>
            </w:pPr>
            <w:r w:rsidRPr="008F304C">
              <w:rPr>
                <w:rFonts w:ascii="仿宋_GB2312" w:eastAsia="仿宋_GB2312" w:cs="仿宋_GB2312"/>
                <w:color w:val="000000"/>
                <w:kern w:val="0"/>
                <w:sz w:val="28"/>
                <w:szCs w:val="28"/>
              </w:rPr>
              <w:t>(</w:t>
            </w:r>
            <w:r w:rsidRPr="008F304C">
              <w:rPr>
                <w:rFonts w:ascii="仿宋_GB2312" w:eastAsia="仿宋_GB2312" w:cs="仿宋_GB2312" w:hint="eastAsia"/>
                <w:color w:val="000000"/>
                <w:kern w:val="0"/>
                <w:sz w:val="28"/>
                <w:szCs w:val="28"/>
              </w:rPr>
              <w:t>每名团员的建议评议等次</w:t>
            </w:r>
            <w:r>
              <w:rPr>
                <w:rFonts w:ascii="仿宋_GB2312" w:eastAsia="仿宋_GB2312" w:cs="仿宋_GB2312" w:hint="eastAsia"/>
                <w:color w:val="000000"/>
                <w:kern w:val="0"/>
                <w:sz w:val="28"/>
                <w:szCs w:val="28"/>
              </w:rPr>
              <w:t>（见</w:t>
            </w:r>
            <w:r>
              <w:rPr>
                <w:rFonts w:ascii="仿宋_GB2312" w:eastAsia="仿宋_GB2312" w:cs="仿宋_GB2312"/>
                <w:color w:val="000000"/>
                <w:kern w:val="0"/>
                <w:sz w:val="28"/>
                <w:szCs w:val="28"/>
              </w:rPr>
              <w:t>附件</w:t>
            </w:r>
            <w:r w:rsidR="0071628D">
              <w:rPr>
                <w:rFonts w:ascii="仿宋_GB2312" w:eastAsia="仿宋_GB2312" w:cs="仿宋_GB2312" w:hint="eastAsia"/>
                <w:color w:val="000000"/>
                <w:kern w:val="0"/>
                <w:sz w:val="28"/>
                <w:szCs w:val="28"/>
              </w:rPr>
              <w:t>三</w:t>
            </w:r>
            <w:r>
              <w:rPr>
                <w:rFonts w:ascii="仿宋_GB2312" w:eastAsia="仿宋_GB2312" w:cs="仿宋_GB2312" w:hint="eastAsia"/>
                <w:color w:val="000000"/>
                <w:kern w:val="0"/>
                <w:sz w:val="28"/>
                <w:szCs w:val="28"/>
              </w:rPr>
              <w:t>），</w:t>
            </w:r>
            <w:r w:rsidRPr="008F304C">
              <w:rPr>
                <w:rFonts w:ascii="仿宋_GB2312" w:eastAsia="仿宋_GB2312" w:cs="仿宋_GB2312" w:hint="eastAsia"/>
                <w:color w:val="000000"/>
                <w:kern w:val="0"/>
                <w:sz w:val="28"/>
                <w:szCs w:val="28"/>
              </w:rPr>
              <w:t>支部主要负责人签名</w:t>
            </w:r>
            <w:r w:rsidRPr="008F304C">
              <w:rPr>
                <w:rFonts w:ascii="仿宋_GB2312" w:eastAsia="仿宋_GB2312" w:cs="仿宋_GB2312"/>
                <w:color w:val="000000"/>
                <w:kern w:val="0"/>
                <w:sz w:val="28"/>
                <w:szCs w:val="28"/>
              </w:rPr>
              <w:t xml:space="preserve">) </w:t>
            </w:r>
          </w:p>
          <w:p w:rsidR="00506C07" w:rsidRPr="008F304C" w:rsidRDefault="00506C07" w:rsidP="00601A17">
            <w:pPr>
              <w:autoSpaceDE w:val="0"/>
              <w:autoSpaceDN w:val="0"/>
              <w:adjustRightInd w:val="0"/>
              <w:jc w:val="left"/>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支部书记签名</w:t>
            </w:r>
            <w:r w:rsidRPr="008F304C">
              <w:rPr>
                <w:rFonts w:ascii="仿宋_GB2312" w:eastAsia="仿宋_GB2312" w:cs="仿宋_GB2312"/>
                <w:color w:val="000000"/>
                <w:kern w:val="0"/>
                <w:sz w:val="32"/>
                <w:szCs w:val="32"/>
              </w:rPr>
              <w:t xml:space="preserve">: </w:t>
            </w:r>
          </w:p>
          <w:p w:rsidR="00506C07" w:rsidRPr="008F304C" w:rsidRDefault="00506C07" w:rsidP="00601A17">
            <w:pPr>
              <w:autoSpaceDE w:val="0"/>
              <w:autoSpaceDN w:val="0"/>
              <w:adjustRightInd w:val="0"/>
              <w:jc w:val="right"/>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年</w:t>
            </w:r>
            <w:r>
              <w:rPr>
                <w:rFonts w:ascii="仿宋_GB2312" w:eastAsia="仿宋_GB2312" w:cs="仿宋_GB2312" w:hint="eastAsia"/>
                <w:color w:val="000000"/>
                <w:kern w:val="0"/>
                <w:sz w:val="32"/>
                <w:szCs w:val="32"/>
              </w:rPr>
              <w:t xml:space="preserve">  </w:t>
            </w:r>
            <w:r w:rsidRPr="008F304C">
              <w:rPr>
                <w:rFonts w:ascii="仿宋_GB2312" w:eastAsia="仿宋_GB2312" w:cs="仿宋_GB2312" w:hint="eastAsia"/>
                <w:color w:val="000000"/>
                <w:kern w:val="0"/>
                <w:sz w:val="32"/>
                <w:szCs w:val="32"/>
              </w:rPr>
              <w:t>月</w:t>
            </w:r>
            <w:r>
              <w:rPr>
                <w:rFonts w:ascii="仿宋_GB2312" w:eastAsia="仿宋_GB2312" w:cs="仿宋_GB2312" w:hint="eastAsia"/>
                <w:color w:val="000000"/>
                <w:kern w:val="0"/>
                <w:sz w:val="32"/>
                <w:szCs w:val="32"/>
              </w:rPr>
              <w:t xml:space="preserve">  </w:t>
            </w:r>
            <w:r w:rsidRPr="008F304C">
              <w:rPr>
                <w:rFonts w:ascii="仿宋_GB2312" w:eastAsia="仿宋_GB2312" w:cs="仿宋_GB2312" w:hint="eastAsia"/>
                <w:color w:val="000000"/>
                <w:kern w:val="0"/>
                <w:sz w:val="32"/>
                <w:szCs w:val="32"/>
              </w:rPr>
              <w:t>日</w:t>
            </w:r>
          </w:p>
        </w:tc>
      </w:tr>
      <w:tr w:rsidR="00506C07" w:rsidRPr="008F304C" w:rsidTr="00601A17">
        <w:trPr>
          <w:trHeight w:val="983"/>
        </w:trPr>
        <w:tc>
          <w:tcPr>
            <w:tcW w:w="1828" w:type="dxa"/>
            <w:tcBorders>
              <w:top w:val="single" w:sz="4" w:space="0" w:color="auto"/>
              <w:left w:val="single" w:sz="4" w:space="0" w:color="auto"/>
              <w:bottom w:val="single" w:sz="4" w:space="0" w:color="auto"/>
              <w:right w:val="single" w:sz="4" w:space="0" w:color="auto"/>
            </w:tcBorders>
          </w:tcPr>
          <w:p w:rsidR="00506C07" w:rsidRDefault="00506C07" w:rsidP="00506C07">
            <w:pPr>
              <w:autoSpaceDE w:val="0"/>
              <w:autoSpaceDN w:val="0"/>
              <w:adjustRightInd w:val="0"/>
              <w:jc w:val="center"/>
              <w:rPr>
                <w:rFonts w:ascii="仿宋_GB2312" w:eastAsia="仿宋_GB2312" w:cs="仿宋_GB2312"/>
                <w:color w:val="000000"/>
                <w:kern w:val="0"/>
                <w:sz w:val="32"/>
                <w:szCs w:val="32"/>
              </w:rPr>
            </w:pPr>
          </w:p>
          <w:p w:rsidR="00506C07" w:rsidRPr="008F304C" w:rsidRDefault="00506C07" w:rsidP="00506C07">
            <w:pPr>
              <w:autoSpaceDE w:val="0"/>
              <w:autoSpaceDN w:val="0"/>
              <w:adjustRightInd w:val="0"/>
              <w:jc w:val="center"/>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上级委员会意见</w:t>
            </w:r>
          </w:p>
        </w:tc>
        <w:tc>
          <w:tcPr>
            <w:tcW w:w="6746" w:type="dxa"/>
            <w:gridSpan w:val="3"/>
            <w:tcBorders>
              <w:top w:val="single" w:sz="4" w:space="0" w:color="auto"/>
              <w:left w:val="single" w:sz="4" w:space="0" w:color="auto"/>
              <w:bottom w:val="single" w:sz="4" w:space="0" w:color="auto"/>
              <w:right w:val="single" w:sz="4" w:space="0" w:color="auto"/>
            </w:tcBorders>
          </w:tcPr>
          <w:p w:rsidR="00506C07" w:rsidRDefault="00506C07" w:rsidP="00601A17">
            <w:pPr>
              <w:autoSpaceDE w:val="0"/>
              <w:autoSpaceDN w:val="0"/>
              <w:adjustRightInd w:val="0"/>
              <w:jc w:val="left"/>
              <w:rPr>
                <w:rFonts w:ascii="仿宋_GB2312" w:eastAsia="仿宋_GB2312" w:cs="仿宋_GB2312"/>
                <w:color w:val="000000"/>
                <w:kern w:val="0"/>
                <w:sz w:val="28"/>
                <w:szCs w:val="28"/>
              </w:rPr>
            </w:pPr>
            <w:r w:rsidRPr="008F304C">
              <w:rPr>
                <w:rFonts w:ascii="仿宋_GB2312" w:eastAsia="仿宋_GB2312" w:cs="仿宋_GB2312"/>
                <w:color w:val="000000"/>
                <w:kern w:val="0"/>
                <w:sz w:val="28"/>
                <w:szCs w:val="28"/>
              </w:rPr>
              <w:t>(</w:t>
            </w:r>
            <w:r w:rsidRPr="008F304C">
              <w:rPr>
                <w:rFonts w:ascii="仿宋_GB2312" w:eastAsia="仿宋_GB2312" w:cs="仿宋_GB2312" w:hint="eastAsia"/>
                <w:color w:val="000000"/>
                <w:kern w:val="0"/>
                <w:sz w:val="28"/>
                <w:szCs w:val="28"/>
              </w:rPr>
              <w:t>上级委员会审核意见</w:t>
            </w:r>
            <w:r>
              <w:rPr>
                <w:rFonts w:ascii="仿宋_GB2312" w:eastAsia="仿宋_GB2312" w:cs="仿宋_GB2312" w:hint="eastAsia"/>
                <w:color w:val="000000"/>
                <w:kern w:val="0"/>
                <w:sz w:val="28"/>
                <w:szCs w:val="28"/>
              </w:rPr>
              <w:t>，</w:t>
            </w:r>
            <w:r w:rsidRPr="008F304C">
              <w:rPr>
                <w:rFonts w:ascii="仿宋_GB2312" w:eastAsia="仿宋_GB2312" w:cs="仿宋_GB2312" w:hint="eastAsia"/>
                <w:color w:val="000000"/>
                <w:kern w:val="0"/>
                <w:sz w:val="28"/>
                <w:szCs w:val="28"/>
              </w:rPr>
              <w:t>主要负责人签名</w:t>
            </w:r>
            <w:r>
              <w:rPr>
                <w:rFonts w:ascii="仿宋_GB2312" w:eastAsia="仿宋_GB2312" w:cs="仿宋_GB2312" w:hint="eastAsia"/>
                <w:color w:val="000000"/>
                <w:kern w:val="0"/>
                <w:sz w:val="28"/>
                <w:szCs w:val="28"/>
              </w:rPr>
              <w:t>，</w:t>
            </w:r>
            <w:r w:rsidRPr="008F304C">
              <w:rPr>
                <w:rFonts w:ascii="仿宋_GB2312" w:eastAsia="仿宋_GB2312" w:cs="仿宋_GB2312" w:hint="eastAsia"/>
                <w:color w:val="000000"/>
                <w:kern w:val="0"/>
                <w:sz w:val="28"/>
                <w:szCs w:val="28"/>
              </w:rPr>
              <w:t>审核时间</w:t>
            </w:r>
            <w:r w:rsidRPr="008F304C">
              <w:rPr>
                <w:rFonts w:ascii="仿宋_GB2312" w:eastAsia="仿宋_GB2312" w:cs="仿宋_GB2312"/>
                <w:color w:val="000000"/>
                <w:kern w:val="0"/>
                <w:sz w:val="28"/>
                <w:szCs w:val="28"/>
              </w:rPr>
              <w:t>)</w:t>
            </w:r>
          </w:p>
          <w:p w:rsidR="00506C07" w:rsidRPr="008F304C" w:rsidRDefault="00506C07" w:rsidP="00601A17">
            <w:pPr>
              <w:autoSpaceDE w:val="0"/>
              <w:autoSpaceDN w:val="0"/>
              <w:adjustRightInd w:val="0"/>
              <w:jc w:val="left"/>
              <w:rPr>
                <w:rFonts w:ascii="仿宋_GB2312" w:eastAsia="仿宋_GB2312" w:cs="仿宋_GB2312"/>
                <w:color w:val="000000"/>
                <w:kern w:val="0"/>
                <w:sz w:val="28"/>
                <w:szCs w:val="28"/>
              </w:rPr>
            </w:pPr>
          </w:p>
          <w:p w:rsidR="00506C07" w:rsidRPr="008F304C" w:rsidRDefault="00506C07" w:rsidP="00601A17">
            <w:pPr>
              <w:autoSpaceDE w:val="0"/>
              <w:autoSpaceDN w:val="0"/>
              <w:adjustRightInd w:val="0"/>
              <w:jc w:val="left"/>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签名</w:t>
            </w:r>
            <w:r w:rsidRPr="008F304C">
              <w:rPr>
                <w:rFonts w:ascii="仿宋_GB2312" w:eastAsia="仿宋_GB2312" w:cs="仿宋_GB2312"/>
                <w:color w:val="000000"/>
                <w:kern w:val="0"/>
                <w:sz w:val="32"/>
                <w:szCs w:val="32"/>
              </w:rPr>
              <w:t xml:space="preserve">( </w:t>
            </w:r>
            <w:r w:rsidRPr="008F304C">
              <w:rPr>
                <w:rFonts w:ascii="仿宋_GB2312" w:eastAsia="仿宋_GB2312" w:cs="仿宋_GB2312" w:hint="eastAsia"/>
                <w:color w:val="000000"/>
                <w:kern w:val="0"/>
                <w:sz w:val="32"/>
                <w:szCs w:val="32"/>
              </w:rPr>
              <w:t>盖章</w:t>
            </w:r>
            <w:r w:rsidRPr="008F304C">
              <w:rPr>
                <w:rFonts w:ascii="仿宋_GB2312" w:eastAsia="仿宋_GB2312" w:cs="仿宋_GB2312"/>
                <w:color w:val="000000"/>
                <w:kern w:val="0"/>
                <w:sz w:val="32"/>
                <w:szCs w:val="32"/>
              </w:rPr>
              <w:t xml:space="preserve">) : </w:t>
            </w:r>
          </w:p>
          <w:p w:rsidR="00506C07" w:rsidRPr="008F304C" w:rsidRDefault="00506C07" w:rsidP="00601A17">
            <w:pPr>
              <w:autoSpaceDE w:val="0"/>
              <w:autoSpaceDN w:val="0"/>
              <w:adjustRightInd w:val="0"/>
              <w:jc w:val="right"/>
              <w:rPr>
                <w:rFonts w:ascii="仿宋_GB2312" w:eastAsia="仿宋_GB2312" w:cs="仿宋_GB2312"/>
                <w:color w:val="000000"/>
                <w:kern w:val="0"/>
                <w:sz w:val="32"/>
                <w:szCs w:val="32"/>
              </w:rPr>
            </w:pPr>
            <w:r w:rsidRPr="008F304C">
              <w:rPr>
                <w:rFonts w:ascii="仿宋_GB2312" w:eastAsia="仿宋_GB2312" w:cs="仿宋_GB2312" w:hint="eastAsia"/>
                <w:color w:val="000000"/>
                <w:kern w:val="0"/>
                <w:sz w:val="32"/>
                <w:szCs w:val="32"/>
              </w:rPr>
              <w:t>年</w:t>
            </w:r>
            <w:r>
              <w:rPr>
                <w:rFonts w:ascii="仿宋_GB2312" w:eastAsia="仿宋_GB2312" w:cs="仿宋_GB2312" w:hint="eastAsia"/>
                <w:color w:val="000000"/>
                <w:kern w:val="0"/>
                <w:sz w:val="32"/>
                <w:szCs w:val="32"/>
              </w:rPr>
              <w:t xml:space="preserve">  </w:t>
            </w:r>
            <w:r w:rsidRPr="008F304C">
              <w:rPr>
                <w:rFonts w:ascii="仿宋_GB2312" w:eastAsia="仿宋_GB2312" w:cs="仿宋_GB2312" w:hint="eastAsia"/>
                <w:color w:val="000000"/>
                <w:kern w:val="0"/>
                <w:sz w:val="32"/>
                <w:szCs w:val="32"/>
              </w:rPr>
              <w:t>月</w:t>
            </w:r>
            <w:r>
              <w:rPr>
                <w:rFonts w:ascii="仿宋_GB2312" w:eastAsia="仿宋_GB2312" w:cs="仿宋_GB2312" w:hint="eastAsia"/>
                <w:color w:val="000000"/>
                <w:kern w:val="0"/>
                <w:sz w:val="32"/>
                <w:szCs w:val="32"/>
              </w:rPr>
              <w:t xml:space="preserve">  </w:t>
            </w:r>
            <w:r w:rsidRPr="008F304C">
              <w:rPr>
                <w:rFonts w:ascii="仿宋_GB2312" w:eastAsia="仿宋_GB2312" w:cs="仿宋_GB2312" w:hint="eastAsia"/>
                <w:color w:val="000000"/>
                <w:kern w:val="0"/>
                <w:sz w:val="32"/>
                <w:szCs w:val="32"/>
              </w:rPr>
              <w:t>日</w:t>
            </w:r>
          </w:p>
        </w:tc>
      </w:tr>
    </w:tbl>
    <w:p w:rsidR="00506C07" w:rsidRDefault="00506C07" w:rsidP="00506C07">
      <w:pPr>
        <w:rPr>
          <w:rFonts w:ascii="黑体" w:eastAsia="黑体" w:hAnsi="黑体" w:cs="黑体" w:hint="eastAsia"/>
          <w:color w:val="000000"/>
          <w:szCs w:val="21"/>
          <w:lang w:val="zh-TW"/>
        </w:rPr>
      </w:pPr>
    </w:p>
    <w:p w:rsidR="00506C07" w:rsidRDefault="00506C07" w:rsidP="00506C07">
      <w:pPr>
        <w:rPr>
          <w:rFonts w:cs="Arial Unicode MS"/>
          <w:color w:val="000000"/>
          <w:szCs w:val="21"/>
        </w:rPr>
      </w:pPr>
      <w:r>
        <w:rPr>
          <w:rFonts w:ascii="黑体" w:eastAsia="黑体" w:hAnsi="黑体" w:cs="黑体" w:hint="eastAsia"/>
          <w:color w:val="000000"/>
          <w:szCs w:val="21"/>
          <w:lang w:val="zh-TW" w:eastAsia="zh-TW"/>
        </w:rPr>
        <w:t>注意</w:t>
      </w:r>
      <w:r>
        <w:rPr>
          <w:rFonts w:ascii="宋体" w:hAnsi="宋体" w:cs="宋体" w:hint="eastAsia"/>
          <w:color w:val="000000"/>
          <w:szCs w:val="21"/>
          <w:lang w:val="zh-TW" w:eastAsia="zh-TW"/>
        </w:rPr>
        <w:t>：</w:t>
      </w:r>
      <w:r>
        <w:rPr>
          <w:rFonts w:cs="Arial Unicode MS"/>
          <w:color w:val="000000"/>
          <w:szCs w:val="21"/>
          <w:lang w:eastAsia="zh-TW"/>
        </w:rPr>
        <w:t>1</w:t>
      </w:r>
      <w:r>
        <w:rPr>
          <w:rFonts w:ascii="宋体" w:hAnsi="宋体" w:cs="宋体" w:hint="eastAsia"/>
          <w:color w:val="000000"/>
          <w:szCs w:val="21"/>
          <w:lang w:val="zh-TW" w:eastAsia="zh-TW"/>
        </w:rPr>
        <w:t>）本表一式两份，一份存校团委，一份存</w:t>
      </w:r>
      <w:r>
        <w:rPr>
          <w:rFonts w:ascii="宋体" w:hAnsi="宋体" w:cs="宋体" w:hint="eastAsia"/>
          <w:color w:val="000000"/>
          <w:szCs w:val="21"/>
          <w:lang w:val="zh-TW"/>
        </w:rPr>
        <w:t>院</w:t>
      </w:r>
      <w:r>
        <w:rPr>
          <w:rFonts w:ascii="宋体" w:hAnsi="宋体" w:cs="宋体" w:hint="eastAsia"/>
          <w:color w:val="000000"/>
          <w:szCs w:val="21"/>
          <w:lang w:val="zh-TW" w:eastAsia="zh-TW"/>
        </w:rPr>
        <w:t>团委</w:t>
      </w:r>
    </w:p>
    <w:p w:rsidR="00506C07" w:rsidRDefault="00506C07" w:rsidP="00506C07">
      <w:pPr>
        <w:spacing w:line="300" w:lineRule="auto"/>
        <w:ind w:firstLineChars="300" w:firstLine="630"/>
        <w:rPr>
          <w:rFonts w:ascii="宋体" w:hAnsi="宋体" w:cs="宋体"/>
          <w:color w:val="000000"/>
          <w:szCs w:val="21"/>
          <w:lang w:val="zh-TW" w:eastAsia="zh-TW"/>
        </w:rPr>
      </w:pPr>
      <w:r>
        <w:rPr>
          <w:rFonts w:cs="Arial Unicode MS"/>
          <w:color w:val="000000"/>
          <w:szCs w:val="21"/>
          <w:lang w:eastAsia="zh-TW"/>
        </w:rPr>
        <w:t>2</w:t>
      </w:r>
      <w:r>
        <w:rPr>
          <w:rFonts w:ascii="宋体" w:hAnsi="宋体" w:cs="宋体" w:hint="eastAsia"/>
          <w:color w:val="000000"/>
          <w:szCs w:val="21"/>
          <w:lang w:val="zh-TW" w:eastAsia="zh-TW"/>
        </w:rPr>
        <w:t>）此表格须以黑（蓝）色钢笔或水笔填写，打印亦可</w:t>
      </w:r>
    </w:p>
    <w:p w:rsidR="00506C07" w:rsidRDefault="00506C07">
      <w:pPr>
        <w:widowControl/>
        <w:jc w:val="left"/>
        <w:rPr>
          <w:rFonts w:ascii="宋体" w:hAnsi="宋体" w:cs="宋体"/>
          <w:color w:val="000000"/>
          <w:szCs w:val="21"/>
          <w:lang w:val="zh-TW" w:eastAsia="zh-TW"/>
        </w:rPr>
      </w:pPr>
      <w:r>
        <w:rPr>
          <w:rFonts w:ascii="宋体" w:hAnsi="宋体" w:cs="宋体"/>
          <w:color w:val="000000"/>
          <w:szCs w:val="21"/>
          <w:lang w:val="zh-TW" w:eastAsia="zh-TW"/>
        </w:rPr>
        <w:br w:type="page"/>
      </w:r>
    </w:p>
    <w:p w:rsidR="0071628D" w:rsidRPr="00FD50DA" w:rsidRDefault="0071628D" w:rsidP="0071628D">
      <w:pPr>
        <w:autoSpaceDE w:val="0"/>
        <w:autoSpaceDN w:val="0"/>
        <w:adjustRightInd w:val="0"/>
        <w:jc w:val="left"/>
        <w:rPr>
          <w:rFonts w:ascii="华文仿宋" w:eastAsia="华文仿宋" w:hAnsi="华文仿宋" w:cs="黑体"/>
          <w:color w:val="000000"/>
          <w:kern w:val="0"/>
          <w:sz w:val="32"/>
          <w:szCs w:val="32"/>
        </w:rPr>
      </w:pPr>
      <w:r>
        <w:rPr>
          <w:rFonts w:ascii="华文仿宋" w:eastAsia="华文仿宋" w:hAnsi="华文仿宋" w:cs="黑体" w:hint="eastAsia"/>
          <w:color w:val="000000"/>
          <w:kern w:val="0"/>
          <w:sz w:val="32"/>
          <w:szCs w:val="32"/>
        </w:rPr>
        <w:lastRenderedPageBreak/>
        <w:t>附件三：</w:t>
      </w:r>
    </w:p>
    <w:p w:rsidR="0071628D" w:rsidRPr="00506C07" w:rsidRDefault="0071628D" w:rsidP="0071628D">
      <w:pPr>
        <w:spacing w:line="560" w:lineRule="exact"/>
        <w:jc w:val="center"/>
        <w:rPr>
          <w:rFonts w:ascii="华文中宋" w:eastAsia="华文中宋" w:hAnsi="华文中宋" w:cs="FZXiaoBiaoSong-B05S"/>
          <w:color w:val="000000"/>
          <w:kern w:val="0"/>
          <w:sz w:val="36"/>
          <w:szCs w:val="36"/>
        </w:rPr>
      </w:pPr>
      <w:r w:rsidRPr="00506C07">
        <w:rPr>
          <w:rFonts w:ascii="华文中宋" w:eastAsia="华文中宋" w:hAnsi="华文中宋" w:cs="FZXiaoBiaoSong-B05S" w:hint="eastAsia"/>
          <w:color w:val="000000"/>
          <w:kern w:val="0"/>
          <w:sz w:val="36"/>
          <w:szCs w:val="36"/>
        </w:rPr>
        <w:t>团支部民主</w:t>
      </w:r>
      <w:r w:rsidRPr="00506C07">
        <w:rPr>
          <w:rFonts w:ascii="华文中宋" w:eastAsia="华文中宋" w:hAnsi="华文中宋" w:cs="FZXiaoBiaoSong-B05S"/>
          <w:color w:val="000000"/>
          <w:kern w:val="0"/>
          <w:sz w:val="36"/>
          <w:szCs w:val="36"/>
        </w:rPr>
        <w:t>评议表</w:t>
      </w:r>
    </w:p>
    <w:p w:rsidR="0071628D" w:rsidRPr="0052636D" w:rsidRDefault="0071628D" w:rsidP="0071628D">
      <w:pPr>
        <w:rPr>
          <w:rFonts w:ascii="FZXiaoBiaoSong-B05S" w:eastAsia="FZXiaoBiaoSong-B05S" w:cs="FZXiaoBiaoSong-B05S"/>
          <w:sz w:val="36"/>
          <w:szCs w:val="36"/>
        </w:rPr>
      </w:pPr>
      <w:r w:rsidRPr="0052636D">
        <w:rPr>
          <w:rFonts w:asciiTheme="minorEastAsia" w:hAnsiTheme="minorEastAsia" w:cs="FZXiaoBiaoSong-B05S" w:hint="eastAsia"/>
          <w:color w:val="000000"/>
          <w:kern w:val="0"/>
          <w:sz w:val="28"/>
          <w:szCs w:val="28"/>
        </w:rPr>
        <w:t>团支部</w:t>
      </w:r>
      <w:r w:rsidRPr="0052636D">
        <w:rPr>
          <w:rFonts w:asciiTheme="minorEastAsia" w:hAnsiTheme="minorEastAsia" w:cs="FZXiaoBiaoSong-B05S"/>
          <w:color w:val="000000"/>
          <w:kern w:val="0"/>
          <w:sz w:val="28"/>
          <w:szCs w:val="28"/>
        </w:rPr>
        <w:t>名称：</w:t>
      </w:r>
      <w:r w:rsidRPr="0052636D">
        <w:rPr>
          <w:rFonts w:asciiTheme="minorEastAsia" w:hAnsiTheme="minorEastAsia" w:cs="FZXiaoBiaoSong-B05S" w:hint="eastAsia"/>
          <w:color w:val="000000"/>
          <w:kern w:val="0"/>
          <w:sz w:val="28"/>
          <w:szCs w:val="28"/>
        </w:rPr>
        <w:t xml:space="preserve"> </w:t>
      </w:r>
      <w:r>
        <w:rPr>
          <w:rFonts w:asciiTheme="minorEastAsia" w:hAnsiTheme="minorEastAsia" w:cs="FZXiaoBiaoSong-B05S" w:hint="eastAsia"/>
          <w:color w:val="000000"/>
          <w:kern w:val="0"/>
          <w:sz w:val="28"/>
          <w:szCs w:val="28"/>
        </w:rPr>
        <w:t xml:space="preserve">                   </w:t>
      </w:r>
      <w:r w:rsidRPr="0052636D">
        <w:rPr>
          <w:rFonts w:asciiTheme="minorEastAsia" w:hAnsiTheme="minorEastAsia" w:cs="FZXiaoBiaoSong-B05S" w:hint="eastAsia"/>
          <w:color w:val="000000"/>
          <w:kern w:val="0"/>
          <w:sz w:val="28"/>
          <w:szCs w:val="28"/>
        </w:rPr>
        <w:t xml:space="preserve"> 团支部负责人</w:t>
      </w:r>
      <w:r w:rsidRPr="0052636D">
        <w:rPr>
          <w:rFonts w:asciiTheme="minorEastAsia" w:hAnsiTheme="minorEastAsia" w:cs="FZXiaoBiaoSong-B05S"/>
          <w:color w:val="000000"/>
          <w:kern w:val="0"/>
          <w:sz w:val="28"/>
          <w:szCs w:val="28"/>
        </w:rPr>
        <w:t>签名：</w:t>
      </w:r>
    </w:p>
    <w:tbl>
      <w:tblPr>
        <w:tblStyle w:val="a6"/>
        <w:tblpPr w:leftFromText="180" w:rightFromText="180" w:vertAnchor="page" w:horzAnchor="margin" w:tblpY="3324"/>
        <w:tblW w:w="8500" w:type="dxa"/>
        <w:tblLook w:val="04A0"/>
      </w:tblPr>
      <w:tblGrid>
        <w:gridCol w:w="1129"/>
        <w:gridCol w:w="1843"/>
        <w:gridCol w:w="1834"/>
        <w:gridCol w:w="1984"/>
        <w:gridCol w:w="1710"/>
      </w:tblGrid>
      <w:tr w:rsidR="0071628D" w:rsidTr="00601A17">
        <w:trPr>
          <w:trHeight w:val="558"/>
        </w:trPr>
        <w:tc>
          <w:tcPr>
            <w:tcW w:w="1129" w:type="dxa"/>
            <w:vAlign w:val="center"/>
          </w:tcPr>
          <w:p w:rsidR="0071628D" w:rsidRPr="00506C07" w:rsidRDefault="0071628D" w:rsidP="00601A17">
            <w:pPr>
              <w:spacing w:line="400" w:lineRule="exact"/>
              <w:jc w:val="center"/>
              <w:rPr>
                <w:rFonts w:asciiTheme="minorEastAsia" w:hAnsiTheme="minorEastAsia"/>
                <w:b/>
                <w:sz w:val="24"/>
                <w:szCs w:val="28"/>
              </w:rPr>
            </w:pPr>
            <w:r w:rsidRPr="00506C07">
              <w:rPr>
                <w:rFonts w:asciiTheme="minorEastAsia" w:hAnsiTheme="minorEastAsia" w:hint="eastAsia"/>
                <w:b/>
                <w:sz w:val="24"/>
                <w:szCs w:val="28"/>
              </w:rPr>
              <w:t>姓名</w:t>
            </w:r>
          </w:p>
        </w:tc>
        <w:tc>
          <w:tcPr>
            <w:tcW w:w="1843" w:type="dxa"/>
            <w:vAlign w:val="center"/>
          </w:tcPr>
          <w:p w:rsidR="0071628D" w:rsidRPr="00506C07" w:rsidRDefault="0071628D" w:rsidP="00601A17">
            <w:pPr>
              <w:spacing w:line="400" w:lineRule="exact"/>
              <w:jc w:val="center"/>
              <w:rPr>
                <w:rFonts w:asciiTheme="minorEastAsia" w:hAnsiTheme="minorEastAsia"/>
                <w:b/>
                <w:sz w:val="24"/>
                <w:szCs w:val="28"/>
              </w:rPr>
            </w:pPr>
            <w:r w:rsidRPr="00506C07">
              <w:rPr>
                <w:rFonts w:asciiTheme="minorEastAsia" w:hAnsiTheme="minorEastAsia" w:cs="Times New Roman" w:hint="eastAsia"/>
                <w:b/>
                <w:sz w:val="24"/>
                <w:szCs w:val="28"/>
              </w:rPr>
              <w:t>学习情况</w:t>
            </w:r>
          </w:p>
        </w:tc>
        <w:tc>
          <w:tcPr>
            <w:tcW w:w="1834" w:type="dxa"/>
            <w:vAlign w:val="center"/>
          </w:tcPr>
          <w:p w:rsidR="0071628D" w:rsidRDefault="0071628D" w:rsidP="00601A17">
            <w:pPr>
              <w:spacing w:line="400" w:lineRule="exact"/>
              <w:jc w:val="center"/>
              <w:rPr>
                <w:rFonts w:asciiTheme="minorEastAsia" w:hAnsiTheme="minorEastAsia" w:hint="eastAsia"/>
                <w:b/>
                <w:sz w:val="24"/>
                <w:szCs w:val="28"/>
              </w:rPr>
            </w:pPr>
            <w:r w:rsidRPr="00506C07">
              <w:rPr>
                <w:rFonts w:asciiTheme="minorEastAsia" w:hAnsiTheme="minorEastAsia" w:hint="eastAsia"/>
                <w:b/>
                <w:sz w:val="24"/>
                <w:szCs w:val="28"/>
              </w:rPr>
              <w:t>组织生活</w:t>
            </w:r>
            <w:r w:rsidRPr="00506C07">
              <w:rPr>
                <w:rFonts w:asciiTheme="minorEastAsia" w:hAnsiTheme="minorEastAsia"/>
                <w:b/>
                <w:sz w:val="24"/>
                <w:szCs w:val="28"/>
              </w:rPr>
              <w:t>会</w:t>
            </w:r>
          </w:p>
          <w:p w:rsidR="0071628D" w:rsidRPr="00506C07" w:rsidRDefault="0071628D" w:rsidP="00601A17">
            <w:pPr>
              <w:spacing w:line="400" w:lineRule="exact"/>
              <w:jc w:val="center"/>
              <w:rPr>
                <w:rFonts w:asciiTheme="minorEastAsia" w:hAnsiTheme="minorEastAsia"/>
                <w:b/>
                <w:sz w:val="24"/>
                <w:szCs w:val="28"/>
              </w:rPr>
            </w:pPr>
            <w:r w:rsidRPr="00506C07">
              <w:rPr>
                <w:rFonts w:asciiTheme="minorEastAsia" w:hAnsiTheme="minorEastAsia"/>
                <w:b/>
                <w:sz w:val="24"/>
                <w:szCs w:val="28"/>
              </w:rPr>
              <w:t>发言情况</w:t>
            </w:r>
          </w:p>
        </w:tc>
        <w:tc>
          <w:tcPr>
            <w:tcW w:w="1984" w:type="dxa"/>
            <w:vAlign w:val="center"/>
          </w:tcPr>
          <w:p w:rsidR="0071628D" w:rsidRPr="00506C07" w:rsidRDefault="0071628D" w:rsidP="00601A17">
            <w:pPr>
              <w:spacing w:line="400" w:lineRule="exact"/>
              <w:jc w:val="center"/>
              <w:rPr>
                <w:rFonts w:asciiTheme="minorEastAsia" w:hAnsiTheme="minorEastAsia" w:cs="Times New Roman"/>
                <w:b/>
                <w:sz w:val="24"/>
                <w:szCs w:val="28"/>
              </w:rPr>
            </w:pPr>
            <w:r w:rsidRPr="00506C07">
              <w:rPr>
                <w:rFonts w:asciiTheme="minorEastAsia" w:hAnsiTheme="minorEastAsia" w:cs="Times New Roman" w:hint="eastAsia"/>
                <w:b/>
                <w:sz w:val="24"/>
                <w:szCs w:val="28"/>
              </w:rPr>
              <w:t>日常表现情况</w:t>
            </w:r>
          </w:p>
        </w:tc>
        <w:tc>
          <w:tcPr>
            <w:tcW w:w="1710" w:type="dxa"/>
            <w:vAlign w:val="center"/>
          </w:tcPr>
          <w:p w:rsidR="0071628D" w:rsidRPr="00506C07" w:rsidRDefault="0071628D" w:rsidP="00601A17">
            <w:pPr>
              <w:spacing w:line="400" w:lineRule="exact"/>
              <w:jc w:val="center"/>
              <w:rPr>
                <w:rFonts w:asciiTheme="minorEastAsia" w:hAnsiTheme="minorEastAsia" w:cs="Times New Roman"/>
                <w:b/>
                <w:sz w:val="24"/>
                <w:szCs w:val="28"/>
              </w:rPr>
            </w:pPr>
            <w:r w:rsidRPr="00506C07">
              <w:rPr>
                <w:rFonts w:asciiTheme="minorEastAsia" w:hAnsiTheme="minorEastAsia" w:cs="Times New Roman" w:hint="eastAsia"/>
                <w:b/>
                <w:sz w:val="24"/>
                <w:szCs w:val="28"/>
              </w:rPr>
              <w:t>总体</w:t>
            </w:r>
            <w:r w:rsidRPr="00506C07">
              <w:rPr>
                <w:rFonts w:asciiTheme="minorEastAsia" w:hAnsiTheme="minorEastAsia" w:cs="Times New Roman"/>
                <w:b/>
                <w:sz w:val="24"/>
                <w:szCs w:val="28"/>
              </w:rPr>
              <w:t>评议</w:t>
            </w:r>
          </w:p>
        </w:tc>
      </w:tr>
      <w:tr w:rsidR="0071628D" w:rsidTr="00601A17">
        <w:trPr>
          <w:trHeight w:val="532"/>
        </w:trPr>
        <w:tc>
          <w:tcPr>
            <w:tcW w:w="1129" w:type="dxa"/>
          </w:tcPr>
          <w:p w:rsidR="0071628D" w:rsidRDefault="0071628D" w:rsidP="00601A17">
            <w:pPr>
              <w:spacing w:line="240" w:lineRule="exact"/>
              <w:jc w:val="center"/>
            </w:pPr>
            <w:r>
              <w:rPr>
                <w:rFonts w:hint="eastAsia"/>
              </w:rPr>
              <w:t>XXX</w:t>
            </w:r>
          </w:p>
        </w:tc>
        <w:tc>
          <w:tcPr>
            <w:tcW w:w="1843" w:type="dxa"/>
          </w:tcPr>
          <w:p w:rsidR="0071628D" w:rsidRPr="0052636D" w:rsidRDefault="0071628D" w:rsidP="00601A17">
            <w:pPr>
              <w:spacing w:line="240" w:lineRule="exact"/>
              <w:jc w:val="center"/>
              <w:rPr>
                <w:rFonts w:cs="Arial Unicode MS"/>
                <w:color w:val="000000"/>
                <w:szCs w:val="21"/>
                <w:lang w:eastAsia="zh-TW"/>
              </w:rPr>
            </w:pPr>
            <w:r w:rsidRPr="00342310">
              <w:rPr>
                <w:rFonts w:cs="Arial Unicode MS" w:hint="eastAsia"/>
                <w:color w:val="000000"/>
                <w:szCs w:val="21"/>
                <w:lang w:eastAsia="zh-TW"/>
              </w:rPr>
              <w:t>优秀</w:t>
            </w:r>
            <w:r>
              <w:rPr>
                <w:rFonts w:cs="Arial Unicode MS"/>
                <w:color w:val="000000"/>
                <w:szCs w:val="21"/>
                <w:lang w:eastAsia="zh-TW"/>
              </w:rPr>
              <w:t>/</w:t>
            </w:r>
            <w:r w:rsidRPr="00342310">
              <w:rPr>
                <w:rFonts w:cs="Arial Unicode MS" w:hint="eastAsia"/>
                <w:color w:val="000000"/>
                <w:szCs w:val="21"/>
                <w:lang w:eastAsia="zh-TW"/>
              </w:rPr>
              <w:t>合格</w:t>
            </w:r>
            <w:r>
              <w:rPr>
                <w:rFonts w:cs="Arial Unicode MS"/>
                <w:color w:val="000000"/>
                <w:szCs w:val="21"/>
                <w:lang w:eastAsia="zh-TW"/>
              </w:rPr>
              <w:t>/</w:t>
            </w:r>
            <w:r w:rsidRPr="00342310">
              <w:rPr>
                <w:rFonts w:cs="Arial Unicode MS" w:hint="eastAsia"/>
                <w:color w:val="000000"/>
                <w:szCs w:val="21"/>
                <w:lang w:eastAsia="zh-TW"/>
              </w:rPr>
              <w:t>基本合格</w:t>
            </w:r>
            <w:r>
              <w:rPr>
                <w:rFonts w:cs="Arial Unicode MS"/>
                <w:color w:val="000000"/>
                <w:szCs w:val="21"/>
                <w:lang w:eastAsia="zh-TW"/>
              </w:rPr>
              <w:t>/</w:t>
            </w:r>
            <w:r w:rsidRPr="00342310">
              <w:rPr>
                <w:rFonts w:cs="Arial Unicode MS" w:hint="eastAsia"/>
                <w:color w:val="000000"/>
                <w:szCs w:val="21"/>
                <w:lang w:eastAsia="zh-TW"/>
              </w:rPr>
              <w:t>不合格</w:t>
            </w:r>
          </w:p>
        </w:tc>
        <w:tc>
          <w:tcPr>
            <w:tcW w:w="1834" w:type="dxa"/>
          </w:tcPr>
          <w:p w:rsidR="0071628D" w:rsidRPr="0052636D" w:rsidRDefault="0071628D" w:rsidP="00601A17">
            <w:pPr>
              <w:spacing w:line="240" w:lineRule="exact"/>
              <w:jc w:val="center"/>
              <w:rPr>
                <w:rFonts w:cs="Arial Unicode MS"/>
                <w:color w:val="000000"/>
                <w:szCs w:val="21"/>
                <w:lang w:eastAsia="zh-TW"/>
              </w:rPr>
            </w:pPr>
            <w:r w:rsidRPr="00342310">
              <w:rPr>
                <w:rFonts w:cs="Arial Unicode MS" w:hint="eastAsia"/>
                <w:color w:val="000000"/>
                <w:szCs w:val="21"/>
                <w:lang w:eastAsia="zh-TW"/>
              </w:rPr>
              <w:t>优秀</w:t>
            </w:r>
            <w:r>
              <w:rPr>
                <w:rFonts w:cs="Arial Unicode MS"/>
                <w:color w:val="000000"/>
                <w:szCs w:val="21"/>
                <w:lang w:eastAsia="zh-TW"/>
              </w:rPr>
              <w:t>/</w:t>
            </w:r>
            <w:r w:rsidRPr="00342310">
              <w:rPr>
                <w:rFonts w:cs="Arial Unicode MS" w:hint="eastAsia"/>
                <w:color w:val="000000"/>
                <w:szCs w:val="21"/>
                <w:lang w:eastAsia="zh-TW"/>
              </w:rPr>
              <w:t>合格</w:t>
            </w:r>
            <w:r>
              <w:rPr>
                <w:rFonts w:cs="Arial Unicode MS"/>
                <w:color w:val="000000"/>
                <w:szCs w:val="21"/>
                <w:lang w:eastAsia="zh-TW"/>
              </w:rPr>
              <w:t>/</w:t>
            </w:r>
            <w:r w:rsidRPr="00342310">
              <w:rPr>
                <w:rFonts w:cs="Arial Unicode MS" w:hint="eastAsia"/>
                <w:color w:val="000000"/>
                <w:szCs w:val="21"/>
                <w:lang w:eastAsia="zh-TW"/>
              </w:rPr>
              <w:t>基本合格</w:t>
            </w:r>
            <w:r>
              <w:rPr>
                <w:rFonts w:cs="Arial Unicode MS"/>
                <w:color w:val="000000"/>
                <w:szCs w:val="21"/>
                <w:lang w:eastAsia="zh-TW"/>
              </w:rPr>
              <w:t>/</w:t>
            </w:r>
            <w:r w:rsidRPr="00342310">
              <w:rPr>
                <w:rFonts w:cs="Arial Unicode MS" w:hint="eastAsia"/>
                <w:color w:val="000000"/>
                <w:szCs w:val="21"/>
                <w:lang w:eastAsia="zh-TW"/>
              </w:rPr>
              <w:t>不合格</w:t>
            </w:r>
          </w:p>
        </w:tc>
        <w:tc>
          <w:tcPr>
            <w:tcW w:w="1984" w:type="dxa"/>
          </w:tcPr>
          <w:p w:rsidR="0071628D" w:rsidRDefault="0071628D" w:rsidP="00601A17">
            <w:pPr>
              <w:spacing w:line="240" w:lineRule="exact"/>
              <w:jc w:val="center"/>
            </w:pPr>
            <w:r w:rsidRPr="00342310">
              <w:rPr>
                <w:rFonts w:cs="Arial Unicode MS" w:hint="eastAsia"/>
                <w:color w:val="000000"/>
                <w:szCs w:val="21"/>
                <w:lang w:eastAsia="zh-TW"/>
              </w:rPr>
              <w:t>优秀</w:t>
            </w:r>
            <w:r>
              <w:rPr>
                <w:rFonts w:cs="Arial Unicode MS"/>
                <w:color w:val="000000"/>
                <w:szCs w:val="21"/>
                <w:lang w:eastAsia="zh-TW"/>
              </w:rPr>
              <w:t>/</w:t>
            </w:r>
            <w:r w:rsidRPr="00342310">
              <w:rPr>
                <w:rFonts w:cs="Arial Unicode MS" w:hint="eastAsia"/>
                <w:color w:val="000000"/>
                <w:szCs w:val="21"/>
                <w:lang w:eastAsia="zh-TW"/>
              </w:rPr>
              <w:t>合格</w:t>
            </w:r>
            <w:r>
              <w:rPr>
                <w:rFonts w:cs="Arial Unicode MS"/>
                <w:color w:val="000000"/>
                <w:szCs w:val="21"/>
                <w:lang w:eastAsia="zh-TW"/>
              </w:rPr>
              <w:t>/</w:t>
            </w:r>
            <w:r w:rsidRPr="00342310">
              <w:rPr>
                <w:rFonts w:cs="Arial Unicode MS" w:hint="eastAsia"/>
                <w:color w:val="000000"/>
                <w:szCs w:val="21"/>
                <w:lang w:eastAsia="zh-TW"/>
              </w:rPr>
              <w:t>基本合格</w:t>
            </w:r>
            <w:r>
              <w:rPr>
                <w:rFonts w:cs="Arial Unicode MS"/>
                <w:color w:val="000000"/>
                <w:szCs w:val="21"/>
                <w:lang w:eastAsia="zh-TW"/>
              </w:rPr>
              <w:t>/</w:t>
            </w:r>
            <w:r w:rsidRPr="00342310">
              <w:rPr>
                <w:rFonts w:cs="Arial Unicode MS" w:hint="eastAsia"/>
                <w:color w:val="000000"/>
                <w:szCs w:val="21"/>
                <w:lang w:eastAsia="zh-TW"/>
              </w:rPr>
              <w:t>不合格</w:t>
            </w:r>
          </w:p>
        </w:tc>
        <w:tc>
          <w:tcPr>
            <w:tcW w:w="1710" w:type="dxa"/>
          </w:tcPr>
          <w:p w:rsidR="0071628D" w:rsidRDefault="0071628D" w:rsidP="00601A17">
            <w:pPr>
              <w:spacing w:line="240" w:lineRule="exact"/>
              <w:jc w:val="center"/>
            </w:pPr>
            <w:r w:rsidRPr="00342310">
              <w:rPr>
                <w:rFonts w:cs="Arial Unicode MS" w:hint="eastAsia"/>
                <w:color w:val="000000"/>
                <w:szCs w:val="21"/>
                <w:lang w:eastAsia="zh-TW"/>
              </w:rPr>
              <w:t>优秀</w:t>
            </w:r>
            <w:r>
              <w:rPr>
                <w:rFonts w:cs="Arial Unicode MS"/>
                <w:color w:val="000000"/>
                <w:szCs w:val="21"/>
                <w:lang w:eastAsia="zh-TW"/>
              </w:rPr>
              <w:t>/</w:t>
            </w:r>
            <w:r w:rsidRPr="00342310">
              <w:rPr>
                <w:rFonts w:cs="Arial Unicode MS" w:hint="eastAsia"/>
                <w:color w:val="000000"/>
                <w:szCs w:val="21"/>
                <w:lang w:eastAsia="zh-TW"/>
              </w:rPr>
              <w:t>合格</w:t>
            </w:r>
            <w:r>
              <w:rPr>
                <w:rFonts w:cs="Arial Unicode MS"/>
                <w:color w:val="000000"/>
                <w:szCs w:val="21"/>
                <w:lang w:eastAsia="zh-TW"/>
              </w:rPr>
              <w:t>/</w:t>
            </w:r>
            <w:r w:rsidRPr="00342310">
              <w:rPr>
                <w:rFonts w:cs="Arial Unicode MS" w:hint="eastAsia"/>
                <w:color w:val="000000"/>
                <w:szCs w:val="21"/>
                <w:lang w:eastAsia="zh-TW"/>
              </w:rPr>
              <w:t>基本合格</w:t>
            </w:r>
            <w:r>
              <w:rPr>
                <w:rFonts w:cs="Arial Unicode MS"/>
                <w:color w:val="000000"/>
                <w:szCs w:val="21"/>
                <w:lang w:eastAsia="zh-TW"/>
              </w:rPr>
              <w:t>/</w:t>
            </w:r>
            <w:r w:rsidRPr="00342310">
              <w:rPr>
                <w:rFonts w:cs="Arial Unicode MS" w:hint="eastAsia"/>
                <w:color w:val="000000"/>
                <w:szCs w:val="21"/>
                <w:lang w:eastAsia="zh-TW"/>
              </w:rPr>
              <w:t>不合格</w:t>
            </w: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32"/>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32"/>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32"/>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32"/>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r w:rsidR="0071628D" w:rsidTr="00601A17">
        <w:trPr>
          <w:trHeight w:val="509"/>
        </w:trPr>
        <w:tc>
          <w:tcPr>
            <w:tcW w:w="1129" w:type="dxa"/>
          </w:tcPr>
          <w:p w:rsidR="0071628D" w:rsidRDefault="0071628D" w:rsidP="00601A17">
            <w:pPr>
              <w:spacing w:line="560" w:lineRule="exact"/>
            </w:pPr>
          </w:p>
        </w:tc>
        <w:tc>
          <w:tcPr>
            <w:tcW w:w="1843" w:type="dxa"/>
          </w:tcPr>
          <w:p w:rsidR="0071628D" w:rsidRDefault="0071628D" w:rsidP="00601A17">
            <w:pPr>
              <w:spacing w:line="560" w:lineRule="exact"/>
            </w:pPr>
          </w:p>
        </w:tc>
        <w:tc>
          <w:tcPr>
            <w:tcW w:w="1834" w:type="dxa"/>
          </w:tcPr>
          <w:p w:rsidR="0071628D" w:rsidRDefault="0071628D" w:rsidP="00601A17">
            <w:pPr>
              <w:spacing w:line="560" w:lineRule="exact"/>
            </w:pPr>
          </w:p>
        </w:tc>
        <w:tc>
          <w:tcPr>
            <w:tcW w:w="1984" w:type="dxa"/>
          </w:tcPr>
          <w:p w:rsidR="0071628D" w:rsidRDefault="0071628D" w:rsidP="00601A17">
            <w:pPr>
              <w:spacing w:line="560" w:lineRule="exact"/>
            </w:pPr>
          </w:p>
        </w:tc>
        <w:tc>
          <w:tcPr>
            <w:tcW w:w="1710" w:type="dxa"/>
          </w:tcPr>
          <w:p w:rsidR="0071628D" w:rsidRDefault="0071628D" w:rsidP="00601A17">
            <w:pPr>
              <w:spacing w:line="560" w:lineRule="exact"/>
            </w:pPr>
          </w:p>
        </w:tc>
      </w:tr>
    </w:tbl>
    <w:p w:rsidR="0071628D" w:rsidRPr="0052636D" w:rsidRDefault="0071628D" w:rsidP="0071628D">
      <w:pPr>
        <w:spacing w:line="240" w:lineRule="exact"/>
        <w:jc w:val="left"/>
        <w:rPr>
          <w:rFonts w:asciiTheme="minorEastAsia" w:hAnsiTheme="minorEastAsia" w:cs="FZXiaoBiaoSong-B05S"/>
          <w:color w:val="000000"/>
          <w:kern w:val="0"/>
          <w:sz w:val="28"/>
          <w:szCs w:val="28"/>
        </w:rPr>
      </w:pPr>
      <w:r w:rsidRPr="00342310">
        <w:rPr>
          <w:rFonts w:cs="Arial Unicode MS" w:hint="eastAsia"/>
          <w:color w:val="000000"/>
          <w:szCs w:val="21"/>
          <w:lang w:eastAsia="zh-TW"/>
        </w:rPr>
        <w:t>注</w:t>
      </w:r>
      <w:r>
        <w:rPr>
          <w:rFonts w:cs="Arial Unicode MS" w:hint="eastAsia"/>
          <w:color w:val="000000"/>
          <w:szCs w:val="21"/>
        </w:rPr>
        <w:t>：</w:t>
      </w:r>
      <w:r>
        <w:rPr>
          <w:rFonts w:cs="Arial Unicode MS" w:hint="eastAsia"/>
          <w:color w:val="000000"/>
          <w:szCs w:val="21"/>
        </w:rPr>
        <w:t>1.</w:t>
      </w:r>
      <w:r w:rsidRPr="00342310">
        <w:rPr>
          <w:rFonts w:cs="Arial Unicode MS" w:hint="eastAsia"/>
          <w:color w:val="000000"/>
          <w:szCs w:val="21"/>
          <w:lang w:eastAsia="zh-TW"/>
        </w:rPr>
        <w:t>按照个人自评、团员互评、民主测评的程序对团员进行评议。</w:t>
      </w:r>
    </w:p>
    <w:p w:rsidR="0071628D" w:rsidRPr="000F36ED" w:rsidRDefault="0071628D" w:rsidP="0071628D">
      <w:pPr>
        <w:spacing w:line="240" w:lineRule="exact"/>
        <w:ind w:firstLineChars="200" w:firstLine="420"/>
        <w:rPr>
          <w:rFonts w:cs="Arial Unicode MS"/>
          <w:color w:val="000000"/>
          <w:szCs w:val="21"/>
          <w:lang w:eastAsia="zh-TW"/>
        </w:rPr>
      </w:pPr>
      <w:r w:rsidRPr="00342310">
        <w:rPr>
          <w:rFonts w:cs="Arial Unicode MS" w:hint="eastAsia"/>
          <w:color w:val="000000"/>
          <w:szCs w:val="21"/>
          <w:lang w:eastAsia="zh-TW"/>
        </w:rPr>
        <w:t>2</w:t>
      </w:r>
      <w:r>
        <w:rPr>
          <w:rFonts w:cs="Arial Unicode MS" w:hint="eastAsia"/>
          <w:color w:val="000000"/>
          <w:szCs w:val="21"/>
        </w:rPr>
        <w:t>.</w:t>
      </w:r>
      <w:r w:rsidRPr="00342310">
        <w:rPr>
          <w:rFonts w:cs="Arial Unicode MS" w:hint="eastAsia"/>
          <w:color w:val="000000"/>
          <w:szCs w:val="21"/>
          <w:lang w:eastAsia="zh-TW"/>
        </w:rPr>
        <w:t>团员评议分</w:t>
      </w:r>
      <w:r w:rsidRPr="00342310">
        <w:rPr>
          <w:rFonts w:cs="Arial Unicode MS"/>
          <w:color w:val="000000"/>
          <w:szCs w:val="21"/>
          <w:lang w:eastAsia="zh-TW"/>
        </w:rPr>
        <w:t>“</w:t>
      </w:r>
      <w:r w:rsidRPr="00342310">
        <w:rPr>
          <w:rFonts w:cs="Arial Unicode MS" w:hint="eastAsia"/>
          <w:color w:val="000000"/>
          <w:szCs w:val="21"/>
          <w:lang w:eastAsia="zh-TW"/>
        </w:rPr>
        <w:t>优秀</w:t>
      </w:r>
      <w:r w:rsidRPr="00342310">
        <w:rPr>
          <w:rFonts w:cs="Arial Unicode MS"/>
          <w:color w:val="000000"/>
          <w:szCs w:val="21"/>
          <w:lang w:eastAsia="zh-TW"/>
        </w:rPr>
        <w:t>”“</w:t>
      </w:r>
      <w:r w:rsidRPr="00342310">
        <w:rPr>
          <w:rFonts w:cs="Arial Unicode MS" w:hint="eastAsia"/>
          <w:color w:val="000000"/>
          <w:szCs w:val="21"/>
          <w:lang w:eastAsia="zh-TW"/>
        </w:rPr>
        <w:t>合格</w:t>
      </w:r>
      <w:r w:rsidRPr="00342310">
        <w:rPr>
          <w:rFonts w:cs="Arial Unicode MS"/>
          <w:color w:val="000000"/>
          <w:szCs w:val="21"/>
          <w:lang w:eastAsia="zh-TW"/>
        </w:rPr>
        <w:t>”“</w:t>
      </w:r>
      <w:r w:rsidRPr="00342310">
        <w:rPr>
          <w:rFonts w:cs="Arial Unicode MS" w:hint="eastAsia"/>
          <w:color w:val="000000"/>
          <w:szCs w:val="21"/>
          <w:lang w:eastAsia="zh-TW"/>
        </w:rPr>
        <w:t>基本合格</w:t>
      </w:r>
      <w:r w:rsidRPr="00342310">
        <w:rPr>
          <w:rFonts w:cs="Arial Unicode MS"/>
          <w:color w:val="000000"/>
          <w:szCs w:val="21"/>
          <w:lang w:eastAsia="zh-TW"/>
        </w:rPr>
        <w:t>”“</w:t>
      </w:r>
      <w:r w:rsidRPr="00342310">
        <w:rPr>
          <w:rFonts w:cs="Arial Unicode MS" w:hint="eastAsia"/>
          <w:color w:val="000000"/>
          <w:szCs w:val="21"/>
          <w:lang w:eastAsia="zh-TW"/>
        </w:rPr>
        <w:t>不合格</w:t>
      </w:r>
      <w:r w:rsidRPr="00342310">
        <w:rPr>
          <w:rFonts w:cs="Arial Unicode MS"/>
          <w:color w:val="000000"/>
          <w:szCs w:val="21"/>
          <w:lang w:eastAsia="zh-TW"/>
        </w:rPr>
        <w:t>”</w:t>
      </w:r>
      <w:r w:rsidRPr="00342310">
        <w:rPr>
          <w:rFonts w:cs="Arial Unicode MS" w:hint="eastAsia"/>
          <w:color w:val="000000"/>
          <w:szCs w:val="21"/>
          <w:lang w:eastAsia="zh-TW"/>
        </w:rPr>
        <w:t>四个等次，其中优秀等次团员数量应控制在参加评议团员人数的</w:t>
      </w:r>
      <w:r w:rsidRPr="00342310">
        <w:rPr>
          <w:rFonts w:cs="Arial Unicode MS"/>
          <w:color w:val="000000"/>
          <w:szCs w:val="21"/>
          <w:lang w:eastAsia="zh-TW"/>
        </w:rPr>
        <w:t>30%</w:t>
      </w:r>
      <w:r w:rsidRPr="00342310">
        <w:rPr>
          <w:rFonts w:cs="Arial Unicode MS" w:hint="eastAsia"/>
          <w:color w:val="000000"/>
          <w:szCs w:val="21"/>
          <w:lang w:eastAsia="zh-TW"/>
        </w:rPr>
        <w:t>以内。</w:t>
      </w:r>
    </w:p>
    <w:p w:rsidR="00902AED" w:rsidRDefault="00E83F93" w:rsidP="00902AED">
      <w:pPr>
        <w:autoSpaceDE w:val="0"/>
        <w:autoSpaceDN w:val="0"/>
        <w:adjustRightInd w:val="0"/>
        <w:jc w:val="left"/>
        <w:rPr>
          <w:rFonts w:ascii="华文仿宋" w:eastAsia="华文仿宋" w:hAnsi="华文仿宋" w:cs="黑体"/>
          <w:color w:val="000000"/>
          <w:kern w:val="0"/>
          <w:sz w:val="32"/>
          <w:szCs w:val="32"/>
        </w:rPr>
      </w:pPr>
      <w:r>
        <w:rPr>
          <w:rFonts w:ascii="华文仿宋" w:eastAsia="华文仿宋" w:hAnsi="华文仿宋" w:cs="黑体" w:hint="eastAsia"/>
          <w:color w:val="000000"/>
          <w:kern w:val="0"/>
          <w:sz w:val="32"/>
          <w:szCs w:val="32"/>
        </w:rPr>
        <w:lastRenderedPageBreak/>
        <w:t>附件</w:t>
      </w:r>
      <w:r w:rsidR="0071628D">
        <w:rPr>
          <w:rFonts w:ascii="华文仿宋" w:eastAsia="华文仿宋" w:hAnsi="华文仿宋" w:cs="黑体" w:hint="eastAsia"/>
          <w:color w:val="000000"/>
          <w:kern w:val="0"/>
          <w:sz w:val="32"/>
          <w:szCs w:val="32"/>
        </w:rPr>
        <w:t>四</w:t>
      </w:r>
      <w:r w:rsidR="00902AED" w:rsidRPr="00451731">
        <w:rPr>
          <w:rFonts w:ascii="华文仿宋" w:eastAsia="华文仿宋" w:hAnsi="华文仿宋" w:cs="黑体" w:hint="eastAsia"/>
          <w:color w:val="000000"/>
          <w:kern w:val="0"/>
          <w:sz w:val="32"/>
          <w:szCs w:val="32"/>
        </w:rPr>
        <w:t>：</w:t>
      </w:r>
    </w:p>
    <w:p w:rsidR="00902AED" w:rsidRDefault="00902AED" w:rsidP="00902AED">
      <w:pPr>
        <w:spacing w:line="560" w:lineRule="exact"/>
        <w:jc w:val="center"/>
        <w:rPr>
          <w:rFonts w:ascii="华文中宋" w:eastAsia="华文中宋" w:hAnsi="华文中宋" w:cs="FZXiaoBiaoSong-B05S" w:hint="eastAsia"/>
          <w:b/>
          <w:color w:val="000000"/>
          <w:kern w:val="0"/>
          <w:sz w:val="36"/>
          <w:szCs w:val="36"/>
        </w:rPr>
      </w:pPr>
      <w:r w:rsidRPr="00506C07">
        <w:rPr>
          <w:rFonts w:ascii="华文中宋" w:eastAsia="华文中宋" w:hAnsi="华文中宋" w:cs="FZXiaoBiaoSong-B05S" w:hint="eastAsia"/>
          <w:b/>
          <w:color w:val="000000"/>
          <w:kern w:val="0"/>
          <w:sz w:val="36"/>
          <w:szCs w:val="36"/>
        </w:rPr>
        <w:t>______学院组织生活会召开情况总结</w:t>
      </w:r>
    </w:p>
    <w:p w:rsidR="00506C07" w:rsidRPr="00506C07" w:rsidRDefault="00506C07" w:rsidP="00902AED">
      <w:pPr>
        <w:spacing w:line="560" w:lineRule="exact"/>
        <w:jc w:val="center"/>
        <w:rPr>
          <w:rFonts w:ascii="华文中宋" w:eastAsia="华文中宋" w:hAnsi="华文中宋" w:cs="FZXiaoBiaoSong-B05S"/>
          <w:b/>
          <w:color w:val="000000"/>
          <w:kern w:val="0"/>
          <w:sz w:val="36"/>
          <w:szCs w:val="36"/>
        </w:rPr>
      </w:pPr>
    </w:p>
    <w:tbl>
      <w:tblPr>
        <w:tblW w:w="84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3541"/>
        <w:gridCol w:w="4066"/>
      </w:tblGrid>
      <w:tr w:rsidR="00902AED" w:rsidTr="002B0E2C">
        <w:trPr>
          <w:trHeight w:val="493"/>
        </w:trPr>
        <w:tc>
          <w:tcPr>
            <w:tcW w:w="4387" w:type="dxa"/>
            <w:gridSpan w:val="2"/>
          </w:tcPr>
          <w:p w:rsidR="00902AED" w:rsidRPr="007A7697" w:rsidRDefault="00902AED" w:rsidP="002B0E2C">
            <w:pPr>
              <w:autoSpaceDE w:val="0"/>
              <w:autoSpaceDN w:val="0"/>
              <w:adjustRightInd w:val="0"/>
              <w:jc w:val="left"/>
              <w:rPr>
                <w:rFonts w:asciiTheme="minorEastAsia" w:hAnsiTheme="minorEastAsia" w:cs="FZXiaoBiaoSong-B05S"/>
                <w:color w:val="000000"/>
                <w:kern w:val="0"/>
                <w:sz w:val="28"/>
                <w:szCs w:val="28"/>
              </w:rPr>
            </w:pPr>
            <w:r w:rsidRPr="007A7697">
              <w:rPr>
                <w:rFonts w:asciiTheme="minorEastAsia" w:hAnsiTheme="minorEastAsia" w:cs="FZXiaoBiaoSong-B05S" w:hint="eastAsia"/>
                <w:color w:val="000000"/>
                <w:kern w:val="0"/>
                <w:sz w:val="28"/>
                <w:szCs w:val="28"/>
              </w:rPr>
              <w:t>团支部数：</w:t>
            </w:r>
          </w:p>
        </w:tc>
        <w:tc>
          <w:tcPr>
            <w:tcW w:w="4066" w:type="dxa"/>
          </w:tcPr>
          <w:p w:rsidR="00902AED" w:rsidRPr="007A7697" w:rsidRDefault="00902AED" w:rsidP="002B0E2C">
            <w:pPr>
              <w:autoSpaceDE w:val="0"/>
              <w:autoSpaceDN w:val="0"/>
              <w:adjustRightInd w:val="0"/>
              <w:jc w:val="left"/>
              <w:rPr>
                <w:rFonts w:asciiTheme="minorEastAsia" w:hAnsiTheme="minorEastAsia" w:cs="FZXiaoBiaoSong-B05S"/>
                <w:color w:val="000000"/>
                <w:kern w:val="0"/>
                <w:sz w:val="28"/>
                <w:szCs w:val="28"/>
              </w:rPr>
            </w:pPr>
            <w:r w:rsidRPr="007A7697">
              <w:rPr>
                <w:rFonts w:asciiTheme="minorEastAsia" w:hAnsiTheme="minorEastAsia" w:cs="FZXiaoBiaoSong-B05S" w:hint="eastAsia"/>
                <w:color w:val="000000"/>
                <w:kern w:val="0"/>
                <w:sz w:val="28"/>
                <w:szCs w:val="28"/>
              </w:rPr>
              <w:t>参与团员数：</w:t>
            </w:r>
          </w:p>
        </w:tc>
      </w:tr>
      <w:tr w:rsidR="00902AED" w:rsidTr="002B0E2C">
        <w:trPr>
          <w:trHeight w:val="641"/>
        </w:trPr>
        <w:tc>
          <w:tcPr>
            <w:tcW w:w="4387" w:type="dxa"/>
            <w:gridSpan w:val="2"/>
          </w:tcPr>
          <w:p w:rsidR="00902AED" w:rsidRPr="007A7697" w:rsidRDefault="00902AED" w:rsidP="002B0E2C">
            <w:pPr>
              <w:autoSpaceDE w:val="0"/>
              <w:autoSpaceDN w:val="0"/>
              <w:adjustRightInd w:val="0"/>
              <w:jc w:val="left"/>
              <w:rPr>
                <w:rFonts w:asciiTheme="minorEastAsia" w:hAnsiTheme="minorEastAsia" w:cs="FZXiaoBiaoSong-B05S"/>
                <w:color w:val="000000"/>
                <w:kern w:val="0"/>
                <w:sz w:val="28"/>
                <w:szCs w:val="28"/>
              </w:rPr>
            </w:pPr>
            <w:r w:rsidRPr="007A7697">
              <w:rPr>
                <w:rFonts w:asciiTheme="minorEastAsia" w:hAnsiTheme="minorEastAsia" w:cs="FZXiaoBiaoSong-B05S" w:hint="eastAsia"/>
                <w:color w:val="000000"/>
                <w:kern w:val="0"/>
                <w:sz w:val="28"/>
                <w:szCs w:val="28"/>
              </w:rPr>
              <w:t>收到报告表数：</w:t>
            </w:r>
          </w:p>
        </w:tc>
        <w:tc>
          <w:tcPr>
            <w:tcW w:w="4066" w:type="dxa"/>
          </w:tcPr>
          <w:p w:rsidR="00902AED" w:rsidRPr="007A7697" w:rsidRDefault="00902AED" w:rsidP="002B0E2C">
            <w:pPr>
              <w:autoSpaceDE w:val="0"/>
              <w:autoSpaceDN w:val="0"/>
              <w:adjustRightInd w:val="0"/>
              <w:jc w:val="left"/>
              <w:rPr>
                <w:rFonts w:asciiTheme="minorEastAsia" w:hAnsiTheme="minorEastAsia" w:cs="FZXiaoBiaoSong-B05S"/>
                <w:color w:val="000000"/>
                <w:kern w:val="0"/>
                <w:sz w:val="28"/>
                <w:szCs w:val="28"/>
              </w:rPr>
            </w:pPr>
            <w:r w:rsidRPr="007A7697">
              <w:rPr>
                <w:rFonts w:asciiTheme="minorEastAsia" w:hAnsiTheme="minorEastAsia" w:cs="FZXiaoBiaoSong-B05S" w:hint="eastAsia"/>
                <w:color w:val="000000"/>
                <w:kern w:val="0"/>
                <w:sz w:val="28"/>
                <w:szCs w:val="28"/>
              </w:rPr>
              <w:t>收到民主评议表数：</w:t>
            </w:r>
          </w:p>
        </w:tc>
      </w:tr>
      <w:tr w:rsidR="00902AED" w:rsidTr="002B0E2C">
        <w:trPr>
          <w:cantSplit/>
          <w:trHeight w:val="10597"/>
        </w:trPr>
        <w:tc>
          <w:tcPr>
            <w:tcW w:w="846" w:type="dxa"/>
            <w:textDirection w:val="tbRlV"/>
          </w:tcPr>
          <w:p w:rsidR="00902AED" w:rsidRDefault="00902AED" w:rsidP="002B0E2C">
            <w:pPr>
              <w:autoSpaceDE w:val="0"/>
              <w:autoSpaceDN w:val="0"/>
              <w:adjustRightInd w:val="0"/>
              <w:jc w:val="center"/>
              <w:rPr>
                <w:rFonts w:ascii="华文仿宋" w:eastAsia="华文仿宋" w:hAnsi="华文仿宋" w:cs="黑体"/>
                <w:color w:val="000000"/>
                <w:kern w:val="0"/>
                <w:sz w:val="32"/>
                <w:szCs w:val="32"/>
              </w:rPr>
            </w:pPr>
            <w:r w:rsidRPr="00C80B2F">
              <w:rPr>
                <w:rFonts w:asciiTheme="minorEastAsia" w:hAnsiTheme="minorEastAsia" w:cs="FZXiaoBiaoSong-B05S" w:hint="eastAsia"/>
                <w:color w:val="000000" w:themeColor="text1"/>
                <w:spacing w:val="105"/>
                <w:kern w:val="0"/>
                <w:sz w:val="28"/>
                <w:szCs w:val="28"/>
                <w:fitText w:val="2800" w:id="1553101824"/>
              </w:rPr>
              <w:t>召开情况总</w:t>
            </w:r>
            <w:r w:rsidRPr="00C80B2F">
              <w:rPr>
                <w:rFonts w:asciiTheme="minorEastAsia" w:hAnsiTheme="minorEastAsia" w:cs="FZXiaoBiaoSong-B05S" w:hint="eastAsia"/>
                <w:color w:val="000000" w:themeColor="text1"/>
                <w:spacing w:val="15"/>
                <w:kern w:val="0"/>
                <w:sz w:val="28"/>
                <w:szCs w:val="28"/>
                <w:fitText w:val="2800" w:id="1553101824"/>
              </w:rPr>
              <w:t>结</w:t>
            </w:r>
          </w:p>
        </w:tc>
        <w:tc>
          <w:tcPr>
            <w:tcW w:w="7607" w:type="dxa"/>
            <w:gridSpan w:val="2"/>
          </w:tcPr>
          <w:p w:rsidR="00902AED" w:rsidRDefault="00902AED" w:rsidP="002B0E2C">
            <w:pPr>
              <w:autoSpaceDE w:val="0"/>
              <w:autoSpaceDN w:val="0"/>
              <w:adjustRightInd w:val="0"/>
              <w:jc w:val="left"/>
              <w:rPr>
                <w:rFonts w:ascii="华文仿宋" w:eastAsia="华文仿宋" w:hAnsi="华文仿宋" w:cs="黑体"/>
                <w:color w:val="000000"/>
                <w:kern w:val="0"/>
                <w:sz w:val="32"/>
                <w:szCs w:val="32"/>
              </w:rPr>
            </w:pPr>
            <w:r w:rsidRPr="00FD6C5C">
              <w:rPr>
                <w:rFonts w:asciiTheme="minorEastAsia" w:hAnsiTheme="minorEastAsia" w:cs="FZXiaoBiaoSong-B05S" w:hint="eastAsia"/>
                <w:color w:val="000000"/>
                <w:kern w:val="0"/>
                <w:sz w:val="28"/>
                <w:szCs w:val="28"/>
              </w:rPr>
              <w:t>（1000字左右，可附页）</w:t>
            </w:r>
          </w:p>
        </w:tc>
      </w:tr>
    </w:tbl>
    <w:p w:rsidR="008F304C" w:rsidRDefault="008F304C" w:rsidP="008F304C"/>
    <w:sectPr w:rsidR="008F304C" w:rsidSect="00B331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B2F" w:rsidRDefault="00C80B2F" w:rsidP="00970E66">
      <w:r>
        <w:separator/>
      </w:r>
    </w:p>
  </w:endnote>
  <w:endnote w:type="continuationSeparator" w:id="1">
    <w:p w:rsidR="00C80B2F" w:rsidRDefault="00C80B2F" w:rsidP="00970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Arial Unicode MS"/>
    <w:panose1 w:val="00000000000000000000"/>
    <w:charset w:val="86"/>
    <w:family w:val="swiss"/>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B2F" w:rsidRDefault="00C80B2F" w:rsidP="00970E66">
      <w:r>
        <w:separator/>
      </w:r>
    </w:p>
  </w:footnote>
  <w:footnote w:type="continuationSeparator" w:id="1">
    <w:p w:rsidR="00C80B2F" w:rsidRDefault="00C80B2F" w:rsidP="00970E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73E93"/>
    <w:multiLevelType w:val="hybridMultilevel"/>
    <w:tmpl w:val="5BCE7B6E"/>
    <w:lvl w:ilvl="0" w:tplc="B2982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6B3EE4"/>
    <w:multiLevelType w:val="hybridMultilevel"/>
    <w:tmpl w:val="2660B106"/>
    <w:lvl w:ilvl="0" w:tplc="AECC531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304C"/>
    <w:rsid w:val="00035897"/>
    <w:rsid w:val="0005509A"/>
    <w:rsid w:val="000570DF"/>
    <w:rsid w:val="000824CD"/>
    <w:rsid w:val="000D6447"/>
    <w:rsid w:val="000F36ED"/>
    <w:rsid w:val="001A143F"/>
    <w:rsid w:val="001C5C1E"/>
    <w:rsid w:val="00250491"/>
    <w:rsid w:val="0027343A"/>
    <w:rsid w:val="0028212C"/>
    <w:rsid w:val="002C5D5E"/>
    <w:rsid w:val="002E60D5"/>
    <w:rsid w:val="00331429"/>
    <w:rsid w:val="00342310"/>
    <w:rsid w:val="00344B6B"/>
    <w:rsid w:val="003637AD"/>
    <w:rsid w:val="00366CD9"/>
    <w:rsid w:val="00375F95"/>
    <w:rsid w:val="003906AE"/>
    <w:rsid w:val="003C1CFA"/>
    <w:rsid w:val="00451731"/>
    <w:rsid w:val="0046510B"/>
    <w:rsid w:val="004C5FEC"/>
    <w:rsid w:val="00506C07"/>
    <w:rsid w:val="0052636D"/>
    <w:rsid w:val="005765BD"/>
    <w:rsid w:val="005C3604"/>
    <w:rsid w:val="005D02CF"/>
    <w:rsid w:val="006002F0"/>
    <w:rsid w:val="006968BF"/>
    <w:rsid w:val="006A0B2E"/>
    <w:rsid w:val="00703569"/>
    <w:rsid w:val="0071628D"/>
    <w:rsid w:val="00775DBB"/>
    <w:rsid w:val="007A7697"/>
    <w:rsid w:val="00895204"/>
    <w:rsid w:val="008F304C"/>
    <w:rsid w:val="00902AED"/>
    <w:rsid w:val="0096363A"/>
    <w:rsid w:val="00970E66"/>
    <w:rsid w:val="009E041B"/>
    <w:rsid w:val="00AD3EA9"/>
    <w:rsid w:val="00AD7AF3"/>
    <w:rsid w:val="00B331E8"/>
    <w:rsid w:val="00BC716A"/>
    <w:rsid w:val="00C033EA"/>
    <w:rsid w:val="00C80B2F"/>
    <w:rsid w:val="00C96490"/>
    <w:rsid w:val="00D26150"/>
    <w:rsid w:val="00D439EE"/>
    <w:rsid w:val="00D73A1A"/>
    <w:rsid w:val="00DA14C8"/>
    <w:rsid w:val="00DE3E52"/>
    <w:rsid w:val="00E1114F"/>
    <w:rsid w:val="00E83F93"/>
    <w:rsid w:val="00E9131A"/>
    <w:rsid w:val="00F21396"/>
    <w:rsid w:val="00F77E5E"/>
    <w:rsid w:val="00FA75AE"/>
    <w:rsid w:val="00FD50DA"/>
    <w:rsid w:val="00FD6C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304C"/>
    <w:pPr>
      <w:widowControl w:val="0"/>
      <w:autoSpaceDE w:val="0"/>
      <w:autoSpaceDN w:val="0"/>
      <w:adjustRightInd w:val="0"/>
    </w:pPr>
    <w:rPr>
      <w:rFonts w:ascii="FZXiaoBiaoSong-B05S" w:eastAsia="FZXiaoBiaoSong-B05S" w:cs="FZXiaoBiaoSong-B05S"/>
      <w:color w:val="000000"/>
      <w:kern w:val="0"/>
      <w:sz w:val="24"/>
      <w:szCs w:val="24"/>
    </w:rPr>
  </w:style>
  <w:style w:type="paragraph" w:styleId="a3">
    <w:name w:val="List Paragraph"/>
    <w:basedOn w:val="a"/>
    <w:uiPriority w:val="34"/>
    <w:qFormat/>
    <w:rsid w:val="00F21396"/>
    <w:pPr>
      <w:ind w:firstLineChars="200" w:firstLine="420"/>
    </w:pPr>
  </w:style>
  <w:style w:type="paragraph" w:styleId="a4">
    <w:name w:val="header"/>
    <w:basedOn w:val="a"/>
    <w:link w:val="Char"/>
    <w:uiPriority w:val="99"/>
    <w:unhideWhenUsed/>
    <w:rsid w:val="00970E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0E66"/>
    <w:rPr>
      <w:sz w:val="18"/>
      <w:szCs w:val="18"/>
    </w:rPr>
  </w:style>
  <w:style w:type="paragraph" w:styleId="a5">
    <w:name w:val="footer"/>
    <w:basedOn w:val="a"/>
    <w:link w:val="Char0"/>
    <w:uiPriority w:val="99"/>
    <w:unhideWhenUsed/>
    <w:rsid w:val="00970E66"/>
    <w:pPr>
      <w:tabs>
        <w:tab w:val="center" w:pos="4153"/>
        <w:tab w:val="right" w:pos="8306"/>
      </w:tabs>
      <w:snapToGrid w:val="0"/>
      <w:jc w:val="left"/>
    </w:pPr>
    <w:rPr>
      <w:sz w:val="18"/>
      <w:szCs w:val="18"/>
    </w:rPr>
  </w:style>
  <w:style w:type="character" w:customStyle="1" w:styleId="Char0">
    <w:name w:val="页脚 Char"/>
    <w:basedOn w:val="a0"/>
    <w:link w:val="a5"/>
    <w:uiPriority w:val="99"/>
    <w:rsid w:val="00970E66"/>
    <w:rPr>
      <w:sz w:val="18"/>
      <w:szCs w:val="18"/>
    </w:rPr>
  </w:style>
  <w:style w:type="table" w:styleId="a6">
    <w:name w:val="Table Grid"/>
    <w:basedOn w:val="a1"/>
    <w:uiPriority w:val="39"/>
    <w:rsid w:val="00FD5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semiHidden/>
    <w:unhideWhenUsed/>
    <w:qFormat/>
    <w:rsid w:val="000570DF"/>
    <w:rPr>
      <w:color w:val="0000FF"/>
      <w:u w:val="single"/>
    </w:rPr>
  </w:style>
</w:styles>
</file>

<file path=word/webSettings.xml><?xml version="1.0" encoding="utf-8"?>
<w:webSettings xmlns:r="http://schemas.openxmlformats.org/officeDocument/2006/relationships" xmlns:w="http://schemas.openxmlformats.org/wordprocessingml/2006/main">
  <w:divs>
    <w:div w:id="1257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ibezuzhibu@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449</Words>
  <Characters>2562</Characters>
  <Application>Microsoft Office Word</Application>
  <DocSecurity>0</DocSecurity>
  <Lines>21</Lines>
  <Paragraphs>6</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缪韵笛</cp:lastModifiedBy>
  <cp:revision>13</cp:revision>
  <dcterms:created xsi:type="dcterms:W3CDTF">2017-12-17T16:15:00Z</dcterms:created>
  <dcterms:modified xsi:type="dcterms:W3CDTF">2017-12-18T05:34:00Z</dcterms:modified>
</cp:coreProperties>
</file>