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71" w:rsidRPr="00351DA4" w:rsidRDefault="00935456" w:rsidP="00351DA4">
      <w:pPr>
        <w:jc w:val="center"/>
        <w:rPr>
          <w:b/>
          <w:sz w:val="44"/>
          <w:szCs w:val="44"/>
        </w:rPr>
      </w:pPr>
      <w:r>
        <w:rPr>
          <w:rFonts w:hint="eastAsia"/>
          <w:b/>
          <w:sz w:val="44"/>
          <w:szCs w:val="44"/>
        </w:rPr>
        <w:t>国家自然科学基金项目</w:t>
      </w:r>
      <w:r w:rsidR="0061113F" w:rsidRPr="00351DA4">
        <w:rPr>
          <w:rFonts w:hint="eastAsia"/>
          <w:b/>
          <w:sz w:val="44"/>
          <w:szCs w:val="44"/>
        </w:rPr>
        <w:t>合作协议书</w:t>
      </w:r>
    </w:p>
    <w:p w:rsidR="00351DA4" w:rsidRDefault="00351DA4">
      <w:pPr>
        <w:rPr>
          <w:sz w:val="24"/>
          <w:szCs w:val="24"/>
        </w:rPr>
      </w:pPr>
    </w:p>
    <w:p w:rsidR="0061113F" w:rsidRPr="00C25EEE" w:rsidRDefault="0061113F" w:rsidP="00351DA4">
      <w:pPr>
        <w:spacing w:line="440" w:lineRule="exact"/>
        <w:rPr>
          <w:b/>
          <w:sz w:val="28"/>
          <w:szCs w:val="28"/>
        </w:rPr>
      </w:pPr>
      <w:r w:rsidRPr="00C25EEE">
        <w:rPr>
          <w:rFonts w:hint="eastAsia"/>
          <w:b/>
          <w:sz w:val="28"/>
          <w:szCs w:val="28"/>
        </w:rPr>
        <w:t>甲方（依托单位）：上海对外经贸大学</w:t>
      </w:r>
    </w:p>
    <w:p w:rsidR="0061113F" w:rsidRPr="00C25EEE" w:rsidRDefault="0061113F" w:rsidP="00351DA4">
      <w:pPr>
        <w:spacing w:line="440" w:lineRule="exact"/>
        <w:rPr>
          <w:b/>
          <w:sz w:val="28"/>
          <w:szCs w:val="28"/>
        </w:rPr>
      </w:pPr>
      <w:r w:rsidRPr="00C25EEE">
        <w:rPr>
          <w:rFonts w:hint="eastAsia"/>
          <w:b/>
          <w:sz w:val="28"/>
          <w:szCs w:val="28"/>
        </w:rPr>
        <w:t>乙方（合作单位）：</w:t>
      </w:r>
    </w:p>
    <w:p w:rsidR="00351DA4" w:rsidRDefault="00351DA4" w:rsidP="00351DA4">
      <w:pPr>
        <w:spacing w:line="440" w:lineRule="exact"/>
        <w:ind w:firstLine="405"/>
        <w:rPr>
          <w:sz w:val="24"/>
          <w:szCs w:val="24"/>
        </w:rPr>
      </w:pPr>
    </w:p>
    <w:p w:rsidR="0061113F" w:rsidRPr="00351DA4" w:rsidRDefault="0061113F" w:rsidP="00351DA4">
      <w:pPr>
        <w:spacing w:line="440" w:lineRule="exact"/>
        <w:ind w:firstLine="405"/>
        <w:rPr>
          <w:sz w:val="24"/>
          <w:szCs w:val="24"/>
        </w:rPr>
      </w:pPr>
      <w:r w:rsidRPr="00351DA4">
        <w:rPr>
          <w:rFonts w:hint="eastAsia"/>
          <w:sz w:val="24"/>
          <w:szCs w:val="24"/>
        </w:rPr>
        <w:t>本协议双方决定共同申报</w:t>
      </w:r>
      <w:r w:rsidRPr="00351DA4">
        <w:rPr>
          <w:rFonts w:hint="eastAsia"/>
          <w:sz w:val="24"/>
          <w:szCs w:val="24"/>
          <w:u w:val="single"/>
        </w:rPr>
        <w:t xml:space="preserve">       </w:t>
      </w:r>
      <w:r w:rsidRPr="00351DA4">
        <w:rPr>
          <w:rFonts w:hint="eastAsia"/>
          <w:sz w:val="24"/>
          <w:szCs w:val="24"/>
        </w:rPr>
        <w:t xml:space="preserve"> </w:t>
      </w:r>
      <w:r w:rsidRPr="00351DA4">
        <w:rPr>
          <w:rFonts w:hint="eastAsia"/>
          <w:sz w:val="24"/>
          <w:szCs w:val="24"/>
        </w:rPr>
        <w:t>年度国家自然科学基金项目，项目名称：</w:t>
      </w:r>
      <w:r w:rsidRPr="00351DA4">
        <w:rPr>
          <w:rFonts w:hint="eastAsia"/>
          <w:sz w:val="24"/>
          <w:szCs w:val="24"/>
          <w:u w:val="single"/>
        </w:rPr>
        <w:t xml:space="preserve">                                      </w:t>
      </w:r>
      <w:r w:rsidRPr="00351DA4">
        <w:rPr>
          <w:rFonts w:hint="eastAsia"/>
          <w:sz w:val="24"/>
          <w:szCs w:val="24"/>
        </w:rPr>
        <w:t>。经友好协商，在真实、充分表达各自意愿的基础上，根据有关法律、法规和本项目批准部门的相关规定，达成如下合作协议，并由合作双方共同恪守。</w:t>
      </w:r>
    </w:p>
    <w:p w:rsidR="00351DA4" w:rsidRDefault="00351DA4" w:rsidP="00351DA4">
      <w:pPr>
        <w:spacing w:line="440" w:lineRule="exact"/>
        <w:jc w:val="left"/>
        <w:rPr>
          <w:sz w:val="24"/>
          <w:szCs w:val="24"/>
        </w:rPr>
      </w:pPr>
    </w:p>
    <w:p w:rsidR="0061113F" w:rsidRPr="00351DA4" w:rsidRDefault="00351DA4" w:rsidP="00351DA4">
      <w:pPr>
        <w:spacing w:line="440" w:lineRule="exact"/>
        <w:jc w:val="left"/>
        <w:rPr>
          <w:b/>
          <w:sz w:val="24"/>
          <w:szCs w:val="24"/>
        </w:rPr>
      </w:pPr>
      <w:r>
        <w:rPr>
          <w:rFonts w:hint="eastAsia"/>
          <w:b/>
          <w:sz w:val="24"/>
          <w:szCs w:val="24"/>
        </w:rPr>
        <w:t>一、</w:t>
      </w:r>
      <w:r w:rsidR="0061113F" w:rsidRPr="00351DA4">
        <w:rPr>
          <w:rFonts w:hint="eastAsia"/>
          <w:b/>
          <w:sz w:val="24"/>
          <w:szCs w:val="24"/>
        </w:rPr>
        <w:t>任务分工与责任</w:t>
      </w:r>
    </w:p>
    <w:p w:rsidR="0061113F" w:rsidRPr="00351DA4" w:rsidRDefault="0061113F" w:rsidP="00351DA4">
      <w:pPr>
        <w:pStyle w:val="a3"/>
        <w:spacing w:line="440" w:lineRule="exact"/>
        <w:ind w:left="420" w:firstLineChars="0" w:firstLine="0"/>
        <w:jc w:val="left"/>
        <w:rPr>
          <w:b/>
          <w:sz w:val="24"/>
          <w:szCs w:val="24"/>
        </w:rPr>
      </w:pPr>
      <w:r w:rsidRPr="00351DA4">
        <w:rPr>
          <w:rFonts w:hint="eastAsia"/>
          <w:b/>
          <w:sz w:val="24"/>
          <w:szCs w:val="24"/>
        </w:rPr>
        <w:t>甲方：</w:t>
      </w:r>
    </w:p>
    <w:p w:rsidR="0061113F" w:rsidRPr="00351DA4" w:rsidRDefault="0061113F" w:rsidP="00351DA4">
      <w:pPr>
        <w:pStyle w:val="a3"/>
        <w:spacing w:line="440" w:lineRule="exact"/>
        <w:ind w:left="420" w:firstLineChars="0" w:firstLine="0"/>
        <w:jc w:val="left"/>
        <w:rPr>
          <w:b/>
          <w:sz w:val="24"/>
          <w:szCs w:val="24"/>
        </w:rPr>
      </w:pPr>
    </w:p>
    <w:p w:rsidR="0061113F" w:rsidRPr="00351DA4" w:rsidRDefault="0061113F" w:rsidP="00351DA4">
      <w:pPr>
        <w:pStyle w:val="a3"/>
        <w:spacing w:line="440" w:lineRule="exact"/>
        <w:ind w:left="420" w:firstLineChars="0" w:firstLine="0"/>
        <w:jc w:val="left"/>
        <w:rPr>
          <w:sz w:val="24"/>
          <w:szCs w:val="24"/>
        </w:rPr>
      </w:pPr>
    </w:p>
    <w:p w:rsidR="0061113F" w:rsidRDefault="0061113F" w:rsidP="00351DA4">
      <w:pPr>
        <w:pStyle w:val="a3"/>
        <w:spacing w:line="440" w:lineRule="exact"/>
        <w:ind w:left="420" w:firstLineChars="0" w:firstLine="0"/>
        <w:jc w:val="left"/>
        <w:rPr>
          <w:sz w:val="24"/>
          <w:szCs w:val="24"/>
        </w:rPr>
      </w:pPr>
    </w:p>
    <w:p w:rsidR="00287224" w:rsidRDefault="00287224" w:rsidP="00351DA4">
      <w:pPr>
        <w:pStyle w:val="a3"/>
        <w:spacing w:line="440" w:lineRule="exact"/>
        <w:ind w:left="420" w:firstLineChars="0" w:firstLine="0"/>
        <w:jc w:val="left"/>
        <w:rPr>
          <w:sz w:val="24"/>
          <w:szCs w:val="24"/>
        </w:rPr>
      </w:pPr>
    </w:p>
    <w:p w:rsidR="00287224" w:rsidRPr="00351DA4" w:rsidRDefault="00287224" w:rsidP="00351DA4">
      <w:pPr>
        <w:pStyle w:val="a3"/>
        <w:spacing w:line="440" w:lineRule="exact"/>
        <w:ind w:left="420" w:firstLineChars="0" w:firstLine="0"/>
        <w:jc w:val="left"/>
        <w:rPr>
          <w:sz w:val="24"/>
          <w:szCs w:val="24"/>
        </w:rPr>
      </w:pPr>
    </w:p>
    <w:p w:rsidR="0061113F" w:rsidRPr="00351DA4" w:rsidRDefault="0061113F" w:rsidP="00351DA4">
      <w:pPr>
        <w:pStyle w:val="a3"/>
        <w:spacing w:line="440" w:lineRule="exact"/>
        <w:ind w:left="420" w:firstLineChars="0" w:firstLine="0"/>
        <w:jc w:val="left"/>
        <w:rPr>
          <w:b/>
          <w:sz w:val="24"/>
          <w:szCs w:val="24"/>
        </w:rPr>
      </w:pPr>
      <w:r w:rsidRPr="00351DA4">
        <w:rPr>
          <w:rFonts w:hint="eastAsia"/>
          <w:b/>
          <w:sz w:val="24"/>
          <w:szCs w:val="24"/>
        </w:rPr>
        <w:t>乙方：</w:t>
      </w:r>
    </w:p>
    <w:p w:rsidR="0061113F" w:rsidRPr="00351DA4" w:rsidRDefault="0061113F" w:rsidP="00351DA4">
      <w:pPr>
        <w:pStyle w:val="a3"/>
        <w:spacing w:line="440" w:lineRule="exact"/>
        <w:ind w:left="420" w:firstLineChars="0" w:firstLine="0"/>
        <w:jc w:val="left"/>
        <w:rPr>
          <w:sz w:val="24"/>
          <w:szCs w:val="24"/>
        </w:rPr>
      </w:pPr>
    </w:p>
    <w:p w:rsidR="0061113F" w:rsidRDefault="0061113F" w:rsidP="00351DA4">
      <w:pPr>
        <w:pStyle w:val="a3"/>
        <w:spacing w:line="440" w:lineRule="exact"/>
        <w:ind w:left="420" w:firstLineChars="0" w:firstLine="0"/>
        <w:jc w:val="left"/>
        <w:rPr>
          <w:sz w:val="24"/>
          <w:szCs w:val="24"/>
        </w:rPr>
      </w:pPr>
    </w:p>
    <w:p w:rsidR="00287224" w:rsidRDefault="00287224" w:rsidP="00351DA4">
      <w:pPr>
        <w:pStyle w:val="a3"/>
        <w:spacing w:line="440" w:lineRule="exact"/>
        <w:ind w:left="420" w:firstLineChars="0" w:firstLine="0"/>
        <w:jc w:val="left"/>
        <w:rPr>
          <w:sz w:val="24"/>
          <w:szCs w:val="24"/>
        </w:rPr>
      </w:pPr>
    </w:p>
    <w:p w:rsidR="00287224" w:rsidRPr="00351DA4" w:rsidRDefault="00287224" w:rsidP="00351DA4">
      <w:pPr>
        <w:pStyle w:val="a3"/>
        <w:spacing w:line="440" w:lineRule="exact"/>
        <w:ind w:left="420" w:firstLineChars="0" w:firstLine="0"/>
        <w:jc w:val="left"/>
        <w:rPr>
          <w:sz w:val="24"/>
          <w:szCs w:val="24"/>
        </w:rPr>
      </w:pPr>
    </w:p>
    <w:p w:rsidR="0061113F" w:rsidRPr="00351DA4" w:rsidRDefault="0061113F" w:rsidP="00351DA4">
      <w:pPr>
        <w:pStyle w:val="a3"/>
        <w:spacing w:line="440" w:lineRule="exact"/>
        <w:ind w:left="420" w:firstLineChars="0" w:firstLine="0"/>
        <w:jc w:val="left"/>
        <w:rPr>
          <w:sz w:val="24"/>
          <w:szCs w:val="24"/>
        </w:rPr>
      </w:pPr>
    </w:p>
    <w:p w:rsidR="0061113F" w:rsidRPr="00351DA4" w:rsidRDefault="0061113F" w:rsidP="00351DA4">
      <w:pPr>
        <w:pStyle w:val="a3"/>
        <w:spacing w:line="440" w:lineRule="exact"/>
        <w:ind w:left="420" w:firstLineChars="0" w:firstLine="0"/>
        <w:jc w:val="left"/>
        <w:rPr>
          <w:sz w:val="24"/>
          <w:szCs w:val="24"/>
        </w:rPr>
      </w:pPr>
    </w:p>
    <w:p w:rsidR="0061113F" w:rsidRPr="00351DA4" w:rsidRDefault="00351DA4" w:rsidP="00351DA4">
      <w:pPr>
        <w:spacing w:line="440" w:lineRule="exact"/>
        <w:jc w:val="left"/>
        <w:rPr>
          <w:b/>
          <w:sz w:val="24"/>
          <w:szCs w:val="24"/>
        </w:rPr>
      </w:pPr>
      <w:r w:rsidRPr="00351DA4">
        <w:rPr>
          <w:rFonts w:hint="eastAsia"/>
          <w:b/>
          <w:sz w:val="24"/>
          <w:szCs w:val="24"/>
        </w:rPr>
        <w:t>二、</w:t>
      </w:r>
      <w:r w:rsidR="0061113F" w:rsidRPr="00351DA4">
        <w:rPr>
          <w:rFonts w:hint="eastAsia"/>
          <w:b/>
          <w:sz w:val="24"/>
          <w:szCs w:val="24"/>
        </w:rPr>
        <w:t>经费分配</w:t>
      </w:r>
      <w:r w:rsidR="00287224">
        <w:rPr>
          <w:rFonts w:hint="eastAsia"/>
          <w:b/>
          <w:sz w:val="24"/>
          <w:szCs w:val="24"/>
        </w:rPr>
        <w:t>及使用要求</w:t>
      </w:r>
    </w:p>
    <w:p w:rsidR="00922764" w:rsidRDefault="00922764" w:rsidP="00351DA4">
      <w:pPr>
        <w:pStyle w:val="a3"/>
        <w:spacing w:line="440" w:lineRule="exact"/>
        <w:ind w:firstLineChars="175"/>
        <w:jc w:val="left"/>
        <w:rPr>
          <w:rFonts w:ascii="微软雅黑" w:eastAsia="微软雅黑" w:hAnsi="微软雅黑" w:hint="eastAsia"/>
          <w:sz w:val="24"/>
        </w:rPr>
      </w:pPr>
      <w:r w:rsidRPr="00922764">
        <w:rPr>
          <w:rFonts w:hint="eastAsia"/>
          <w:sz w:val="24"/>
          <w:szCs w:val="24"/>
        </w:rPr>
        <w:t>本项目共申请直接经费</w:t>
      </w:r>
      <w:r>
        <w:rPr>
          <w:rFonts w:hint="eastAsia"/>
          <w:sz w:val="24"/>
          <w:szCs w:val="24"/>
          <w:u w:val="single"/>
        </w:rPr>
        <w:t xml:space="preserve">        </w:t>
      </w:r>
      <w:r w:rsidRPr="00922764">
        <w:rPr>
          <w:rFonts w:hint="eastAsia"/>
          <w:sz w:val="24"/>
          <w:szCs w:val="24"/>
        </w:rPr>
        <w:t>万元，乙方直接经费为总直接经费的</w:t>
      </w:r>
      <w:r>
        <w:rPr>
          <w:rFonts w:hint="eastAsia"/>
          <w:sz w:val="24"/>
          <w:szCs w:val="24"/>
          <w:u w:val="single"/>
        </w:rPr>
        <w:t xml:space="preserve">     </w:t>
      </w:r>
      <w:r w:rsidRPr="00922764">
        <w:rPr>
          <w:rFonts w:hint="eastAsia"/>
          <w:sz w:val="24"/>
          <w:szCs w:val="24"/>
        </w:rPr>
        <w:t>%</w:t>
      </w:r>
      <w:r>
        <w:rPr>
          <w:rFonts w:hint="eastAsia"/>
          <w:sz w:val="24"/>
          <w:szCs w:val="24"/>
        </w:rPr>
        <w:t>。</w:t>
      </w:r>
      <w:r w:rsidR="0061113F" w:rsidRPr="00351DA4">
        <w:rPr>
          <w:rFonts w:hint="eastAsia"/>
          <w:sz w:val="24"/>
          <w:szCs w:val="24"/>
        </w:rPr>
        <w:t>项目获得资助后，甲</w:t>
      </w:r>
      <w:r w:rsidR="0054606F" w:rsidRPr="00351DA4">
        <w:rPr>
          <w:rFonts w:hint="eastAsia"/>
          <w:sz w:val="24"/>
          <w:szCs w:val="24"/>
        </w:rPr>
        <w:t>方</w:t>
      </w:r>
      <w:r>
        <w:rPr>
          <w:rFonts w:hint="eastAsia"/>
          <w:sz w:val="24"/>
          <w:szCs w:val="24"/>
        </w:rPr>
        <w:t>按基金委到款方式按比例分批次方式转拨至乙方账户</w:t>
      </w:r>
      <w:r w:rsidRPr="004A177C">
        <w:rPr>
          <w:rFonts w:ascii="微软雅黑" w:eastAsia="微软雅黑" w:hAnsi="微软雅黑" w:hint="eastAsia"/>
          <w:sz w:val="24"/>
        </w:rPr>
        <w:t>。</w:t>
      </w:r>
    </w:p>
    <w:p w:rsidR="0061113F" w:rsidRDefault="00922764" w:rsidP="00351DA4">
      <w:pPr>
        <w:pStyle w:val="a3"/>
        <w:spacing w:line="440" w:lineRule="exact"/>
        <w:ind w:firstLineChars="175"/>
        <w:jc w:val="left"/>
        <w:rPr>
          <w:sz w:val="24"/>
          <w:szCs w:val="24"/>
        </w:rPr>
      </w:pPr>
      <w:r>
        <w:rPr>
          <w:rFonts w:hint="eastAsia"/>
          <w:sz w:val="24"/>
          <w:szCs w:val="24"/>
        </w:rPr>
        <w:t>经费使用</w:t>
      </w:r>
      <w:r w:rsidR="00287224">
        <w:rPr>
          <w:rFonts w:hint="eastAsia"/>
          <w:sz w:val="24"/>
          <w:szCs w:val="24"/>
        </w:rPr>
        <w:t>乙方</w:t>
      </w:r>
      <w:r>
        <w:rPr>
          <w:rFonts w:hint="eastAsia"/>
          <w:sz w:val="24"/>
          <w:szCs w:val="24"/>
        </w:rPr>
        <w:t>应按照项目批准部门的有关规定及</w:t>
      </w:r>
      <w:r w:rsidR="00287224">
        <w:rPr>
          <w:rFonts w:hint="eastAsia"/>
          <w:sz w:val="24"/>
          <w:szCs w:val="24"/>
        </w:rPr>
        <w:t>以下经费预算</w:t>
      </w:r>
      <w:r>
        <w:rPr>
          <w:rFonts w:hint="eastAsia"/>
          <w:sz w:val="24"/>
          <w:szCs w:val="24"/>
        </w:rPr>
        <w:t>执行，做到专款专用</w:t>
      </w:r>
      <w:r w:rsidR="00287224">
        <w:rPr>
          <w:rFonts w:hint="eastAsia"/>
          <w:sz w:val="24"/>
          <w:szCs w:val="24"/>
        </w:rPr>
        <w:t>；</w:t>
      </w:r>
      <w:proofErr w:type="gramStart"/>
      <w:r>
        <w:rPr>
          <w:rFonts w:hint="eastAsia"/>
          <w:sz w:val="24"/>
          <w:szCs w:val="24"/>
        </w:rPr>
        <w:t>项目结项时</w:t>
      </w:r>
      <w:proofErr w:type="gramEnd"/>
      <w:r w:rsidR="00287224">
        <w:rPr>
          <w:rFonts w:hint="eastAsia"/>
          <w:sz w:val="24"/>
          <w:szCs w:val="24"/>
        </w:rPr>
        <w:t>，乙方应以预算为基础及时向甲方提交决算。</w:t>
      </w:r>
    </w:p>
    <w:p w:rsidR="009E3C0A" w:rsidRPr="009E3C0A" w:rsidRDefault="009E3C0A" w:rsidP="009E3C0A">
      <w:pPr>
        <w:pStyle w:val="a3"/>
        <w:spacing w:line="440" w:lineRule="exact"/>
        <w:ind w:firstLineChars="175"/>
        <w:jc w:val="left"/>
        <w:rPr>
          <w:sz w:val="24"/>
          <w:szCs w:val="24"/>
        </w:rPr>
      </w:pPr>
      <w:r w:rsidRPr="009E3C0A">
        <w:rPr>
          <w:rFonts w:hint="eastAsia"/>
          <w:sz w:val="24"/>
          <w:szCs w:val="24"/>
        </w:rPr>
        <w:t>若最终基金委的批准金额与申请金额不符，则以实际批准金额为准</w:t>
      </w:r>
      <w:r w:rsidR="00B72E43">
        <w:rPr>
          <w:rFonts w:hint="eastAsia"/>
          <w:sz w:val="24"/>
          <w:szCs w:val="24"/>
        </w:rPr>
        <w:t>按比例</w:t>
      </w:r>
      <w:r w:rsidRPr="009E3C0A">
        <w:rPr>
          <w:rFonts w:hint="eastAsia"/>
          <w:sz w:val="24"/>
          <w:szCs w:val="24"/>
        </w:rPr>
        <w:t>分配。</w:t>
      </w:r>
    </w:p>
    <w:p w:rsidR="00287224" w:rsidRPr="009E3C0A" w:rsidRDefault="00287224" w:rsidP="00287224">
      <w:pPr>
        <w:rPr>
          <w:b/>
          <w:sz w:val="28"/>
          <w:szCs w:val="28"/>
        </w:rPr>
      </w:pPr>
    </w:p>
    <w:p w:rsidR="00C00322" w:rsidRDefault="00C00322" w:rsidP="00287224">
      <w:pPr>
        <w:rPr>
          <w:rFonts w:hint="eastAsia"/>
          <w:b/>
          <w:sz w:val="28"/>
          <w:szCs w:val="28"/>
        </w:rPr>
      </w:pPr>
    </w:p>
    <w:p w:rsidR="00287224" w:rsidRDefault="00C00322" w:rsidP="00C00322">
      <w:pPr>
        <w:ind w:firstLineChars="100" w:firstLine="281"/>
        <w:rPr>
          <w:sz w:val="24"/>
        </w:rPr>
      </w:pPr>
      <w:r>
        <w:rPr>
          <w:rFonts w:hint="eastAsia"/>
          <w:b/>
          <w:sz w:val="28"/>
          <w:szCs w:val="28"/>
        </w:rPr>
        <w:t>乙方</w:t>
      </w:r>
      <w:r w:rsidR="00287224" w:rsidRPr="00FF6E1A">
        <w:rPr>
          <w:rFonts w:hint="eastAsia"/>
          <w:b/>
          <w:sz w:val="28"/>
          <w:szCs w:val="28"/>
        </w:rPr>
        <w:t>经费预算表（定额补助）</w:t>
      </w:r>
      <w:r w:rsidR="00287224" w:rsidRPr="00FF6E1A">
        <w:rPr>
          <w:rFonts w:hint="eastAsia"/>
          <w:sz w:val="28"/>
          <w:szCs w:val="28"/>
        </w:rPr>
        <w:t xml:space="preserve"> </w:t>
      </w:r>
      <w:r w:rsidR="00287224">
        <w:rPr>
          <w:rFonts w:hint="eastAsia"/>
          <w:sz w:val="24"/>
        </w:rPr>
        <w:t xml:space="preserve">                   </w:t>
      </w:r>
      <w:r w:rsidR="00287224">
        <w:rPr>
          <w:rFonts w:hint="eastAsia"/>
          <w:sz w:val="24"/>
        </w:rPr>
        <w:t>金额单位：万元</w:t>
      </w:r>
    </w:p>
    <w:tbl>
      <w:tblPr>
        <w:tblW w:w="776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224"/>
        <w:gridCol w:w="2835"/>
      </w:tblGrid>
      <w:tr w:rsidR="00C00322" w:rsidTr="00C00322">
        <w:trPr>
          <w:trHeight w:val="273"/>
        </w:trPr>
        <w:tc>
          <w:tcPr>
            <w:tcW w:w="709" w:type="dxa"/>
            <w:shd w:val="clear" w:color="auto" w:fill="auto"/>
            <w:vAlign w:val="center"/>
          </w:tcPr>
          <w:p w:rsidR="00C00322" w:rsidRDefault="00C00322" w:rsidP="00035E45">
            <w:pPr>
              <w:jc w:val="center"/>
            </w:pPr>
            <w:r>
              <w:rPr>
                <w:rFonts w:hint="eastAsia"/>
              </w:rPr>
              <w:t>序号</w:t>
            </w:r>
          </w:p>
        </w:tc>
        <w:tc>
          <w:tcPr>
            <w:tcW w:w="4224" w:type="dxa"/>
            <w:shd w:val="clear" w:color="auto" w:fill="auto"/>
            <w:vAlign w:val="center"/>
          </w:tcPr>
          <w:p w:rsidR="00C00322" w:rsidRDefault="00C00322" w:rsidP="00035E45">
            <w:pPr>
              <w:jc w:val="center"/>
            </w:pPr>
            <w:r>
              <w:rPr>
                <w:rFonts w:hint="eastAsia"/>
              </w:rPr>
              <w:t>科目名称</w:t>
            </w:r>
          </w:p>
        </w:tc>
        <w:tc>
          <w:tcPr>
            <w:tcW w:w="2835" w:type="dxa"/>
            <w:shd w:val="clear" w:color="auto" w:fill="auto"/>
            <w:vAlign w:val="center"/>
          </w:tcPr>
          <w:p w:rsidR="00C00322" w:rsidRDefault="00C00322" w:rsidP="00035E45">
            <w:pPr>
              <w:jc w:val="center"/>
            </w:pPr>
            <w:r>
              <w:rPr>
                <w:rFonts w:hint="eastAsia"/>
              </w:rPr>
              <w:t>金额</w:t>
            </w: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1</w:t>
            </w:r>
          </w:p>
        </w:tc>
        <w:tc>
          <w:tcPr>
            <w:tcW w:w="4224" w:type="dxa"/>
            <w:shd w:val="clear" w:color="auto" w:fill="auto"/>
            <w:vAlign w:val="center"/>
          </w:tcPr>
          <w:p w:rsidR="00C00322" w:rsidRDefault="00C00322" w:rsidP="00C00322">
            <w:pPr>
              <w:jc w:val="left"/>
            </w:pPr>
            <w:r>
              <w:rPr>
                <w:rFonts w:hint="eastAsia"/>
              </w:rPr>
              <w:t>项目直接费用</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2</w:t>
            </w:r>
          </w:p>
        </w:tc>
        <w:tc>
          <w:tcPr>
            <w:tcW w:w="4224" w:type="dxa"/>
            <w:shd w:val="clear" w:color="auto" w:fill="auto"/>
            <w:vAlign w:val="center"/>
          </w:tcPr>
          <w:p w:rsidR="00C00322" w:rsidRDefault="00C00322" w:rsidP="00035E45">
            <w:pPr>
              <w:jc w:val="left"/>
            </w:pPr>
            <w:r>
              <w:rPr>
                <w:rFonts w:hint="eastAsia"/>
              </w:rPr>
              <w:t>1</w:t>
            </w:r>
            <w:r>
              <w:rPr>
                <w:rFonts w:hint="eastAsia"/>
              </w:rPr>
              <w:t>、设备费</w:t>
            </w:r>
          </w:p>
        </w:tc>
        <w:tc>
          <w:tcPr>
            <w:tcW w:w="2835" w:type="dxa"/>
            <w:shd w:val="clear" w:color="auto" w:fill="auto"/>
            <w:vAlign w:val="center"/>
          </w:tcPr>
          <w:p w:rsidR="00C00322" w:rsidRDefault="00C00322" w:rsidP="00035E45">
            <w:pPr>
              <w:jc w:val="center"/>
            </w:pPr>
          </w:p>
        </w:tc>
      </w:tr>
      <w:tr w:rsidR="00C00322" w:rsidTr="00C00322">
        <w:trPr>
          <w:trHeight w:val="534"/>
        </w:trPr>
        <w:tc>
          <w:tcPr>
            <w:tcW w:w="709" w:type="dxa"/>
            <w:shd w:val="clear" w:color="auto" w:fill="auto"/>
            <w:vAlign w:val="center"/>
          </w:tcPr>
          <w:p w:rsidR="00C00322" w:rsidRDefault="00C00322" w:rsidP="00035E45">
            <w:pPr>
              <w:jc w:val="center"/>
            </w:pPr>
            <w:r>
              <w:rPr>
                <w:rFonts w:hint="eastAsia"/>
              </w:rPr>
              <w:t>3</w:t>
            </w:r>
          </w:p>
        </w:tc>
        <w:tc>
          <w:tcPr>
            <w:tcW w:w="4224" w:type="dxa"/>
            <w:shd w:val="clear" w:color="auto" w:fill="auto"/>
            <w:vAlign w:val="center"/>
          </w:tcPr>
          <w:p w:rsidR="00C00322" w:rsidRDefault="00C00322" w:rsidP="00035E45">
            <w:pPr>
              <w:jc w:val="left"/>
            </w:pPr>
            <w:r>
              <w:rPr>
                <w:rFonts w:hint="eastAsia"/>
              </w:rPr>
              <w:t>（</w:t>
            </w:r>
            <w:r>
              <w:rPr>
                <w:rFonts w:hint="eastAsia"/>
              </w:rPr>
              <w:t>1</w:t>
            </w:r>
            <w:r>
              <w:rPr>
                <w:rFonts w:hint="eastAsia"/>
              </w:rPr>
              <w:t>）设备购置费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4</w:t>
            </w:r>
          </w:p>
        </w:tc>
        <w:tc>
          <w:tcPr>
            <w:tcW w:w="4224" w:type="dxa"/>
            <w:shd w:val="clear" w:color="auto" w:fill="auto"/>
            <w:vAlign w:val="center"/>
          </w:tcPr>
          <w:p w:rsidR="00C00322" w:rsidRDefault="00C00322" w:rsidP="00035E45">
            <w:pPr>
              <w:jc w:val="left"/>
            </w:pPr>
            <w:r>
              <w:rPr>
                <w:rFonts w:hint="eastAsia"/>
              </w:rPr>
              <w:t>（</w:t>
            </w:r>
            <w:r>
              <w:rPr>
                <w:rFonts w:hint="eastAsia"/>
              </w:rPr>
              <w:t>2</w:t>
            </w:r>
            <w:r>
              <w:rPr>
                <w:rFonts w:hint="eastAsia"/>
              </w:rPr>
              <w:t>）设备试制费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5</w:t>
            </w:r>
          </w:p>
        </w:tc>
        <w:tc>
          <w:tcPr>
            <w:tcW w:w="4224" w:type="dxa"/>
            <w:shd w:val="clear" w:color="auto" w:fill="auto"/>
            <w:vAlign w:val="center"/>
          </w:tcPr>
          <w:p w:rsidR="00C00322" w:rsidRDefault="00C00322" w:rsidP="00035E45">
            <w:pPr>
              <w:jc w:val="left"/>
            </w:pPr>
            <w:r>
              <w:rPr>
                <w:rFonts w:hint="eastAsia"/>
              </w:rPr>
              <w:t>（</w:t>
            </w:r>
            <w:r>
              <w:rPr>
                <w:rFonts w:hint="eastAsia"/>
              </w:rPr>
              <w:t>3</w:t>
            </w:r>
            <w:r>
              <w:rPr>
                <w:rFonts w:hint="eastAsia"/>
              </w:rPr>
              <w:t>）设备改造与租赁费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6</w:t>
            </w:r>
          </w:p>
        </w:tc>
        <w:tc>
          <w:tcPr>
            <w:tcW w:w="4224" w:type="dxa"/>
            <w:shd w:val="clear" w:color="auto" w:fill="auto"/>
            <w:vAlign w:val="center"/>
          </w:tcPr>
          <w:p w:rsidR="00C00322" w:rsidRDefault="00C00322" w:rsidP="00035E45">
            <w:pPr>
              <w:jc w:val="left"/>
            </w:pPr>
            <w:r>
              <w:rPr>
                <w:rFonts w:hint="eastAsia"/>
              </w:rPr>
              <w:t>2</w:t>
            </w:r>
            <w:r>
              <w:rPr>
                <w:rFonts w:hint="eastAsia"/>
              </w:rPr>
              <w:t>、材料费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7</w:t>
            </w:r>
          </w:p>
        </w:tc>
        <w:tc>
          <w:tcPr>
            <w:tcW w:w="4224" w:type="dxa"/>
            <w:shd w:val="clear" w:color="auto" w:fill="auto"/>
            <w:vAlign w:val="center"/>
          </w:tcPr>
          <w:p w:rsidR="00C00322" w:rsidRDefault="00C00322" w:rsidP="00035E45">
            <w:pPr>
              <w:jc w:val="left"/>
            </w:pPr>
            <w:r>
              <w:rPr>
                <w:rFonts w:hint="eastAsia"/>
              </w:rPr>
              <w:t>3</w:t>
            </w:r>
            <w:r>
              <w:rPr>
                <w:rFonts w:hint="eastAsia"/>
              </w:rPr>
              <w:t>、测试化验加工费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035E45">
            <w:pPr>
              <w:jc w:val="center"/>
            </w:pPr>
            <w:r>
              <w:rPr>
                <w:rFonts w:hint="eastAsia"/>
              </w:rPr>
              <w:t>8</w:t>
            </w:r>
          </w:p>
        </w:tc>
        <w:tc>
          <w:tcPr>
            <w:tcW w:w="4224" w:type="dxa"/>
            <w:shd w:val="clear" w:color="auto" w:fill="auto"/>
            <w:vAlign w:val="center"/>
          </w:tcPr>
          <w:p w:rsidR="00C00322" w:rsidRDefault="00C00322" w:rsidP="00035E45">
            <w:pPr>
              <w:jc w:val="left"/>
            </w:pPr>
            <w:r>
              <w:rPr>
                <w:rFonts w:hint="eastAsia"/>
              </w:rPr>
              <w:t>4</w:t>
            </w:r>
            <w:r>
              <w:rPr>
                <w:rFonts w:hint="eastAsia"/>
              </w:rPr>
              <w:t>、燃料动力费</w:t>
            </w:r>
          </w:p>
        </w:tc>
        <w:tc>
          <w:tcPr>
            <w:tcW w:w="2835" w:type="dxa"/>
            <w:shd w:val="clear" w:color="auto" w:fill="auto"/>
            <w:vAlign w:val="center"/>
          </w:tcPr>
          <w:p w:rsidR="00C00322" w:rsidRDefault="00C00322" w:rsidP="00035E45">
            <w:pPr>
              <w:jc w:val="center"/>
            </w:pPr>
          </w:p>
        </w:tc>
      </w:tr>
      <w:tr w:rsidR="00C00322" w:rsidTr="00C00322">
        <w:trPr>
          <w:trHeight w:val="534"/>
        </w:trPr>
        <w:tc>
          <w:tcPr>
            <w:tcW w:w="709" w:type="dxa"/>
            <w:shd w:val="clear" w:color="auto" w:fill="auto"/>
            <w:vAlign w:val="center"/>
          </w:tcPr>
          <w:p w:rsidR="00C00322" w:rsidRDefault="00C00322" w:rsidP="00035E45">
            <w:pPr>
              <w:jc w:val="center"/>
            </w:pPr>
            <w:r>
              <w:rPr>
                <w:rFonts w:hint="eastAsia"/>
              </w:rPr>
              <w:t>9</w:t>
            </w:r>
          </w:p>
        </w:tc>
        <w:tc>
          <w:tcPr>
            <w:tcW w:w="4224" w:type="dxa"/>
            <w:shd w:val="clear" w:color="auto" w:fill="auto"/>
            <w:vAlign w:val="center"/>
          </w:tcPr>
          <w:p w:rsidR="00C00322" w:rsidRDefault="00C00322" w:rsidP="00035E45">
            <w:pPr>
              <w:jc w:val="left"/>
            </w:pPr>
            <w:r>
              <w:rPr>
                <w:rFonts w:hint="eastAsia"/>
              </w:rPr>
              <w:t>5</w:t>
            </w:r>
            <w:r>
              <w:rPr>
                <w:rFonts w:hint="eastAsia"/>
              </w:rPr>
              <w:t>、差旅费</w:t>
            </w:r>
            <w:r>
              <w:rPr>
                <w:rFonts w:hint="eastAsia"/>
              </w:rPr>
              <w:t>/</w:t>
            </w:r>
            <w:r>
              <w:rPr>
                <w:rFonts w:hint="eastAsia"/>
              </w:rPr>
              <w:t>会议费</w:t>
            </w:r>
            <w:r>
              <w:rPr>
                <w:rFonts w:hint="eastAsia"/>
              </w:rPr>
              <w:t>/</w:t>
            </w:r>
            <w:r>
              <w:rPr>
                <w:rFonts w:hint="eastAsia"/>
              </w:rPr>
              <w:t>国际合作与交流费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C00322">
            <w:pPr>
              <w:jc w:val="center"/>
            </w:pPr>
            <w:r>
              <w:rPr>
                <w:rFonts w:hint="eastAsia"/>
              </w:rPr>
              <w:t>10</w:t>
            </w:r>
          </w:p>
        </w:tc>
        <w:tc>
          <w:tcPr>
            <w:tcW w:w="4224" w:type="dxa"/>
            <w:shd w:val="clear" w:color="auto" w:fill="auto"/>
            <w:vAlign w:val="center"/>
          </w:tcPr>
          <w:p w:rsidR="00C00322" w:rsidRDefault="00C00322" w:rsidP="00035E45">
            <w:pPr>
              <w:jc w:val="left"/>
            </w:pPr>
            <w:r>
              <w:rPr>
                <w:rFonts w:hint="eastAsia"/>
              </w:rPr>
              <w:t>6</w:t>
            </w: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C00322">
            <w:pPr>
              <w:jc w:val="center"/>
            </w:pPr>
            <w:r>
              <w:rPr>
                <w:rFonts w:hint="eastAsia"/>
              </w:rPr>
              <w:t>11</w:t>
            </w:r>
          </w:p>
        </w:tc>
        <w:tc>
          <w:tcPr>
            <w:tcW w:w="4224" w:type="dxa"/>
            <w:shd w:val="clear" w:color="auto" w:fill="auto"/>
            <w:vAlign w:val="center"/>
          </w:tcPr>
          <w:p w:rsidR="00C00322" w:rsidRDefault="00C00322" w:rsidP="00035E45">
            <w:pPr>
              <w:jc w:val="left"/>
            </w:pPr>
            <w:r>
              <w:rPr>
                <w:rFonts w:hint="eastAsia"/>
              </w:rPr>
              <w:t>7</w:t>
            </w:r>
            <w:r>
              <w:rPr>
                <w:rFonts w:hint="eastAsia"/>
              </w:rPr>
              <w:t>、劳务费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C00322">
            <w:pPr>
              <w:jc w:val="center"/>
            </w:pPr>
            <w:r>
              <w:rPr>
                <w:rFonts w:hint="eastAsia"/>
              </w:rPr>
              <w:t>12</w:t>
            </w:r>
          </w:p>
        </w:tc>
        <w:tc>
          <w:tcPr>
            <w:tcW w:w="4224" w:type="dxa"/>
            <w:shd w:val="clear" w:color="auto" w:fill="auto"/>
            <w:vAlign w:val="center"/>
          </w:tcPr>
          <w:p w:rsidR="00C00322" w:rsidRDefault="00C00322" w:rsidP="00A83170">
            <w:pPr>
              <w:jc w:val="left"/>
            </w:pPr>
            <w:r>
              <w:rPr>
                <w:rFonts w:hint="eastAsia"/>
              </w:rPr>
              <w:t>8</w:t>
            </w:r>
            <w:r>
              <w:rPr>
                <w:rFonts w:hint="eastAsia"/>
              </w:rPr>
              <w:t>、专家咨询费</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C00322">
            <w:pPr>
              <w:jc w:val="center"/>
            </w:pPr>
            <w:r>
              <w:rPr>
                <w:rFonts w:hint="eastAsia"/>
              </w:rPr>
              <w:t>13</w:t>
            </w:r>
          </w:p>
        </w:tc>
        <w:tc>
          <w:tcPr>
            <w:tcW w:w="4224" w:type="dxa"/>
            <w:shd w:val="clear" w:color="auto" w:fill="auto"/>
            <w:vAlign w:val="center"/>
          </w:tcPr>
          <w:p w:rsidR="00C00322" w:rsidRDefault="00C00322" w:rsidP="00A83170">
            <w:pPr>
              <w:jc w:val="left"/>
            </w:pPr>
            <w:r>
              <w:rPr>
                <w:rFonts w:hint="eastAsia"/>
              </w:rPr>
              <w:t>9</w:t>
            </w:r>
            <w:r>
              <w:rPr>
                <w:rFonts w:hint="eastAsia"/>
              </w:rPr>
              <w:t>、其他支出</w:t>
            </w:r>
          </w:p>
        </w:tc>
        <w:tc>
          <w:tcPr>
            <w:tcW w:w="2835" w:type="dxa"/>
            <w:shd w:val="clear" w:color="auto" w:fill="auto"/>
            <w:vAlign w:val="center"/>
          </w:tcPr>
          <w:p w:rsidR="00C00322" w:rsidRDefault="00C00322" w:rsidP="00035E45">
            <w:pPr>
              <w:jc w:val="center"/>
            </w:pPr>
          </w:p>
        </w:tc>
      </w:tr>
      <w:tr w:rsidR="00C00322" w:rsidTr="00C00322">
        <w:trPr>
          <w:trHeight w:val="556"/>
        </w:trPr>
        <w:tc>
          <w:tcPr>
            <w:tcW w:w="709" w:type="dxa"/>
            <w:shd w:val="clear" w:color="auto" w:fill="auto"/>
            <w:vAlign w:val="center"/>
          </w:tcPr>
          <w:p w:rsidR="00C00322" w:rsidRDefault="00C00322" w:rsidP="00C00322">
            <w:pPr>
              <w:jc w:val="center"/>
              <w:rPr>
                <w:rFonts w:hint="eastAsia"/>
              </w:rPr>
            </w:pPr>
            <w:r>
              <w:rPr>
                <w:rFonts w:hint="eastAsia"/>
              </w:rPr>
              <w:t>14</w:t>
            </w:r>
          </w:p>
        </w:tc>
        <w:tc>
          <w:tcPr>
            <w:tcW w:w="4224" w:type="dxa"/>
            <w:shd w:val="clear" w:color="auto" w:fill="auto"/>
            <w:vAlign w:val="center"/>
          </w:tcPr>
          <w:p w:rsidR="00C00322" w:rsidRDefault="00C00322" w:rsidP="00A83170">
            <w:pPr>
              <w:jc w:val="left"/>
              <w:rPr>
                <w:rFonts w:hint="eastAsia"/>
              </w:rPr>
            </w:pPr>
            <w:r>
              <w:rPr>
                <w:rFonts w:hint="eastAsia"/>
              </w:rPr>
              <w:t>二、自筹资金</w:t>
            </w:r>
          </w:p>
        </w:tc>
        <w:tc>
          <w:tcPr>
            <w:tcW w:w="2835" w:type="dxa"/>
            <w:shd w:val="clear" w:color="auto" w:fill="auto"/>
            <w:vAlign w:val="center"/>
          </w:tcPr>
          <w:p w:rsidR="00C00322" w:rsidRDefault="00C00322" w:rsidP="00035E45">
            <w:pPr>
              <w:jc w:val="center"/>
            </w:pPr>
          </w:p>
        </w:tc>
      </w:tr>
    </w:tbl>
    <w:p w:rsidR="00287224" w:rsidRDefault="00287224" w:rsidP="00287224">
      <w:pPr>
        <w:ind w:left="420"/>
      </w:pPr>
    </w:p>
    <w:p w:rsidR="00287224" w:rsidRPr="007719A0" w:rsidRDefault="00287224" w:rsidP="00287224">
      <w:pPr>
        <w:ind w:left="420"/>
      </w:pPr>
      <w:r w:rsidRPr="007719A0">
        <w:rPr>
          <w:rFonts w:hint="eastAsia"/>
        </w:rPr>
        <w:t>注：</w:t>
      </w:r>
      <w:r>
        <w:rPr>
          <w:rFonts w:hint="eastAsia"/>
        </w:rPr>
        <w:t>预算请按照《国家自然科学基金资助项目资金管理办法》（</w:t>
      </w:r>
      <w:proofErr w:type="gramStart"/>
      <w:r>
        <w:rPr>
          <w:rFonts w:hint="eastAsia"/>
        </w:rPr>
        <w:t>财教</w:t>
      </w:r>
      <w:proofErr w:type="gramEnd"/>
      <w:r>
        <w:rPr>
          <w:rFonts w:hint="eastAsia"/>
        </w:rPr>
        <w:t>[2015]15</w:t>
      </w:r>
      <w:r>
        <w:rPr>
          <w:rFonts w:hint="eastAsia"/>
        </w:rPr>
        <w:t>号）的要求填写，并严格</w:t>
      </w:r>
      <w:r w:rsidRPr="007719A0">
        <w:rPr>
          <w:rFonts w:hint="eastAsia"/>
        </w:rPr>
        <w:t>执行。</w:t>
      </w:r>
    </w:p>
    <w:p w:rsidR="00AE12D5" w:rsidRPr="00C00322" w:rsidRDefault="00C00322" w:rsidP="00C00322">
      <w:pPr>
        <w:spacing w:line="440" w:lineRule="exact"/>
        <w:jc w:val="left"/>
        <w:rPr>
          <w:rFonts w:hint="eastAsia"/>
          <w:sz w:val="24"/>
          <w:szCs w:val="24"/>
        </w:rPr>
      </w:pPr>
      <w:r>
        <w:rPr>
          <w:rFonts w:hint="eastAsia"/>
          <w:sz w:val="24"/>
          <w:szCs w:val="24"/>
        </w:rPr>
        <w:t xml:space="preserve">   </w:t>
      </w:r>
    </w:p>
    <w:p w:rsidR="00C00322" w:rsidRDefault="00C00322" w:rsidP="00287224">
      <w:pPr>
        <w:pStyle w:val="a3"/>
        <w:spacing w:line="440" w:lineRule="exact"/>
        <w:ind w:left="510" w:firstLineChars="0" w:firstLine="0"/>
        <w:jc w:val="left"/>
        <w:rPr>
          <w:rFonts w:hint="eastAsia"/>
          <w:sz w:val="24"/>
          <w:szCs w:val="24"/>
        </w:rPr>
      </w:pPr>
    </w:p>
    <w:p w:rsidR="00C00322" w:rsidRDefault="00C00322" w:rsidP="00287224">
      <w:pPr>
        <w:pStyle w:val="a3"/>
        <w:spacing w:line="440" w:lineRule="exact"/>
        <w:ind w:left="510" w:firstLineChars="0" w:firstLine="0"/>
        <w:jc w:val="left"/>
        <w:rPr>
          <w:rFonts w:hint="eastAsia"/>
          <w:sz w:val="24"/>
          <w:szCs w:val="24"/>
        </w:rPr>
      </w:pPr>
    </w:p>
    <w:p w:rsidR="00C00322" w:rsidRDefault="00C00322" w:rsidP="00287224">
      <w:pPr>
        <w:pStyle w:val="a3"/>
        <w:spacing w:line="440" w:lineRule="exact"/>
        <w:ind w:left="510" w:firstLineChars="0" w:firstLine="0"/>
        <w:jc w:val="left"/>
        <w:rPr>
          <w:rFonts w:hint="eastAsia"/>
          <w:sz w:val="24"/>
          <w:szCs w:val="24"/>
        </w:rPr>
      </w:pPr>
    </w:p>
    <w:p w:rsidR="00C00322" w:rsidRDefault="00C00322" w:rsidP="00287224">
      <w:pPr>
        <w:pStyle w:val="a3"/>
        <w:spacing w:line="440" w:lineRule="exact"/>
        <w:ind w:left="510" w:firstLineChars="0" w:firstLine="0"/>
        <w:jc w:val="left"/>
        <w:rPr>
          <w:rFonts w:hint="eastAsia"/>
          <w:sz w:val="24"/>
          <w:szCs w:val="24"/>
        </w:rPr>
      </w:pPr>
    </w:p>
    <w:p w:rsidR="00C00322" w:rsidRDefault="00C00322" w:rsidP="00287224">
      <w:pPr>
        <w:pStyle w:val="a3"/>
        <w:spacing w:line="440" w:lineRule="exact"/>
        <w:ind w:left="510" w:firstLineChars="0" w:firstLine="0"/>
        <w:jc w:val="left"/>
        <w:rPr>
          <w:rFonts w:hint="eastAsia"/>
          <w:sz w:val="24"/>
          <w:szCs w:val="24"/>
        </w:rPr>
      </w:pPr>
    </w:p>
    <w:p w:rsidR="00C00322" w:rsidRDefault="00C00322" w:rsidP="00287224">
      <w:pPr>
        <w:pStyle w:val="a3"/>
        <w:spacing w:line="440" w:lineRule="exact"/>
        <w:ind w:left="510" w:firstLineChars="0" w:firstLine="0"/>
        <w:jc w:val="left"/>
        <w:rPr>
          <w:rFonts w:hint="eastAsia"/>
          <w:sz w:val="24"/>
          <w:szCs w:val="24"/>
        </w:rPr>
      </w:pPr>
    </w:p>
    <w:p w:rsidR="00C00322" w:rsidRPr="001542D9" w:rsidRDefault="00C00322" w:rsidP="00C00322">
      <w:pPr>
        <w:jc w:val="center"/>
        <w:rPr>
          <w:rFonts w:ascii="微软雅黑" w:eastAsia="微软雅黑" w:hAnsi="微软雅黑"/>
          <w:sz w:val="24"/>
        </w:rPr>
      </w:pPr>
      <w:r w:rsidRPr="001542D9">
        <w:rPr>
          <w:rFonts w:ascii="微软雅黑" w:eastAsia="微软雅黑" w:hAnsi="微软雅黑" w:hint="eastAsia"/>
          <w:sz w:val="24"/>
        </w:rPr>
        <w:t>合作单位项目资金预算说明表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C00322" w:rsidRPr="001542D9" w:rsidTr="00C805CD">
        <w:trPr>
          <w:trHeight w:val="946"/>
        </w:trPr>
        <w:tc>
          <w:tcPr>
            <w:tcW w:w="8522" w:type="dxa"/>
          </w:tcPr>
          <w:p w:rsidR="00C00322" w:rsidRPr="001542D9" w:rsidRDefault="00C00322" w:rsidP="00C805CD">
            <w:pPr>
              <w:autoSpaceDE w:val="0"/>
              <w:autoSpaceDN w:val="0"/>
              <w:ind w:left="608" w:hanging="608"/>
              <w:jc w:val="left"/>
              <w:rPr>
                <w:rFonts w:ascii="微软雅黑" w:eastAsia="微软雅黑" w:hAnsi="微软雅黑"/>
                <w:sz w:val="24"/>
              </w:rPr>
            </w:pPr>
            <w:r w:rsidRPr="001542D9">
              <w:rPr>
                <w:rFonts w:ascii="微软雅黑" w:eastAsia="微软雅黑" w:hAnsi="微软雅黑" w:hint="eastAsia"/>
                <w:sz w:val="24"/>
              </w:rPr>
              <w:t>（请按《国家自然科学基金项目预算表编制说明》中的要求，对各项支出的主要用途和测算理由及合作</w:t>
            </w:r>
            <w:proofErr w:type="gramStart"/>
            <w:r w:rsidRPr="001542D9">
              <w:rPr>
                <w:rFonts w:ascii="微软雅黑" w:eastAsia="微软雅黑" w:hAnsi="微软雅黑" w:hint="eastAsia"/>
                <w:sz w:val="24"/>
              </w:rPr>
              <w:t>研究外拨资金</w:t>
            </w:r>
            <w:proofErr w:type="gramEnd"/>
            <w:r w:rsidRPr="001542D9">
              <w:rPr>
                <w:rFonts w:ascii="微软雅黑" w:eastAsia="微软雅黑" w:hAnsi="微软雅黑" w:hint="eastAsia"/>
                <w:sz w:val="24"/>
              </w:rPr>
              <w:t>、单价≥</w:t>
            </w:r>
            <w:r w:rsidRPr="001542D9">
              <w:rPr>
                <w:rFonts w:ascii="微软雅黑" w:eastAsia="微软雅黑" w:hAnsi="微软雅黑"/>
                <w:sz w:val="24"/>
              </w:rPr>
              <w:t>10</w:t>
            </w:r>
            <w:r w:rsidRPr="001542D9">
              <w:rPr>
                <w:rFonts w:ascii="微软雅黑" w:eastAsia="微软雅黑" w:hAnsi="微软雅黑" w:hint="eastAsia"/>
                <w:sz w:val="24"/>
              </w:rPr>
              <w:t>万元的设备费等内容进行详细说明，可根据需要另加附页。）</w:t>
            </w: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p w:rsidR="00C00322" w:rsidRPr="001542D9" w:rsidRDefault="00C00322" w:rsidP="00C805CD">
            <w:pPr>
              <w:rPr>
                <w:rFonts w:ascii="微软雅黑" w:eastAsia="微软雅黑" w:hAnsi="微软雅黑"/>
                <w:sz w:val="24"/>
              </w:rPr>
            </w:pPr>
          </w:p>
        </w:tc>
      </w:tr>
    </w:tbl>
    <w:p w:rsidR="00C00322" w:rsidRPr="00287224" w:rsidRDefault="00C00322" w:rsidP="00287224">
      <w:pPr>
        <w:pStyle w:val="a3"/>
        <w:spacing w:line="440" w:lineRule="exact"/>
        <w:ind w:left="510" w:firstLineChars="0" w:firstLine="0"/>
        <w:jc w:val="left"/>
        <w:rPr>
          <w:sz w:val="24"/>
          <w:szCs w:val="24"/>
        </w:rPr>
      </w:pPr>
    </w:p>
    <w:p w:rsidR="0069695B" w:rsidRPr="00287224" w:rsidRDefault="00287224" w:rsidP="00287224">
      <w:pPr>
        <w:spacing w:line="440" w:lineRule="exact"/>
        <w:jc w:val="left"/>
        <w:rPr>
          <w:b/>
          <w:sz w:val="24"/>
          <w:szCs w:val="24"/>
        </w:rPr>
      </w:pPr>
      <w:r>
        <w:rPr>
          <w:rFonts w:hint="eastAsia"/>
          <w:b/>
          <w:sz w:val="24"/>
          <w:szCs w:val="24"/>
        </w:rPr>
        <w:t>三、</w:t>
      </w:r>
      <w:r w:rsidR="0069695B" w:rsidRPr="00287224">
        <w:rPr>
          <w:rFonts w:hint="eastAsia"/>
          <w:b/>
          <w:sz w:val="24"/>
          <w:szCs w:val="24"/>
        </w:rPr>
        <w:t>成果分配</w:t>
      </w:r>
    </w:p>
    <w:p w:rsidR="0069695B" w:rsidRPr="00FB5EC0" w:rsidRDefault="00351DA4" w:rsidP="00FB5EC0">
      <w:pPr>
        <w:spacing w:line="440" w:lineRule="exact"/>
        <w:ind w:firstLineChars="200" w:firstLine="482"/>
        <w:jc w:val="left"/>
        <w:rPr>
          <w:b/>
          <w:sz w:val="24"/>
          <w:szCs w:val="24"/>
        </w:rPr>
      </w:pPr>
      <w:r w:rsidRPr="00FB5EC0">
        <w:rPr>
          <w:rFonts w:hint="eastAsia"/>
          <w:b/>
          <w:sz w:val="24"/>
          <w:szCs w:val="24"/>
        </w:rPr>
        <w:t>1</w:t>
      </w:r>
      <w:r w:rsidRPr="00FB5EC0">
        <w:rPr>
          <w:rFonts w:hint="eastAsia"/>
          <w:b/>
          <w:sz w:val="24"/>
          <w:szCs w:val="24"/>
        </w:rPr>
        <w:t>、</w:t>
      </w:r>
      <w:r w:rsidR="0069695B" w:rsidRPr="00FB5EC0">
        <w:rPr>
          <w:rFonts w:hint="eastAsia"/>
          <w:b/>
          <w:sz w:val="24"/>
          <w:szCs w:val="24"/>
        </w:rPr>
        <w:t>产权归属：</w:t>
      </w:r>
    </w:p>
    <w:p w:rsidR="0069695B" w:rsidRPr="00351DA4" w:rsidRDefault="0069695B" w:rsidP="00351DA4">
      <w:pPr>
        <w:spacing w:line="440" w:lineRule="exact"/>
        <w:ind w:left="420"/>
        <w:jc w:val="left"/>
        <w:rPr>
          <w:sz w:val="24"/>
          <w:szCs w:val="24"/>
        </w:rPr>
      </w:pPr>
      <w:r w:rsidRPr="00351DA4">
        <w:rPr>
          <w:rFonts w:hint="eastAsia"/>
          <w:sz w:val="24"/>
          <w:szCs w:val="24"/>
        </w:rPr>
        <w:t>本研究所产生的科研成果和知识产权归合作双方所有，具体分配如下：</w:t>
      </w:r>
    </w:p>
    <w:p w:rsidR="0069695B" w:rsidRPr="00351DA4" w:rsidRDefault="0069695B" w:rsidP="00FB5EC0">
      <w:pPr>
        <w:spacing w:line="440" w:lineRule="exact"/>
        <w:ind w:firstLineChars="200" w:firstLine="480"/>
        <w:jc w:val="left"/>
        <w:rPr>
          <w:sz w:val="24"/>
          <w:szCs w:val="24"/>
        </w:rPr>
      </w:pPr>
      <w:r w:rsidRPr="00351DA4">
        <w:rPr>
          <w:rFonts w:hint="eastAsia"/>
          <w:sz w:val="24"/>
          <w:szCs w:val="24"/>
        </w:rPr>
        <w:t>（</w:t>
      </w:r>
      <w:r w:rsidRPr="00351DA4">
        <w:rPr>
          <w:rFonts w:hint="eastAsia"/>
          <w:sz w:val="24"/>
          <w:szCs w:val="24"/>
        </w:rPr>
        <w:t>1</w:t>
      </w:r>
      <w:r w:rsidRPr="00351DA4">
        <w:rPr>
          <w:rFonts w:hint="eastAsia"/>
          <w:sz w:val="24"/>
          <w:szCs w:val="24"/>
        </w:rPr>
        <w:t>）</w:t>
      </w:r>
      <w:r w:rsidR="004A791F">
        <w:rPr>
          <w:rFonts w:hint="eastAsia"/>
          <w:sz w:val="24"/>
          <w:szCs w:val="24"/>
        </w:rPr>
        <w:t>成果报奖署名：完成</w:t>
      </w:r>
      <w:r w:rsidRPr="00351DA4">
        <w:rPr>
          <w:rFonts w:hint="eastAsia"/>
          <w:sz w:val="24"/>
          <w:szCs w:val="24"/>
        </w:rPr>
        <w:t>单位排序为</w:t>
      </w:r>
      <w:r w:rsidR="004A791F">
        <w:rPr>
          <w:rFonts w:hint="eastAsia"/>
          <w:sz w:val="24"/>
          <w:szCs w:val="24"/>
        </w:rPr>
        <w:t>以</w:t>
      </w:r>
      <w:r w:rsidRPr="00351DA4">
        <w:rPr>
          <w:rFonts w:hint="eastAsia"/>
          <w:sz w:val="24"/>
          <w:szCs w:val="24"/>
        </w:rPr>
        <w:t>对报奖内容的实际贡献大小作为排序依据，完成人名单排序按照实际贡献大小排序方式进行；</w:t>
      </w:r>
    </w:p>
    <w:p w:rsidR="0069695B" w:rsidRPr="00351DA4" w:rsidRDefault="0069695B" w:rsidP="00FB5EC0">
      <w:pPr>
        <w:spacing w:line="440" w:lineRule="exact"/>
        <w:ind w:firstLineChars="200" w:firstLine="480"/>
        <w:jc w:val="left"/>
        <w:rPr>
          <w:sz w:val="24"/>
          <w:szCs w:val="24"/>
        </w:rPr>
      </w:pPr>
      <w:r w:rsidRPr="00351DA4">
        <w:rPr>
          <w:rFonts w:hint="eastAsia"/>
          <w:sz w:val="24"/>
          <w:szCs w:val="24"/>
        </w:rPr>
        <w:t>（</w:t>
      </w:r>
      <w:r w:rsidRPr="00351DA4">
        <w:rPr>
          <w:rFonts w:hint="eastAsia"/>
          <w:sz w:val="24"/>
          <w:szCs w:val="24"/>
        </w:rPr>
        <w:t>2</w:t>
      </w:r>
      <w:r w:rsidRPr="00351DA4">
        <w:rPr>
          <w:rFonts w:hint="eastAsia"/>
          <w:sz w:val="24"/>
          <w:szCs w:val="24"/>
        </w:rPr>
        <w:t>）论文发表：甲、乙方在征得对方同意的情况下，可以单独将本方完成部分的研究成果以论文形式单独发表</w:t>
      </w:r>
      <w:r w:rsidR="004A791F">
        <w:rPr>
          <w:rFonts w:hint="eastAsia"/>
          <w:sz w:val="24"/>
          <w:szCs w:val="24"/>
        </w:rPr>
        <w:t>；合作发表时，</w:t>
      </w:r>
      <w:r w:rsidRPr="00351DA4">
        <w:rPr>
          <w:rFonts w:hint="eastAsia"/>
          <w:sz w:val="24"/>
          <w:szCs w:val="24"/>
        </w:rPr>
        <w:t>论文作者排名将按照实际贡献大小排序方式进行，甲、乙方课题负责人作为共同通讯作者；</w:t>
      </w:r>
    </w:p>
    <w:p w:rsidR="0069695B" w:rsidRPr="00351DA4" w:rsidRDefault="0069695B" w:rsidP="00FB5EC0">
      <w:pPr>
        <w:spacing w:line="440" w:lineRule="exact"/>
        <w:ind w:firstLineChars="175" w:firstLine="420"/>
        <w:jc w:val="left"/>
        <w:rPr>
          <w:sz w:val="24"/>
          <w:szCs w:val="24"/>
        </w:rPr>
      </w:pPr>
      <w:r w:rsidRPr="00351DA4">
        <w:rPr>
          <w:rFonts w:hint="eastAsia"/>
          <w:sz w:val="24"/>
          <w:szCs w:val="24"/>
        </w:rPr>
        <w:t>（</w:t>
      </w:r>
      <w:r w:rsidRPr="00351DA4">
        <w:rPr>
          <w:rFonts w:hint="eastAsia"/>
          <w:sz w:val="24"/>
          <w:szCs w:val="24"/>
        </w:rPr>
        <w:t>3</w:t>
      </w:r>
      <w:r w:rsidRPr="00351DA4">
        <w:rPr>
          <w:rFonts w:hint="eastAsia"/>
          <w:sz w:val="24"/>
          <w:szCs w:val="24"/>
        </w:rPr>
        <w:t>）专利申请：甲、乙方在征得对方同意的情况下，可以单独将本方完成部分的研究成果申请专利；联合申请专利时，发明人排序将按照实际贡献大小排序方式进行；</w:t>
      </w:r>
    </w:p>
    <w:p w:rsidR="0069695B" w:rsidRPr="00351DA4" w:rsidRDefault="0069695B" w:rsidP="00FB5EC0">
      <w:pPr>
        <w:spacing w:line="440" w:lineRule="exact"/>
        <w:ind w:firstLineChars="175" w:firstLine="420"/>
        <w:jc w:val="left"/>
        <w:rPr>
          <w:sz w:val="24"/>
          <w:szCs w:val="24"/>
        </w:rPr>
      </w:pPr>
      <w:r w:rsidRPr="00351DA4">
        <w:rPr>
          <w:rFonts w:hint="eastAsia"/>
          <w:sz w:val="24"/>
          <w:szCs w:val="24"/>
        </w:rPr>
        <w:t>（</w:t>
      </w:r>
      <w:r w:rsidRPr="00351DA4">
        <w:rPr>
          <w:rFonts w:hint="eastAsia"/>
          <w:sz w:val="24"/>
          <w:szCs w:val="24"/>
        </w:rPr>
        <w:t>4</w:t>
      </w:r>
      <w:r w:rsidRPr="00351DA4">
        <w:rPr>
          <w:rFonts w:hint="eastAsia"/>
          <w:sz w:val="24"/>
          <w:szCs w:val="24"/>
        </w:rPr>
        <w:t>）合作各方根据在合作期间所获取的成果，包括论文、专著、专利以及鉴定、成果报道等均须注明国家自然科学基金项目资助及项目编号。</w:t>
      </w:r>
    </w:p>
    <w:p w:rsidR="0069695B" w:rsidRPr="00FB5EC0" w:rsidRDefault="0069695B" w:rsidP="00351DA4">
      <w:pPr>
        <w:spacing w:line="440" w:lineRule="exact"/>
        <w:ind w:left="420"/>
        <w:jc w:val="left"/>
        <w:rPr>
          <w:b/>
          <w:sz w:val="24"/>
          <w:szCs w:val="24"/>
        </w:rPr>
      </w:pPr>
      <w:r w:rsidRPr="00FB5EC0">
        <w:rPr>
          <w:rFonts w:hint="eastAsia"/>
          <w:b/>
          <w:sz w:val="24"/>
          <w:szCs w:val="24"/>
        </w:rPr>
        <w:t>2</w:t>
      </w:r>
      <w:r w:rsidRPr="00FB5EC0">
        <w:rPr>
          <w:rFonts w:hint="eastAsia"/>
          <w:b/>
          <w:sz w:val="24"/>
          <w:szCs w:val="24"/>
        </w:rPr>
        <w:t>、成果转让：</w:t>
      </w:r>
    </w:p>
    <w:p w:rsidR="0069695B" w:rsidRPr="00351DA4" w:rsidRDefault="0069695B" w:rsidP="00FB5EC0">
      <w:pPr>
        <w:spacing w:line="440" w:lineRule="exact"/>
        <w:ind w:firstLineChars="200" w:firstLine="480"/>
        <w:jc w:val="left"/>
        <w:rPr>
          <w:sz w:val="24"/>
          <w:szCs w:val="24"/>
        </w:rPr>
      </w:pPr>
      <w:r w:rsidRPr="00351DA4">
        <w:rPr>
          <w:rFonts w:hint="eastAsia"/>
          <w:sz w:val="24"/>
          <w:szCs w:val="24"/>
        </w:rPr>
        <w:t>本研究项目所产生成果的转让权归甲乙双方共同拥有，由此产生的经济收益分配方案由甲乙双方在成果转让前另行协商确定。</w:t>
      </w:r>
    </w:p>
    <w:p w:rsidR="0069695B" w:rsidRPr="00FB5EC0" w:rsidRDefault="00FB5EC0" w:rsidP="00FB5EC0">
      <w:pPr>
        <w:spacing w:line="440" w:lineRule="exact"/>
        <w:jc w:val="left"/>
        <w:rPr>
          <w:b/>
          <w:sz w:val="24"/>
          <w:szCs w:val="24"/>
        </w:rPr>
      </w:pPr>
      <w:r w:rsidRPr="00FB5EC0">
        <w:rPr>
          <w:rFonts w:hint="eastAsia"/>
          <w:b/>
          <w:sz w:val="24"/>
          <w:szCs w:val="24"/>
        </w:rPr>
        <w:t>四、</w:t>
      </w:r>
      <w:r w:rsidR="0069695B" w:rsidRPr="00FB5EC0">
        <w:rPr>
          <w:rFonts w:hint="eastAsia"/>
          <w:b/>
          <w:sz w:val="24"/>
          <w:szCs w:val="24"/>
        </w:rPr>
        <w:t>协议的生效、变更与解除</w:t>
      </w:r>
    </w:p>
    <w:p w:rsidR="0069695B" w:rsidRPr="00351DA4" w:rsidRDefault="0069695B" w:rsidP="00351DA4">
      <w:pPr>
        <w:pStyle w:val="a3"/>
        <w:spacing w:line="440" w:lineRule="exact"/>
        <w:ind w:left="420" w:firstLineChars="0" w:firstLine="0"/>
        <w:jc w:val="left"/>
        <w:rPr>
          <w:sz w:val="24"/>
          <w:szCs w:val="24"/>
        </w:rPr>
      </w:pPr>
      <w:r w:rsidRPr="00351DA4">
        <w:rPr>
          <w:rFonts w:hint="eastAsia"/>
          <w:sz w:val="24"/>
          <w:szCs w:val="24"/>
        </w:rPr>
        <w:t>1</w:t>
      </w:r>
      <w:r w:rsidRPr="00351DA4">
        <w:rPr>
          <w:rFonts w:hint="eastAsia"/>
          <w:sz w:val="24"/>
          <w:szCs w:val="24"/>
        </w:rPr>
        <w:t>、本协议生效期间为项目获得之日至项目结题申请通过之日；</w:t>
      </w:r>
    </w:p>
    <w:p w:rsidR="0069695B" w:rsidRPr="00351DA4" w:rsidRDefault="0069695B" w:rsidP="00351DA4">
      <w:pPr>
        <w:pStyle w:val="a3"/>
        <w:spacing w:line="440" w:lineRule="exact"/>
        <w:ind w:left="420" w:firstLineChars="0" w:firstLine="0"/>
        <w:jc w:val="left"/>
        <w:rPr>
          <w:sz w:val="24"/>
          <w:szCs w:val="24"/>
        </w:rPr>
      </w:pPr>
      <w:r w:rsidRPr="00351DA4">
        <w:rPr>
          <w:rFonts w:hint="eastAsia"/>
          <w:sz w:val="24"/>
          <w:szCs w:val="24"/>
        </w:rPr>
        <w:t>2</w:t>
      </w:r>
      <w:r w:rsidRPr="00351DA4">
        <w:rPr>
          <w:rFonts w:hint="eastAsia"/>
          <w:sz w:val="24"/>
          <w:szCs w:val="24"/>
        </w:rPr>
        <w:t>、本协议仅限于此次项目申报，如需申报其他项目，需另行签订协议；</w:t>
      </w:r>
    </w:p>
    <w:p w:rsidR="0069695B" w:rsidRPr="00351DA4" w:rsidRDefault="0069695B" w:rsidP="004A791F">
      <w:pPr>
        <w:pStyle w:val="a3"/>
        <w:spacing w:line="440" w:lineRule="exact"/>
        <w:ind w:firstLineChars="175"/>
        <w:jc w:val="left"/>
        <w:rPr>
          <w:sz w:val="24"/>
          <w:szCs w:val="24"/>
        </w:rPr>
      </w:pPr>
      <w:r w:rsidRPr="00351DA4">
        <w:rPr>
          <w:rFonts w:hint="eastAsia"/>
          <w:sz w:val="24"/>
          <w:szCs w:val="24"/>
        </w:rPr>
        <w:t>3</w:t>
      </w:r>
      <w:r w:rsidRPr="00351DA4">
        <w:rPr>
          <w:rFonts w:hint="eastAsia"/>
          <w:sz w:val="24"/>
          <w:szCs w:val="24"/>
        </w:rPr>
        <w:t>、协议双方中任何一方欲变更、解除本协议，必须采取书面形式，口头无效；解除协议需提前一个月向对方提出；</w:t>
      </w:r>
    </w:p>
    <w:p w:rsidR="0069695B" w:rsidRPr="00351DA4" w:rsidRDefault="0069695B" w:rsidP="004A791F">
      <w:pPr>
        <w:pStyle w:val="a3"/>
        <w:spacing w:line="440" w:lineRule="exact"/>
        <w:ind w:firstLine="480"/>
        <w:jc w:val="left"/>
        <w:rPr>
          <w:sz w:val="24"/>
          <w:szCs w:val="24"/>
        </w:rPr>
      </w:pPr>
      <w:r w:rsidRPr="00351DA4">
        <w:rPr>
          <w:rFonts w:hint="eastAsia"/>
          <w:sz w:val="24"/>
          <w:szCs w:val="24"/>
        </w:rPr>
        <w:t>4</w:t>
      </w:r>
      <w:r w:rsidRPr="00351DA4">
        <w:rPr>
          <w:rFonts w:hint="eastAsia"/>
          <w:sz w:val="24"/>
          <w:szCs w:val="24"/>
        </w:rPr>
        <w:t>、</w:t>
      </w:r>
      <w:r w:rsidR="00A93283" w:rsidRPr="00351DA4">
        <w:rPr>
          <w:rFonts w:hint="eastAsia"/>
          <w:sz w:val="24"/>
          <w:szCs w:val="24"/>
        </w:rPr>
        <w:t>甲乙双方中任何一方未履行本协议条款，导致协议不能履行、不能完全履行，对方有权变更、解除协议，违约方要承担违约责任。</w:t>
      </w:r>
    </w:p>
    <w:p w:rsidR="00A93283" w:rsidRPr="00351DA4" w:rsidRDefault="00A93283" w:rsidP="004A791F">
      <w:pPr>
        <w:pStyle w:val="a3"/>
        <w:spacing w:line="440" w:lineRule="exact"/>
        <w:ind w:firstLineChars="175"/>
        <w:jc w:val="left"/>
        <w:rPr>
          <w:sz w:val="24"/>
          <w:szCs w:val="24"/>
        </w:rPr>
      </w:pPr>
      <w:r w:rsidRPr="00351DA4">
        <w:rPr>
          <w:rFonts w:hint="eastAsia"/>
          <w:sz w:val="24"/>
          <w:szCs w:val="24"/>
        </w:rPr>
        <w:t>5</w:t>
      </w:r>
      <w:r w:rsidRPr="00351DA4">
        <w:rPr>
          <w:rFonts w:hint="eastAsia"/>
          <w:sz w:val="24"/>
          <w:szCs w:val="24"/>
        </w:rPr>
        <w:t>、执行合同中如遇不可抗拒的因素导致协议不能顺利履行时，双方各自承担自己的损失，均不承担违约责任，双方应尽快通知对方以将损失控制在最小范围并共同协商变更或者解除本协议；</w:t>
      </w:r>
    </w:p>
    <w:p w:rsidR="00A93283" w:rsidRPr="00351DA4" w:rsidRDefault="00A93283" w:rsidP="004A791F">
      <w:pPr>
        <w:pStyle w:val="a3"/>
        <w:spacing w:line="440" w:lineRule="exact"/>
        <w:ind w:firstLineChars="175"/>
        <w:jc w:val="left"/>
        <w:rPr>
          <w:sz w:val="24"/>
          <w:szCs w:val="24"/>
        </w:rPr>
      </w:pPr>
      <w:r w:rsidRPr="00351DA4">
        <w:rPr>
          <w:rFonts w:hint="eastAsia"/>
          <w:sz w:val="24"/>
          <w:szCs w:val="24"/>
        </w:rPr>
        <w:t>6</w:t>
      </w:r>
      <w:r w:rsidRPr="00351DA4">
        <w:rPr>
          <w:rFonts w:hint="eastAsia"/>
          <w:sz w:val="24"/>
          <w:szCs w:val="24"/>
        </w:rPr>
        <w:t>、本合同未尽事宜，双方应本着互惠互利、友好协商的原则另行约定，并以备忘录或附件的形式体现，拥有同等的法律效力。</w:t>
      </w:r>
    </w:p>
    <w:p w:rsidR="00A93283" w:rsidRDefault="00FB5EC0" w:rsidP="00FB5EC0">
      <w:pPr>
        <w:spacing w:line="440" w:lineRule="exact"/>
        <w:jc w:val="left"/>
        <w:rPr>
          <w:b/>
          <w:sz w:val="24"/>
          <w:szCs w:val="24"/>
        </w:rPr>
      </w:pPr>
      <w:r w:rsidRPr="00FB5EC0">
        <w:rPr>
          <w:rFonts w:hint="eastAsia"/>
          <w:b/>
          <w:sz w:val="24"/>
          <w:szCs w:val="24"/>
        </w:rPr>
        <w:t>五、</w:t>
      </w:r>
      <w:r w:rsidR="00A93283" w:rsidRPr="00FB5EC0">
        <w:rPr>
          <w:rFonts w:hint="eastAsia"/>
          <w:b/>
          <w:sz w:val="24"/>
          <w:szCs w:val="24"/>
        </w:rPr>
        <w:t>双方其他特殊约定：</w:t>
      </w:r>
    </w:p>
    <w:p w:rsidR="00FB5EC0" w:rsidRDefault="00FB5EC0" w:rsidP="00FB5EC0">
      <w:pPr>
        <w:spacing w:line="440" w:lineRule="exact"/>
        <w:jc w:val="left"/>
        <w:rPr>
          <w:b/>
          <w:sz w:val="24"/>
          <w:szCs w:val="24"/>
        </w:rPr>
      </w:pPr>
    </w:p>
    <w:p w:rsidR="00FB5EC0" w:rsidRDefault="00FB5EC0" w:rsidP="00FB5EC0">
      <w:pPr>
        <w:spacing w:line="440" w:lineRule="exact"/>
        <w:jc w:val="left"/>
        <w:rPr>
          <w:b/>
          <w:sz w:val="24"/>
          <w:szCs w:val="24"/>
        </w:rPr>
      </w:pPr>
    </w:p>
    <w:p w:rsidR="00A93283" w:rsidRPr="00FB5EC0" w:rsidRDefault="00A93283" w:rsidP="00FB5EC0">
      <w:pPr>
        <w:spacing w:line="440" w:lineRule="exact"/>
        <w:jc w:val="left"/>
        <w:rPr>
          <w:b/>
          <w:sz w:val="24"/>
          <w:szCs w:val="24"/>
        </w:rPr>
      </w:pPr>
      <w:r w:rsidRPr="00FB5EC0">
        <w:rPr>
          <w:rFonts w:hint="eastAsia"/>
          <w:b/>
          <w:sz w:val="24"/>
          <w:szCs w:val="24"/>
        </w:rPr>
        <w:t>六、其它</w:t>
      </w:r>
    </w:p>
    <w:p w:rsidR="00A93283" w:rsidRPr="00351DA4" w:rsidRDefault="00A93283" w:rsidP="00351DA4">
      <w:pPr>
        <w:pStyle w:val="a3"/>
        <w:spacing w:line="440" w:lineRule="exact"/>
        <w:ind w:left="420" w:firstLineChars="0" w:firstLine="0"/>
        <w:jc w:val="left"/>
        <w:rPr>
          <w:sz w:val="24"/>
          <w:szCs w:val="24"/>
        </w:rPr>
      </w:pPr>
      <w:r w:rsidRPr="00351DA4">
        <w:rPr>
          <w:rFonts w:hint="eastAsia"/>
          <w:sz w:val="24"/>
          <w:szCs w:val="24"/>
        </w:rPr>
        <w:t>1</w:t>
      </w:r>
      <w:r w:rsidRPr="00351DA4">
        <w:rPr>
          <w:rFonts w:hint="eastAsia"/>
          <w:sz w:val="24"/>
          <w:szCs w:val="24"/>
        </w:rPr>
        <w:t>、本项目如未获得批准，本协议将自动终止。</w:t>
      </w:r>
    </w:p>
    <w:p w:rsidR="00A93283" w:rsidRPr="00351DA4" w:rsidRDefault="00A93283" w:rsidP="00351DA4">
      <w:pPr>
        <w:pStyle w:val="a3"/>
        <w:spacing w:line="440" w:lineRule="exact"/>
        <w:ind w:left="420" w:firstLineChars="0" w:firstLine="0"/>
        <w:jc w:val="left"/>
        <w:rPr>
          <w:sz w:val="24"/>
          <w:szCs w:val="24"/>
        </w:rPr>
      </w:pPr>
      <w:r w:rsidRPr="00351DA4">
        <w:rPr>
          <w:rFonts w:hint="eastAsia"/>
          <w:sz w:val="24"/>
          <w:szCs w:val="24"/>
        </w:rPr>
        <w:t>2</w:t>
      </w:r>
      <w:r w:rsidRPr="00351DA4">
        <w:rPr>
          <w:rFonts w:hint="eastAsia"/>
          <w:sz w:val="24"/>
          <w:szCs w:val="24"/>
        </w:rPr>
        <w:t>、本协议一式四份，甲乙双方各持两份，具有同等效力。</w:t>
      </w:r>
    </w:p>
    <w:p w:rsidR="00A93283" w:rsidRPr="00351DA4" w:rsidRDefault="00A93283" w:rsidP="00351DA4">
      <w:pPr>
        <w:pStyle w:val="a3"/>
        <w:spacing w:line="440" w:lineRule="exact"/>
        <w:ind w:left="420" w:firstLineChars="0" w:firstLine="0"/>
        <w:jc w:val="left"/>
        <w:rPr>
          <w:sz w:val="24"/>
          <w:szCs w:val="24"/>
        </w:rPr>
      </w:pPr>
    </w:p>
    <w:p w:rsidR="00A93283" w:rsidRPr="00351DA4" w:rsidRDefault="00A93283" w:rsidP="00351DA4">
      <w:pPr>
        <w:pStyle w:val="a3"/>
        <w:spacing w:line="440" w:lineRule="exact"/>
        <w:ind w:left="420" w:firstLineChars="0" w:firstLine="0"/>
        <w:jc w:val="left"/>
        <w:rPr>
          <w:sz w:val="24"/>
          <w:szCs w:val="24"/>
        </w:rPr>
      </w:pPr>
      <w:r w:rsidRPr="00351DA4">
        <w:rPr>
          <w:rFonts w:hint="eastAsia"/>
          <w:sz w:val="24"/>
          <w:szCs w:val="24"/>
        </w:rPr>
        <w:t>甲方（公章）：</w:t>
      </w:r>
      <w:r w:rsidR="00FB5EC0">
        <w:rPr>
          <w:rFonts w:hint="eastAsia"/>
          <w:sz w:val="24"/>
          <w:szCs w:val="24"/>
        </w:rPr>
        <w:t>上海对外经贸大学</w:t>
      </w:r>
      <w:r w:rsidRPr="00351DA4">
        <w:rPr>
          <w:rFonts w:hint="eastAsia"/>
          <w:sz w:val="24"/>
          <w:szCs w:val="24"/>
        </w:rPr>
        <w:t xml:space="preserve">        </w:t>
      </w:r>
      <w:r w:rsidRPr="00351DA4">
        <w:rPr>
          <w:rFonts w:hint="eastAsia"/>
          <w:sz w:val="24"/>
          <w:szCs w:val="24"/>
        </w:rPr>
        <w:t>乙方（公章）：</w:t>
      </w:r>
    </w:p>
    <w:p w:rsidR="00A93283" w:rsidRPr="00351DA4" w:rsidRDefault="00A93283" w:rsidP="00351DA4">
      <w:pPr>
        <w:pStyle w:val="a3"/>
        <w:spacing w:line="440" w:lineRule="exact"/>
        <w:ind w:left="420" w:firstLineChars="0" w:firstLine="0"/>
        <w:jc w:val="left"/>
        <w:rPr>
          <w:sz w:val="24"/>
          <w:szCs w:val="24"/>
        </w:rPr>
      </w:pPr>
      <w:r w:rsidRPr="00351DA4">
        <w:rPr>
          <w:rFonts w:hint="eastAsia"/>
          <w:sz w:val="24"/>
          <w:szCs w:val="24"/>
        </w:rPr>
        <w:t>项目负责人（签字）：</w:t>
      </w:r>
      <w:r w:rsidRPr="00351DA4">
        <w:rPr>
          <w:rFonts w:hint="eastAsia"/>
          <w:sz w:val="24"/>
          <w:szCs w:val="24"/>
        </w:rPr>
        <w:t xml:space="preserve">                  </w:t>
      </w:r>
      <w:r w:rsidRPr="00351DA4">
        <w:rPr>
          <w:rFonts w:hint="eastAsia"/>
          <w:sz w:val="24"/>
          <w:szCs w:val="24"/>
        </w:rPr>
        <w:t>项目负责人（签字）：</w:t>
      </w:r>
    </w:p>
    <w:p w:rsidR="00A93283" w:rsidRPr="00351DA4" w:rsidRDefault="00A93283" w:rsidP="00351DA4">
      <w:pPr>
        <w:pStyle w:val="a3"/>
        <w:spacing w:line="440" w:lineRule="exact"/>
        <w:ind w:left="420" w:firstLineChars="0" w:firstLine="0"/>
        <w:jc w:val="left"/>
        <w:rPr>
          <w:sz w:val="24"/>
          <w:szCs w:val="24"/>
        </w:rPr>
      </w:pPr>
      <w:r w:rsidRPr="00351DA4">
        <w:rPr>
          <w:rFonts w:hint="eastAsia"/>
          <w:sz w:val="24"/>
          <w:szCs w:val="24"/>
        </w:rPr>
        <w:t>日期：</w:t>
      </w:r>
      <w:r w:rsidRPr="00351DA4">
        <w:rPr>
          <w:rFonts w:hint="eastAsia"/>
          <w:sz w:val="24"/>
          <w:szCs w:val="24"/>
        </w:rPr>
        <w:t xml:space="preserve">                               </w:t>
      </w:r>
      <w:r w:rsidRPr="00351DA4">
        <w:rPr>
          <w:rFonts w:hint="eastAsia"/>
          <w:sz w:val="24"/>
          <w:szCs w:val="24"/>
        </w:rPr>
        <w:t>日期：</w:t>
      </w:r>
    </w:p>
    <w:sectPr w:rsidR="00A93283" w:rsidRPr="00351DA4" w:rsidSect="00262C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A1" w:rsidRDefault="003124A1" w:rsidP="00287224">
      <w:r>
        <w:separator/>
      </w:r>
    </w:p>
  </w:endnote>
  <w:endnote w:type="continuationSeparator" w:id="0">
    <w:p w:rsidR="003124A1" w:rsidRDefault="003124A1" w:rsidP="00287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2736"/>
      <w:docPartObj>
        <w:docPartGallery w:val="Page Numbers (Bottom of Page)"/>
        <w:docPartUnique/>
      </w:docPartObj>
    </w:sdtPr>
    <w:sdtContent>
      <w:sdt>
        <w:sdtPr>
          <w:id w:val="171357217"/>
          <w:docPartObj>
            <w:docPartGallery w:val="Page Numbers (Top of Page)"/>
            <w:docPartUnique/>
          </w:docPartObj>
        </w:sdtPr>
        <w:sdtContent>
          <w:p w:rsidR="00287224" w:rsidRDefault="00287224">
            <w:pPr>
              <w:pStyle w:val="a5"/>
              <w:jc w:val="center"/>
            </w:pPr>
            <w:r>
              <w:rPr>
                <w:lang w:val="zh-CN"/>
              </w:rPr>
              <w:t xml:space="preserve"> </w:t>
            </w:r>
            <w:r w:rsidR="009E5AF8">
              <w:rPr>
                <w:b/>
                <w:sz w:val="24"/>
                <w:szCs w:val="24"/>
              </w:rPr>
              <w:fldChar w:fldCharType="begin"/>
            </w:r>
            <w:r>
              <w:rPr>
                <w:b/>
              </w:rPr>
              <w:instrText>PAGE</w:instrText>
            </w:r>
            <w:r w:rsidR="009E5AF8">
              <w:rPr>
                <w:b/>
                <w:sz w:val="24"/>
                <w:szCs w:val="24"/>
              </w:rPr>
              <w:fldChar w:fldCharType="separate"/>
            </w:r>
            <w:r w:rsidR="002D3993">
              <w:rPr>
                <w:b/>
                <w:noProof/>
              </w:rPr>
              <w:t>4</w:t>
            </w:r>
            <w:r w:rsidR="009E5AF8">
              <w:rPr>
                <w:b/>
                <w:sz w:val="24"/>
                <w:szCs w:val="24"/>
              </w:rPr>
              <w:fldChar w:fldCharType="end"/>
            </w:r>
            <w:r>
              <w:rPr>
                <w:lang w:val="zh-CN"/>
              </w:rPr>
              <w:t xml:space="preserve"> / </w:t>
            </w:r>
            <w:r w:rsidR="009E5AF8">
              <w:rPr>
                <w:b/>
                <w:sz w:val="24"/>
                <w:szCs w:val="24"/>
              </w:rPr>
              <w:fldChar w:fldCharType="begin"/>
            </w:r>
            <w:r>
              <w:rPr>
                <w:b/>
              </w:rPr>
              <w:instrText>NUMPAGES</w:instrText>
            </w:r>
            <w:r w:rsidR="009E5AF8">
              <w:rPr>
                <w:b/>
                <w:sz w:val="24"/>
                <w:szCs w:val="24"/>
              </w:rPr>
              <w:fldChar w:fldCharType="separate"/>
            </w:r>
            <w:r w:rsidR="002D3993">
              <w:rPr>
                <w:b/>
                <w:noProof/>
              </w:rPr>
              <w:t>5</w:t>
            </w:r>
            <w:r w:rsidR="009E5AF8">
              <w:rPr>
                <w:b/>
                <w:sz w:val="24"/>
                <w:szCs w:val="24"/>
              </w:rPr>
              <w:fldChar w:fldCharType="end"/>
            </w:r>
          </w:p>
        </w:sdtContent>
      </w:sdt>
    </w:sdtContent>
  </w:sdt>
  <w:p w:rsidR="00287224" w:rsidRDefault="002872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A1" w:rsidRDefault="003124A1" w:rsidP="00287224">
      <w:r>
        <w:separator/>
      </w:r>
    </w:p>
  </w:footnote>
  <w:footnote w:type="continuationSeparator" w:id="0">
    <w:p w:rsidR="003124A1" w:rsidRDefault="003124A1" w:rsidP="00287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F0D"/>
    <w:multiLevelType w:val="hybridMultilevel"/>
    <w:tmpl w:val="C4BC0F76"/>
    <w:lvl w:ilvl="0" w:tplc="E06871B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9C152F"/>
    <w:multiLevelType w:val="hybridMultilevel"/>
    <w:tmpl w:val="45CAA44E"/>
    <w:lvl w:ilvl="0" w:tplc="BDAA9E8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B45731"/>
    <w:multiLevelType w:val="hybridMultilevel"/>
    <w:tmpl w:val="BE80A410"/>
    <w:lvl w:ilvl="0" w:tplc="54E2F2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76C621A"/>
    <w:multiLevelType w:val="hybridMultilevel"/>
    <w:tmpl w:val="D4DC9846"/>
    <w:lvl w:ilvl="0" w:tplc="25A8EAF2">
      <w:start w:val="1"/>
      <w:numFmt w:val="japaneseCounting"/>
      <w:lvlText w:val="%1、"/>
      <w:lvlJc w:val="left"/>
      <w:pPr>
        <w:ind w:left="906" w:hanging="4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6B405629"/>
    <w:multiLevelType w:val="hybridMultilevel"/>
    <w:tmpl w:val="85B87E58"/>
    <w:lvl w:ilvl="0" w:tplc="83DAC1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C32BC0"/>
    <w:multiLevelType w:val="hybridMultilevel"/>
    <w:tmpl w:val="6980BBBE"/>
    <w:lvl w:ilvl="0" w:tplc="8DF44848">
      <w:start w:val="1"/>
      <w:numFmt w:val="japaneseCounting"/>
      <w:lvlText w:val="%1、"/>
      <w:lvlJc w:val="left"/>
      <w:pPr>
        <w:ind w:left="480" w:hanging="4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9365AC3"/>
    <w:multiLevelType w:val="hybridMultilevel"/>
    <w:tmpl w:val="0B1ED81A"/>
    <w:lvl w:ilvl="0" w:tplc="4774A590">
      <w:start w:val="1"/>
      <w:numFmt w:val="japaneseCounting"/>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13F"/>
    <w:rsid w:val="00056C41"/>
    <w:rsid w:val="000702A4"/>
    <w:rsid w:val="000F3909"/>
    <w:rsid w:val="002029FC"/>
    <w:rsid w:val="00262C71"/>
    <w:rsid w:val="00287224"/>
    <w:rsid w:val="002D3993"/>
    <w:rsid w:val="003124A1"/>
    <w:rsid w:val="003462BD"/>
    <w:rsid w:val="00351DA4"/>
    <w:rsid w:val="00394E9D"/>
    <w:rsid w:val="004A791F"/>
    <w:rsid w:val="0054606F"/>
    <w:rsid w:val="0061113F"/>
    <w:rsid w:val="0069695B"/>
    <w:rsid w:val="007561C8"/>
    <w:rsid w:val="00765F1B"/>
    <w:rsid w:val="00922764"/>
    <w:rsid w:val="00935456"/>
    <w:rsid w:val="009E3C0A"/>
    <w:rsid w:val="009E5AF8"/>
    <w:rsid w:val="009F59C3"/>
    <w:rsid w:val="00A25233"/>
    <w:rsid w:val="00A477E0"/>
    <w:rsid w:val="00A83170"/>
    <w:rsid w:val="00A93283"/>
    <w:rsid w:val="00AE12D5"/>
    <w:rsid w:val="00B72E43"/>
    <w:rsid w:val="00B93358"/>
    <w:rsid w:val="00C00322"/>
    <w:rsid w:val="00C25EEE"/>
    <w:rsid w:val="00E44828"/>
    <w:rsid w:val="00FB5E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C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13F"/>
    <w:pPr>
      <w:ind w:firstLineChars="200" w:firstLine="420"/>
    </w:pPr>
  </w:style>
  <w:style w:type="paragraph" w:styleId="a4">
    <w:name w:val="header"/>
    <w:basedOn w:val="a"/>
    <w:link w:val="Char"/>
    <w:uiPriority w:val="99"/>
    <w:semiHidden/>
    <w:unhideWhenUsed/>
    <w:rsid w:val="002872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87224"/>
    <w:rPr>
      <w:sz w:val="18"/>
      <w:szCs w:val="18"/>
    </w:rPr>
  </w:style>
  <w:style w:type="paragraph" w:styleId="a5">
    <w:name w:val="footer"/>
    <w:basedOn w:val="a"/>
    <w:link w:val="Char0"/>
    <w:uiPriority w:val="99"/>
    <w:unhideWhenUsed/>
    <w:rsid w:val="00287224"/>
    <w:pPr>
      <w:tabs>
        <w:tab w:val="center" w:pos="4153"/>
        <w:tab w:val="right" w:pos="8306"/>
      </w:tabs>
      <w:snapToGrid w:val="0"/>
      <w:jc w:val="left"/>
    </w:pPr>
    <w:rPr>
      <w:sz w:val="18"/>
      <w:szCs w:val="18"/>
    </w:rPr>
  </w:style>
  <w:style w:type="character" w:customStyle="1" w:styleId="Char0">
    <w:name w:val="页脚 Char"/>
    <w:basedOn w:val="a0"/>
    <w:link w:val="a5"/>
    <w:uiPriority w:val="99"/>
    <w:rsid w:val="002872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261</Words>
  <Characters>1492</Characters>
  <Application>Microsoft Office Word</Application>
  <DocSecurity>0</DocSecurity>
  <Lines>12</Lines>
  <Paragraphs>3</Paragraphs>
  <ScaleCrop>false</ScaleCrop>
  <Company>微软中国</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温耀庆</dc:creator>
  <cp:keywords/>
  <dc:description/>
  <cp:lastModifiedBy>MC SYSTEM</cp:lastModifiedBy>
  <cp:revision>23</cp:revision>
  <dcterms:created xsi:type="dcterms:W3CDTF">2016-02-26T02:09:00Z</dcterms:created>
  <dcterms:modified xsi:type="dcterms:W3CDTF">2018-02-09T01:59:00Z</dcterms:modified>
</cp:coreProperties>
</file>