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A17" w:rsidRDefault="00147A17">
      <w:pPr>
        <w:jc w:val="center"/>
        <w:rPr>
          <w:rFonts w:ascii="楷体_GB2312" w:eastAsia="楷体_GB2312" w:hAnsi="宋体"/>
          <w:bCs/>
          <w:color w:val="000000"/>
          <w:sz w:val="32"/>
          <w:szCs w:val="32"/>
        </w:rPr>
      </w:pPr>
    </w:p>
    <w:p w:rsidR="00147A17" w:rsidRDefault="00147A17">
      <w:pPr>
        <w:jc w:val="center"/>
        <w:rPr>
          <w:rFonts w:ascii="楷体_GB2312" w:eastAsia="楷体_GB2312" w:hAnsi="宋体"/>
          <w:bCs/>
          <w:color w:val="000000"/>
          <w:sz w:val="32"/>
          <w:szCs w:val="32"/>
        </w:rPr>
      </w:pPr>
    </w:p>
    <w:p w:rsidR="00147A17" w:rsidRDefault="00C90FA0">
      <w:pPr>
        <w:jc w:val="center"/>
        <w:rPr>
          <w:rFonts w:ascii="楷体_GB2312" w:eastAsia="楷体_GB2312" w:hAnsi="宋体"/>
          <w:bCs/>
          <w:color w:val="000000"/>
          <w:sz w:val="18"/>
          <w:szCs w:val="18"/>
        </w:rPr>
      </w:pPr>
      <w:r>
        <w:rPr>
          <w:rFonts w:ascii="楷体_GB2312" w:eastAsia="楷体_GB2312" w:hAnsi="宋体"/>
          <w:bCs/>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224790</wp:posOffset>
                </wp:positionV>
                <wp:extent cx="800100" cy="4972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97205"/>
                        </a:xfrm>
                        <a:prstGeom prst="rect">
                          <a:avLst/>
                        </a:prstGeom>
                        <a:noFill/>
                        <a:ln>
                          <a:noFill/>
                        </a:ln>
                      </wps:spPr>
                      <wps:txbx>
                        <w:txbxContent>
                          <w:p w:rsidR="00147A17" w:rsidRDefault="00C90FA0">
                            <w:pPr>
                              <w:ind w:left="420" w:hanging="420"/>
                              <w:rPr>
                                <w:rFonts w:ascii="仿宋_GB2312" w:eastAsia="仿宋_GB2312" w:hAnsi="DengXian"/>
                                <w:b/>
                                <w:sz w:val="44"/>
                                <w:szCs w:val="44"/>
                              </w:rPr>
                            </w:pPr>
                            <w:r>
                              <w:rPr>
                                <w:rFonts w:ascii="仿宋_GB2312" w:eastAsia="仿宋_GB2312" w:hAnsi="DengXian" w:hint="eastAsia"/>
                                <w:b/>
                                <w:sz w:val="44"/>
                                <w:szCs w:val="44"/>
                              </w:rPr>
                              <w:t>通知</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78pt;margin-top:17.7pt;width:63pt;height:3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" filled="f" stroked="f">
                <v:textbox>
                  <w:txbxContent>
                    <w:p w:rsidR="00147A17" w:rsidRDefault="00C90FA0">
                      <w:pPr>
                        <w:ind w:left="420" w:hanging="420"/>
                        <w:rPr>
                          <w:rFonts w:ascii="仿宋_GB2312" w:eastAsia="仿宋_GB2312" w:hAnsi="等线"/>
                          <w:b/>
                          <w:sz w:val="44"/>
                          <w:szCs w:val="44"/>
                        </w:rPr>
                      </w:pPr>
                      <w:r>
                        <w:rPr>
                          <w:rFonts w:ascii="仿宋_GB2312" w:eastAsia="仿宋_GB2312" w:hAnsi="等线" w:hint="eastAsia"/>
                          <w:b/>
                          <w:sz w:val="44"/>
                          <w:szCs w:val="44"/>
                        </w:rPr>
                        <w:t>通知</w:t>
                      </w:r>
                    </w:p>
                  </w:txbxContent>
                </v:textbox>
              </v:shape>
            </w:pict>
          </mc:Fallback>
        </mc:AlternateContent>
      </w:r>
    </w:p>
    <w:p w:rsidR="00147A17" w:rsidRDefault="00147A17">
      <w:pPr>
        <w:jc w:val="center"/>
        <w:rPr>
          <w:rFonts w:ascii="楷体_GB2312" w:eastAsia="楷体_GB2312" w:hAnsi="宋体"/>
          <w:bCs/>
          <w:color w:val="000000"/>
          <w:sz w:val="32"/>
          <w:szCs w:val="32"/>
        </w:rPr>
      </w:pPr>
    </w:p>
    <w:p w:rsidR="00147A17" w:rsidRDefault="00147A17">
      <w:pPr>
        <w:tabs>
          <w:tab w:val="left" w:pos="7455"/>
        </w:tabs>
        <w:wordWrap w:val="0"/>
        <w:jc w:val="right"/>
        <w:rPr>
          <w:rFonts w:ascii="仿宋_GB2312" w:eastAsia="仿宋_GB2312" w:hAnsi="宋体"/>
          <w:bCs/>
          <w:color w:val="000000"/>
          <w:sz w:val="44"/>
          <w:szCs w:val="44"/>
        </w:rPr>
      </w:pPr>
    </w:p>
    <w:p w:rsidR="00147A17" w:rsidRDefault="00147A17">
      <w:pPr>
        <w:jc w:val="center"/>
        <w:rPr>
          <w:rFonts w:ascii="楷体_GB2312" w:eastAsia="楷体_GB2312" w:hAnsi="宋体"/>
          <w:bCs/>
          <w:color w:val="000000"/>
          <w:sz w:val="28"/>
          <w:szCs w:val="28"/>
        </w:rPr>
      </w:pPr>
    </w:p>
    <w:p w:rsidR="00147A17" w:rsidRDefault="00C90FA0">
      <w:pPr>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沪经贸大团〔2019〕66号</w:t>
      </w:r>
    </w:p>
    <w:p w:rsidR="00147A17" w:rsidRDefault="00147A17">
      <w:pPr>
        <w:jc w:val="center"/>
        <w:rPr>
          <w:rFonts w:ascii="仿宋_GB2312" w:eastAsia="仿宋_GB2312" w:hAnsi="宋体"/>
          <w:bCs/>
          <w:sz w:val="32"/>
          <w:szCs w:val="32"/>
        </w:rPr>
      </w:pPr>
    </w:p>
    <w:p w:rsidR="00147A17" w:rsidRDefault="00C90FA0">
      <w:pPr>
        <w:widowControl/>
        <w:autoSpaceDE w:val="0"/>
        <w:autoSpaceDN w:val="0"/>
        <w:spacing w:line="640" w:lineRule="exact"/>
        <w:jc w:val="center"/>
        <w:rPr>
          <w:rFonts w:ascii="Times New Roman" w:eastAsia="方正小标宋简体" w:hAnsi="Times New Roman"/>
          <w:b/>
          <w:bCs/>
          <w:color w:val="000000"/>
          <w:spacing w:val="-12"/>
          <w:kern w:val="0"/>
          <w:sz w:val="44"/>
          <w:szCs w:val="44"/>
        </w:rPr>
      </w:pPr>
      <w:r>
        <w:rPr>
          <w:rFonts w:ascii="Times New Roman" w:eastAsia="方正小标宋简体" w:hAnsi="Times New Roman"/>
          <w:b/>
          <w:bCs/>
          <w:color w:val="000000"/>
          <w:spacing w:val="-12"/>
          <w:kern w:val="0"/>
          <w:sz w:val="44"/>
          <w:szCs w:val="44"/>
        </w:rPr>
        <w:t>关于试行</w:t>
      </w:r>
      <w:r>
        <w:rPr>
          <w:rFonts w:ascii="Times New Roman" w:eastAsia="方正小标宋简体" w:hAnsi="Times New Roman"/>
          <w:b/>
          <w:bCs/>
          <w:color w:val="000000"/>
          <w:spacing w:val="-11"/>
          <w:kern w:val="0"/>
          <w:sz w:val="44"/>
          <w:szCs w:val="44"/>
        </w:rPr>
        <w:t>《</w:t>
      </w:r>
      <w:r>
        <w:rPr>
          <w:rFonts w:ascii="Times New Roman" w:eastAsia="方正小标宋简体" w:hAnsi="Times New Roman"/>
          <w:b/>
          <w:bCs/>
          <w:color w:val="000000"/>
          <w:spacing w:val="-12"/>
          <w:kern w:val="0"/>
          <w:sz w:val="44"/>
          <w:szCs w:val="44"/>
        </w:rPr>
        <w:t>上海对外经贸大学</w:t>
      </w:r>
      <w:r>
        <w:rPr>
          <w:rFonts w:ascii="Times New Roman" w:eastAsia="方正小标宋简体" w:hAnsi="Times New Roman" w:hint="eastAsia"/>
          <w:b/>
          <w:bCs/>
          <w:color w:val="000000"/>
          <w:spacing w:val="-12"/>
          <w:kern w:val="0"/>
          <w:sz w:val="44"/>
          <w:szCs w:val="44"/>
        </w:rPr>
        <w:t>校级（含）以上</w:t>
      </w:r>
    </w:p>
    <w:p w:rsidR="00147A17" w:rsidRDefault="00C90FA0">
      <w:pPr>
        <w:widowControl/>
        <w:autoSpaceDE w:val="0"/>
        <w:autoSpaceDN w:val="0"/>
        <w:spacing w:line="640" w:lineRule="exact"/>
        <w:jc w:val="center"/>
        <w:rPr>
          <w:rFonts w:ascii="Times New Roman" w:eastAsia="方正小标宋简体" w:hAnsi="Times New Roman"/>
          <w:b/>
          <w:bCs/>
          <w:color w:val="000000"/>
          <w:spacing w:val="-12"/>
          <w:kern w:val="0"/>
          <w:sz w:val="44"/>
          <w:szCs w:val="44"/>
        </w:rPr>
      </w:pPr>
      <w:r>
        <w:rPr>
          <w:rFonts w:ascii="Times New Roman" w:eastAsia="方正小标宋简体" w:hAnsi="Times New Roman"/>
          <w:b/>
          <w:bCs/>
          <w:color w:val="000000"/>
          <w:spacing w:val="-12"/>
          <w:kern w:val="0"/>
          <w:sz w:val="44"/>
          <w:szCs w:val="44"/>
        </w:rPr>
        <w:t>志愿者活动评定规则（试行）》的通知</w:t>
      </w:r>
    </w:p>
    <w:p w:rsidR="00147A17" w:rsidRDefault="00147A17">
      <w:pPr>
        <w:widowControl/>
        <w:autoSpaceDE w:val="0"/>
        <w:autoSpaceDN w:val="0"/>
        <w:spacing w:line="640" w:lineRule="exact"/>
        <w:jc w:val="center"/>
        <w:rPr>
          <w:rFonts w:ascii="Times New Roman" w:eastAsia="黑体" w:hAnsi="Times New Roman"/>
          <w:color w:val="000000"/>
          <w:spacing w:val="-12"/>
          <w:kern w:val="0"/>
          <w:sz w:val="36"/>
          <w:szCs w:val="36"/>
        </w:rPr>
      </w:pPr>
    </w:p>
    <w:p w:rsidR="00147A17" w:rsidRDefault="00C90FA0">
      <w:pPr>
        <w:spacing w:line="360" w:lineRule="auto"/>
        <w:rPr>
          <w:rFonts w:ascii="仿宋_GB2312" w:eastAsia="仿宋_GB2312" w:hAnsi="Times New Roman"/>
          <w:b/>
          <w:color w:val="000000"/>
          <w:sz w:val="32"/>
          <w:szCs w:val="32"/>
        </w:rPr>
      </w:pPr>
      <w:r>
        <w:rPr>
          <w:rFonts w:ascii="仿宋_GB2312" w:eastAsia="仿宋_GB2312" w:hAnsi="Times New Roman" w:hint="eastAsia"/>
          <w:b/>
          <w:color w:val="000000"/>
          <w:sz w:val="32"/>
          <w:szCs w:val="32"/>
        </w:rPr>
        <w:t>各学院团委、直属团支部、筹备组：</w:t>
      </w:r>
    </w:p>
    <w:p w:rsidR="00147A17" w:rsidRDefault="00C90FA0">
      <w:pPr>
        <w:spacing w:line="360" w:lineRule="auto"/>
        <w:ind w:firstLineChars="200" w:firstLine="640"/>
        <w:rPr>
          <w:rFonts w:ascii="仿宋_GB2312" w:eastAsia="仿宋_GB2312"/>
          <w:bCs/>
          <w:color w:val="000000"/>
          <w:sz w:val="32"/>
          <w:szCs w:val="32"/>
        </w:rPr>
      </w:pPr>
      <w:r>
        <w:rPr>
          <w:rFonts w:ascii="仿宋_GB2312" w:eastAsia="仿宋_GB2312" w:hint="eastAsia"/>
          <w:bCs/>
          <w:color w:val="000000"/>
          <w:sz w:val="32"/>
          <w:szCs w:val="32"/>
        </w:rPr>
        <w:t>长期以来，青年志愿者工作是我校团学工作领域的一个重心和响亮的品牌，一直受到校领导的高度重视</w:t>
      </w:r>
      <w:r w:rsidR="000F3D8D">
        <w:rPr>
          <w:rFonts w:ascii="仿宋_GB2312" w:eastAsia="仿宋_GB2312" w:hint="eastAsia"/>
          <w:bCs/>
          <w:color w:val="000000"/>
          <w:sz w:val="32"/>
          <w:szCs w:val="32"/>
        </w:rPr>
        <w:t>。</w:t>
      </w:r>
      <w:r w:rsidR="000F3D8D" w:rsidRPr="000F3D8D">
        <w:rPr>
          <w:rFonts w:ascii="仿宋_GB2312" w:eastAsia="仿宋_GB2312" w:hint="eastAsia"/>
          <w:bCs/>
          <w:color w:val="000000"/>
          <w:sz w:val="32"/>
          <w:szCs w:val="32"/>
        </w:rPr>
        <w:t>上经贸大志愿者用自身高质量的志愿服务，为学校树立了良好的形象，</w:t>
      </w:r>
      <w:r>
        <w:rPr>
          <w:rFonts w:ascii="仿宋_GB2312" w:eastAsia="仿宋_GB2312" w:hint="eastAsia"/>
          <w:bCs/>
          <w:color w:val="000000"/>
          <w:sz w:val="32"/>
          <w:szCs w:val="32"/>
        </w:rPr>
        <w:t>并在多次重要国际性会议服务期间受到国家部委、上海市委市政府有关领导的赞誉和好评。</w:t>
      </w:r>
    </w:p>
    <w:p w:rsidR="00147A17" w:rsidRDefault="00C90FA0">
      <w:pPr>
        <w:spacing w:line="360" w:lineRule="auto"/>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为推动上海对外经贸大学校级（含）以上志愿者活动认证</w:t>
      </w:r>
      <w:r w:rsidR="00DB0C12">
        <w:rPr>
          <w:rFonts w:ascii="仿宋_GB2312" w:eastAsia="仿宋_GB2312" w:hint="eastAsia"/>
          <w:bCs/>
          <w:color w:val="000000"/>
          <w:sz w:val="32"/>
          <w:szCs w:val="32"/>
        </w:rPr>
        <w:t>的系统化、规范化，促进志愿者工作公平、公正地进行，同时优化志愿</w:t>
      </w:r>
      <w:r>
        <w:rPr>
          <w:rFonts w:ascii="仿宋_GB2312" w:eastAsia="仿宋_GB2312" w:hint="eastAsia"/>
          <w:bCs/>
          <w:color w:val="000000"/>
          <w:sz w:val="32"/>
          <w:szCs w:val="32"/>
        </w:rPr>
        <w:t>服务评定，现试行《上海对外经贸大学校级（含）以上志愿者活动评定规则（试行）》。</w:t>
      </w:r>
    </w:p>
    <w:p w:rsidR="00147A17" w:rsidRDefault="00C90FA0">
      <w:pPr>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rsidR="00147A17" w:rsidRDefault="00C90FA0">
      <w:pPr>
        <w:rPr>
          <w:rFonts w:ascii="Times New Roman" w:eastAsia="仿宋_GB2312" w:hAnsi="Times New Roman"/>
          <w:bCs/>
          <w:color w:val="000000"/>
          <w:sz w:val="32"/>
          <w:szCs w:val="32"/>
        </w:rPr>
      </w:pPr>
      <w:r>
        <w:rPr>
          <w:rFonts w:ascii="Times New Roman" w:eastAsia="仿宋_GB2312" w:hAnsi="Times New Roman"/>
          <w:bCs/>
          <w:color w:val="000000"/>
          <w:sz w:val="32"/>
          <w:szCs w:val="32"/>
        </w:rPr>
        <w:lastRenderedPageBreak/>
        <w:t>附件：《上海对外经贸大学校级（含）以上志愿者活动评定规则（试行）》</w:t>
      </w:r>
    </w:p>
    <w:p w:rsidR="00147A17" w:rsidRDefault="00147A17">
      <w:pPr>
        <w:spacing w:line="360" w:lineRule="auto"/>
        <w:rPr>
          <w:rFonts w:ascii="Times New Roman" w:eastAsia="仿宋_GB2312" w:hAnsi="Times New Roman"/>
          <w:bCs/>
          <w:color w:val="000000"/>
          <w:sz w:val="32"/>
          <w:szCs w:val="32"/>
        </w:rPr>
      </w:pPr>
    </w:p>
    <w:p w:rsidR="00147A17" w:rsidRDefault="00C90FA0">
      <w:pPr>
        <w:spacing w:line="360" w:lineRule="auto"/>
        <w:ind w:firstLine="570"/>
        <w:jc w:val="right"/>
        <w:rPr>
          <w:rFonts w:ascii="仿宋_GB2312" w:eastAsia="仿宋_GB2312" w:hAnsi="Times New Roman"/>
          <w:color w:val="000000"/>
          <w:sz w:val="32"/>
          <w:szCs w:val="32"/>
        </w:rPr>
      </w:pPr>
      <w:r>
        <w:rPr>
          <w:rFonts w:ascii="仿宋_GB2312" w:eastAsia="仿宋_GB2312" w:hAnsi="Times New Roman" w:hint="eastAsia"/>
          <w:color w:val="000000"/>
          <w:sz w:val="32"/>
          <w:szCs w:val="32"/>
        </w:rPr>
        <w:t>共青团上海对外经贸大学委员会</w:t>
      </w:r>
    </w:p>
    <w:p w:rsidR="00147A17" w:rsidRDefault="00C90FA0">
      <w:pPr>
        <w:spacing w:line="360" w:lineRule="auto"/>
        <w:ind w:right="700" w:firstLine="570"/>
        <w:jc w:val="center"/>
        <w:rPr>
          <w:rFonts w:ascii="Times New Roman" w:eastAsia="仿宋_GB2312" w:hAnsi="Times New Roman"/>
          <w:bCs/>
          <w:color w:val="000000"/>
          <w:sz w:val="32"/>
          <w:szCs w:val="32"/>
        </w:rPr>
      </w:pPr>
      <w:r>
        <w:rPr>
          <w:rFonts w:ascii="Times New Roman" w:eastAsia="仿宋_GB2312" w:hAnsi="Times New Roman"/>
          <w:color w:val="000000"/>
          <w:sz w:val="28"/>
          <w:szCs w:val="28"/>
        </w:rPr>
        <w:t xml:space="preserve">                           </w:t>
      </w:r>
      <w:r>
        <w:rPr>
          <w:rFonts w:ascii="Times New Roman" w:eastAsia="仿宋_GB2312" w:hAnsi="Times New Roman"/>
          <w:color w:val="000000"/>
          <w:sz w:val="32"/>
          <w:szCs w:val="32"/>
        </w:rPr>
        <w:t xml:space="preserve">    2019</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w:t>
      </w:r>
      <w:r w:rsidR="00BD42C3">
        <w:rPr>
          <w:rFonts w:ascii="Times New Roman" w:eastAsia="仿宋_GB2312" w:hAnsi="Times New Roman"/>
          <w:color w:val="000000"/>
          <w:sz w:val="32"/>
          <w:szCs w:val="32"/>
        </w:rPr>
        <w:t>2</w:t>
      </w:r>
      <w:r>
        <w:rPr>
          <w:rFonts w:ascii="Times New Roman" w:eastAsia="仿宋_GB2312" w:hAnsi="Times New Roman"/>
          <w:color w:val="000000"/>
          <w:sz w:val="32"/>
          <w:szCs w:val="32"/>
        </w:rPr>
        <w:t>月</w:t>
      </w:r>
      <w:r w:rsidR="00BD42C3">
        <w:rPr>
          <w:rFonts w:ascii="Times New Roman" w:eastAsia="仿宋_GB2312" w:hAnsi="Times New Roman"/>
          <w:color w:val="000000"/>
          <w:sz w:val="32"/>
          <w:szCs w:val="32"/>
        </w:rPr>
        <w:t>18</w:t>
      </w:r>
      <w:r>
        <w:rPr>
          <w:rFonts w:ascii="Times New Roman" w:eastAsia="仿宋_GB2312" w:hAnsi="Times New Roman"/>
          <w:color w:val="000000"/>
          <w:sz w:val="32"/>
          <w:szCs w:val="32"/>
        </w:rPr>
        <w:t>日</w:t>
      </w:r>
    </w:p>
    <w:p w:rsidR="00147A17" w:rsidRDefault="00C90FA0">
      <w:pPr>
        <w:spacing w:line="440" w:lineRule="exact"/>
        <w:rPr>
          <w:rFonts w:ascii="黑体" w:eastAsia="黑体" w:hAnsi="黑体" w:cs="黑体"/>
          <w:color w:val="000000"/>
          <w:sz w:val="28"/>
          <w:szCs w:val="28"/>
        </w:rPr>
      </w:pPr>
      <w:r>
        <w:rPr>
          <w:rFonts w:ascii="Times New Roman" w:eastAsia="仿宋" w:hAnsi="Times New Roman"/>
          <w:sz w:val="28"/>
          <w:szCs w:val="28"/>
        </w:rPr>
        <w:br w:type="page"/>
      </w:r>
      <w:r>
        <w:rPr>
          <w:rFonts w:ascii="黑体" w:eastAsia="黑体" w:hAnsi="黑体" w:cs="黑体" w:hint="eastAsia"/>
          <w:color w:val="000000"/>
          <w:sz w:val="28"/>
          <w:szCs w:val="28"/>
        </w:rPr>
        <w:lastRenderedPageBreak/>
        <w:t>附件：</w:t>
      </w:r>
    </w:p>
    <w:p w:rsidR="00147A17" w:rsidRDefault="00C90FA0">
      <w:pPr>
        <w:widowControl/>
        <w:autoSpaceDE w:val="0"/>
        <w:autoSpaceDN w:val="0"/>
        <w:spacing w:line="640" w:lineRule="exact"/>
        <w:jc w:val="center"/>
        <w:rPr>
          <w:rFonts w:ascii="Times New Roman" w:eastAsia="方正小标宋简体" w:hAnsi="Times New Roman"/>
          <w:color w:val="000000"/>
          <w:spacing w:val="-12"/>
          <w:kern w:val="0"/>
          <w:sz w:val="32"/>
          <w:szCs w:val="32"/>
        </w:rPr>
      </w:pPr>
      <w:r>
        <w:rPr>
          <w:rFonts w:ascii="Times New Roman" w:eastAsia="方正小标宋简体" w:hAnsi="Times New Roman"/>
          <w:color w:val="000000"/>
          <w:spacing w:val="-12"/>
          <w:kern w:val="0"/>
          <w:sz w:val="32"/>
          <w:szCs w:val="32"/>
        </w:rPr>
        <w:t>上海对外经贸大学</w:t>
      </w:r>
      <w:r>
        <w:rPr>
          <w:rFonts w:ascii="Times New Roman" w:eastAsia="方正小标宋简体" w:hAnsi="Times New Roman" w:hint="eastAsia"/>
          <w:color w:val="000000"/>
          <w:spacing w:val="-12"/>
          <w:kern w:val="0"/>
          <w:sz w:val="32"/>
          <w:szCs w:val="32"/>
        </w:rPr>
        <w:t>校级（含）以上</w:t>
      </w:r>
      <w:r>
        <w:rPr>
          <w:rFonts w:ascii="Times New Roman" w:eastAsia="方正小标宋简体" w:hAnsi="Times New Roman"/>
          <w:color w:val="000000"/>
          <w:spacing w:val="-12"/>
          <w:kern w:val="0"/>
          <w:sz w:val="32"/>
          <w:szCs w:val="32"/>
        </w:rPr>
        <w:t>志愿者活动评定规则</w:t>
      </w:r>
    </w:p>
    <w:p w:rsidR="00147A17" w:rsidRDefault="00C90FA0">
      <w:pPr>
        <w:widowControl/>
        <w:autoSpaceDE w:val="0"/>
        <w:autoSpaceDN w:val="0"/>
        <w:spacing w:line="640" w:lineRule="exact"/>
        <w:jc w:val="center"/>
        <w:rPr>
          <w:rFonts w:ascii="Times New Roman" w:eastAsia="方正小标宋简体" w:hAnsi="Times New Roman"/>
          <w:color w:val="000000"/>
          <w:spacing w:val="-12"/>
          <w:kern w:val="0"/>
          <w:sz w:val="32"/>
          <w:szCs w:val="32"/>
        </w:rPr>
      </w:pPr>
      <w:r>
        <w:rPr>
          <w:rFonts w:ascii="Times New Roman" w:eastAsia="方正小标宋简体" w:hAnsi="Times New Roman"/>
          <w:color w:val="000000"/>
          <w:spacing w:val="-12"/>
          <w:kern w:val="0"/>
          <w:sz w:val="32"/>
          <w:szCs w:val="32"/>
        </w:rPr>
        <w:t>（试行）</w:t>
      </w:r>
    </w:p>
    <w:p w:rsidR="00147A17" w:rsidRDefault="00C90FA0">
      <w:pPr>
        <w:pStyle w:val="1"/>
        <w:numPr>
          <w:ilvl w:val="0"/>
          <w:numId w:val="1"/>
        </w:numPr>
        <w:spacing w:beforeLines="50" w:before="156" w:afterLines="50" w:after="156" w:line="440" w:lineRule="exact"/>
        <w:ind w:left="839" w:firstLineChars="0" w:hanging="839"/>
        <w:jc w:val="center"/>
        <w:rPr>
          <w:rFonts w:ascii="Times New Roman" w:eastAsia="黑体" w:hAnsi="Times New Roman"/>
          <w:b/>
          <w:bCs/>
          <w:sz w:val="28"/>
          <w:szCs w:val="28"/>
        </w:rPr>
      </w:pPr>
      <w:r>
        <w:rPr>
          <w:rFonts w:ascii="Times New Roman" w:eastAsia="黑体" w:hAnsi="Times New Roman"/>
          <w:b/>
          <w:bCs/>
          <w:sz w:val="28"/>
          <w:szCs w:val="28"/>
        </w:rPr>
        <w:t>总则</w:t>
      </w:r>
    </w:p>
    <w:p w:rsidR="00147A17" w:rsidRDefault="00C90FA0">
      <w:pPr>
        <w:pStyle w:val="1"/>
        <w:numPr>
          <w:ilvl w:val="0"/>
          <w:numId w:val="2"/>
        </w:numPr>
        <w:spacing w:line="440" w:lineRule="exact"/>
        <w:ind w:firstLineChars="0"/>
        <w:rPr>
          <w:rFonts w:ascii="Times New Roman" w:eastAsia="仿宋_GB2312" w:hAnsi="Times New Roman"/>
          <w:sz w:val="28"/>
          <w:szCs w:val="28"/>
        </w:rPr>
      </w:pPr>
      <w:r>
        <w:rPr>
          <w:rFonts w:ascii="Times New Roman" w:eastAsia="仿宋_GB2312" w:hAnsi="Times New Roman"/>
          <w:sz w:val="28"/>
          <w:szCs w:val="28"/>
        </w:rPr>
        <w:t>为推动上海对外经贸大学</w:t>
      </w:r>
      <w:r>
        <w:rPr>
          <w:rFonts w:ascii="Times New Roman" w:eastAsia="仿宋_GB2312" w:hAnsi="Times New Roman" w:hint="eastAsia"/>
          <w:sz w:val="28"/>
          <w:szCs w:val="28"/>
        </w:rPr>
        <w:t>校级（含）以上</w:t>
      </w:r>
      <w:r>
        <w:rPr>
          <w:rFonts w:ascii="Times New Roman" w:eastAsia="仿宋_GB2312" w:hAnsi="Times New Roman"/>
          <w:sz w:val="28"/>
          <w:szCs w:val="28"/>
        </w:rPr>
        <w:t>志愿者活动认证的系统化、规范化</w:t>
      </w:r>
      <w:r>
        <w:rPr>
          <w:rFonts w:ascii="Times New Roman" w:eastAsia="仿宋_GB2312" w:hAnsi="Times New Roman" w:hint="eastAsia"/>
          <w:sz w:val="28"/>
          <w:szCs w:val="28"/>
        </w:rPr>
        <w:t>、科学化</w:t>
      </w:r>
      <w:r>
        <w:rPr>
          <w:rFonts w:ascii="Times New Roman" w:eastAsia="仿宋_GB2312" w:hAnsi="Times New Roman"/>
          <w:sz w:val="28"/>
          <w:szCs w:val="28"/>
        </w:rPr>
        <w:t>，促进志愿者工作公平、公正进行，优化志愿服务</w:t>
      </w:r>
      <w:r>
        <w:rPr>
          <w:rFonts w:ascii="Times New Roman" w:eastAsia="仿宋_GB2312" w:hAnsi="Times New Roman" w:hint="eastAsia"/>
          <w:sz w:val="28"/>
          <w:szCs w:val="28"/>
        </w:rPr>
        <w:t>评价机制</w:t>
      </w:r>
      <w:r>
        <w:rPr>
          <w:rFonts w:ascii="Times New Roman" w:eastAsia="仿宋_GB2312" w:hAnsi="Times New Roman"/>
          <w:sz w:val="28"/>
          <w:szCs w:val="28"/>
        </w:rPr>
        <w:t>，特制定本评定规则。</w:t>
      </w:r>
    </w:p>
    <w:p w:rsidR="00147A17" w:rsidRDefault="00C90FA0">
      <w:pPr>
        <w:pStyle w:val="1"/>
        <w:numPr>
          <w:ilvl w:val="0"/>
          <w:numId w:val="2"/>
        </w:numPr>
        <w:spacing w:line="440" w:lineRule="exact"/>
        <w:ind w:firstLineChars="0"/>
        <w:rPr>
          <w:rFonts w:ascii="Times New Roman" w:eastAsia="仿宋_GB2312" w:hAnsi="Times New Roman"/>
          <w:sz w:val="28"/>
          <w:szCs w:val="28"/>
        </w:rPr>
      </w:pPr>
      <w:r>
        <w:rPr>
          <w:rFonts w:ascii="Times New Roman" w:eastAsia="仿宋_GB2312" w:hAnsi="Times New Roman"/>
          <w:sz w:val="28"/>
          <w:szCs w:val="28"/>
        </w:rPr>
        <w:t>本规则适用于有意向申请认定</w:t>
      </w:r>
      <w:r>
        <w:rPr>
          <w:rFonts w:ascii="Times New Roman" w:eastAsia="仿宋_GB2312" w:hAnsi="Times New Roman" w:hint="eastAsia"/>
          <w:sz w:val="28"/>
          <w:szCs w:val="28"/>
        </w:rPr>
        <w:t>为校级（含）以上</w:t>
      </w:r>
      <w:r>
        <w:rPr>
          <w:rFonts w:ascii="Times New Roman" w:eastAsia="仿宋_GB2312" w:hAnsi="Times New Roman"/>
          <w:sz w:val="28"/>
          <w:szCs w:val="28"/>
        </w:rPr>
        <w:t>志愿者活动的</w:t>
      </w:r>
      <w:r>
        <w:rPr>
          <w:rFonts w:ascii="Times New Roman" w:eastAsia="仿宋_GB2312" w:hAnsi="Times New Roman" w:hint="eastAsia"/>
          <w:sz w:val="28"/>
          <w:szCs w:val="28"/>
        </w:rPr>
        <w:t>由校院两级共青团组织、</w:t>
      </w:r>
      <w:r>
        <w:rPr>
          <w:rFonts w:ascii="Times New Roman" w:eastAsia="仿宋_GB2312" w:hAnsi="Times New Roman"/>
          <w:sz w:val="28"/>
          <w:szCs w:val="28"/>
        </w:rPr>
        <w:t>学生组织及学校</w:t>
      </w:r>
      <w:r>
        <w:rPr>
          <w:rFonts w:ascii="Times New Roman" w:eastAsia="仿宋_GB2312" w:hAnsi="Times New Roman" w:hint="eastAsia"/>
          <w:sz w:val="28"/>
          <w:szCs w:val="28"/>
        </w:rPr>
        <w:t>其他</w:t>
      </w:r>
      <w:r>
        <w:rPr>
          <w:rFonts w:ascii="Times New Roman" w:eastAsia="仿宋_GB2312" w:hAnsi="Times New Roman"/>
          <w:sz w:val="28"/>
          <w:szCs w:val="28"/>
        </w:rPr>
        <w:t>直属部门</w:t>
      </w:r>
      <w:r>
        <w:rPr>
          <w:rFonts w:ascii="Times New Roman" w:eastAsia="仿宋_GB2312" w:hAnsi="Times New Roman" w:hint="eastAsia"/>
          <w:sz w:val="28"/>
          <w:szCs w:val="28"/>
        </w:rPr>
        <w:t>开展</w:t>
      </w:r>
      <w:r>
        <w:rPr>
          <w:rFonts w:ascii="Times New Roman" w:eastAsia="仿宋_GB2312" w:hAnsi="Times New Roman"/>
          <w:sz w:val="28"/>
          <w:szCs w:val="28"/>
        </w:rPr>
        <w:t>的志愿者活动。</w:t>
      </w:r>
    </w:p>
    <w:p w:rsidR="00147A17" w:rsidRDefault="00C90FA0">
      <w:pPr>
        <w:pStyle w:val="1"/>
        <w:numPr>
          <w:ilvl w:val="0"/>
          <w:numId w:val="1"/>
        </w:numPr>
        <w:spacing w:beforeLines="50" w:before="156" w:afterLines="50" w:after="156" w:line="440" w:lineRule="exact"/>
        <w:ind w:left="839" w:firstLineChars="0" w:hanging="839"/>
        <w:jc w:val="center"/>
        <w:rPr>
          <w:rFonts w:ascii="黑体" w:eastAsia="黑体" w:hAnsi="黑体" w:cs="黑体"/>
          <w:b/>
          <w:sz w:val="28"/>
          <w:szCs w:val="28"/>
        </w:rPr>
      </w:pPr>
      <w:r>
        <w:rPr>
          <w:rFonts w:ascii="黑体" w:eastAsia="黑体" w:hAnsi="黑体" w:cs="黑体" w:hint="eastAsia"/>
          <w:b/>
          <w:sz w:val="28"/>
          <w:szCs w:val="28"/>
        </w:rPr>
        <w:t>校级（含）以上志愿者活动评定细则</w:t>
      </w:r>
    </w:p>
    <w:p w:rsidR="00147A17" w:rsidRDefault="00C90FA0">
      <w:pPr>
        <w:pStyle w:val="1"/>
        <w:numPr>
          <w:ilvl w:val="0"/>
          <w:numId w:val="2"/>
        </w:numPr>
        <w:spacing w:line="440" w:lineRule="exact"/>
        <w:ind w:firstLineChars="0"/>
        <w:jc w:val="center"/>
        <w:rPr>
          <w:rFonts w:ascii="Times New Roman" w:eastAsia="仿宋_GB2312" w:hAnsi="Times New Roman"/>
          <w:b/>
          <w:bCs/>
          <w:sz w:val="28"/>
          <w:szCs w:val="28"/>
        </w:rPr>
      </w:pPr>
      <w:r>
        <w:rPr>
          <w:rFonts w:ascii="Times New Roman" w:eastAsia="仿宋_GB2312" w:hAnsi="Times New Roman"/>
          <w:sz w:val="28"/>
          <w:szCs w:val="28"/>
        </w:rPr>
        <w:t>申请评定的活动须符合下表中志愿服务类型中的一种，其中</w:t>
      </w:r>
      <w:r>
        <w:rPr>
          <w:rFonts w:ascii="Times New Roman" w:eastAsia="仿宋_GB2312" w:hAnsi="Times New Roman" w:hint="eastAsia"/>
          <w:sz w:val="28"/>
          <w:szCs w:val="28"/>
        </w:rPr>
        <w:t>“</w:t>
      </w:r>
      <w:r>
        <w:rPr>
          <w:rFonts w:ascii="Times New Roman" w:eastAsia="仿宋_GB2312" w:hAnsi="Times New Roman"/>
          <w:sz w:val="28"/>
          <w:szCs w:val="28"/>
        </w:rPr>
        <w:t>其他</w:t>
      </w:r>
      <w:r>
        <w:rPr>
          <w:rFonts w:ascii="Times New Roman" w:eastAsia="仿宋_GB2312" w:hAnsi="Times New Roman" w:hint="eastAsia"/>
          <w:sz w:val="28"/>
          <w:szCs w:val="28"/>
        </w:rPr>
        <w:t>类型志愿服务”</w:t>
      </w:r>
      <w:r>
        <w:rPr>
          <w:rFonts w:ascii="Times New Roman" w:eastAsia="仿宋_GB2312" w:hAnsi="Times New Roman"/>
          <w:sz w:val="28"/>
          <w:szCs w:val="28"/>
        </w:rPr>
        <w:t>须由</w:t>
      </w:r>
      <w:r>
        <w:rPr>
          <w:rFonts w:ascii="Times New Roman" w:eastAsia="仿宋_GB2312" w:hAnsi="Times New Roman" w:hint="eastAsia"/>
          <w:sz w:val="28"/>
          <w:szCs w:val="28"/>
        </w:rPr>
        <w:t>主办部门与</w:t>
      </w:r>
      <w:r>
        <w:rPr>
          <w:rFonts w:ascii="Times New Roman" w:eastAsia="仿宋_GB2312" w:hAnsi="Times New Roman"/>
          <w:sz w:val="28"/>
          <w:szCs w:val="28"/>
        </w:rPr>
        <w:t>团委商议后</w:t>
      </w:r>
      <w:r>
        <w:rPr>
          <w:rFonts w:ascii="Times New Roman" w:eastAsia="仿宋_GB2312" w:hAnsi="Times New Roman" w:hint="eastAsia"/>
          <w:sz w:val="28"/>
          <w:szCs w:val="28"/>
        </w:rPr>
        <w:t>经团委召开专题会议后</w:t>
      </w:r>
      <w:r>
        <w:rPr>
          <w:rFonts w:ascii="Times New Roman" w:eastAsia="仿宋_GB2312" w:hAnsi="Times New Roman"/>
          <w:sz w:val="28"/>
          <w:szCs w:val="28"/>
        </w:rPr>
        <w:t>评定。</w:t>
      </w:r>
    </w:p>
    <w:tbl>
      <w:tblPr>
        <w:tblpPr w:leftFromText="180" w:rightFromText="180" w:vertAnchor="text" w:tblpXSpec="center" w:tblpY="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147A17">
        <w:tc>
          <w:tcPr>
            <w:tcW w:w="4261" w:type="dxa"/>
            <w:vAlign w:val="center"/>
          </w:tcPr>
          <w:p w:rsidR="00147A17" w:rsidRDefault="00C90FA0">
            <w:pPr>
              <w:spacing w:line="440" w:lineRule="exact"/>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志愿服务类型</w:t>
            </w:r>
          </w:p>
        </w:tc>
        <w:tc>
          <w:tcPr>
            <w:tcW w:w="4261" w:type="dxa"/>
            <w:vAlign w:val="center"/>
          </w:tcPr>
          <w:p w:rsidR="00147A17" w:rsidRDefault="00C90FA0">
            <w:pPr>
              <w:spacing w:line="440" w:lineRule="exact"/>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说明</w:t>
            </w:r>
          </w:p>
        </w:tc>
      </w:tr>
      <w:tr w:rsidR="00147A17">
        <w:tc>
          <w:tcPr>
            <w:tcW w:w="4261" w:type="dxa"/>
            <w:vAlign w:val="center"/>
          </w:tcPr>
          <w:p w:rsidR="00147A17" w:rsidRDefault="00C90FA0">
            <w:pPr>
              <w:spacing w:line="44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社会公益服务</w:t>
            </w:r>
          </w:p>
        </w:tc>
        <w:tc>
          <w:tcPr>
            <w:tcW w:w="4261" w:type="dxa"/>
            <w:vAlign w:val="center"/>
          </w:tcPr>
          <w:p w:rsidR="00147A17" w:rsidRDefault="00C90FA0">
            <w:pPr>
              <w:spacing w:line="440" w:lineRule="exact"/>
              <w:jc w:val="left"/>
              <w:rPr>
                <w:rFonts w:ascii="Times New Roman" w:eastAsia="仿宋_GB2312" w:hAnsi="Times New Roman"/>
                <w:kern w:val="0"/>
                <w:sz w:val="28"/>
                <w:szCs w:val="28"/>
              </w:rPr>
            </w:pPr>
            <w:r>
              <w:rPr>
                <w:rFonts w:ascii="Times New Roman" w:eastAsia="仿宋_GB2312" w:hAnsi="Times New Roman"/>
                <w:kern w:val="0"/>
                <w:sz w:val="28"/>
                <w:szCs w:val="28"/>
              </w:rPr>
              <w:t>大型活动服务、社会实践、应急救援服务、社会机构服务、政策法规宣传与普及</w:t>
            </w:r>
          </w:p>
        </w:tc>
      </w:tr>
      <w:tr w:rsidR="00147A17">
        <w:tc>
          <w:tcPr>
            <w:tcW w:w="4261" w:type="dxa"/>
            <w:vAlign w:val="center"/>
          </w:tcPr>
          <w:p w:rsidR="00147A17" w:rsidRDefault="00C90FA0">
            <w:pPr>
              <w:spacing w:line="44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社区发展服务</w:t>
            </w:r>
          </w:p>
        </w:tc>
        <w:tc>
          <w:tcPr>
            <w:tcW w:w="4261" w:type="dxa"/>
            <w:vAlign w:val="center"/>
          </w:tcPr>
          <w:p w:rsidR="00147A17" w:rsidRDefault="00C90FA0">
            <w:pPr>
              <w:spacing w:line="440" w:lineRule="exact"/>
              <w:rPr>
                <w:rFonts w:ascii="Times New Roman" w:eastAsia="仿宋_GB2312" w:hAnsi="Times New Roman"/>
                <w:kern w:val="0"/>
                <w:sz w:val="28"/>
                <w:szCs w:val="28"/>
              </w:rPr>
            </w:pPr>
            <w:r>
              <w:rPr>
                <w:rFonts w:ascii="Times New Roman" w:eastAsia="仿宋_GB2312" w:hAnsi="Times New Roman"/>
                <w:kern w:val="0"/>
                <w:sz w:val="28"/>
                <w:szCs w:val="28"/>
              </w:rPr>
              <w:t>社区生活服务、社区文化服务、社区建设服务</w:t>
            </w:r>
          </w:p>
        </w:tc>
      </w:tr>
      <w:tr w:rsidR="00147A17">
        <w:tc>
          <w:tcPr>
            <w:tcW w:w="4261" w:type="dxa"/>
            <w:vAlign w:val="center"/>
          </w:tcPr>
          <w:p w:rsidR="00147A17" w:rsidRDefault="00C90FA0">
            <w:pPr>
              <w:spacing w:line="44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弱势群体服务</w:t>
            </w:r>
          </w:p>
        </w:tc>
        <w:tc>
          <w:tcPr>
            <w:tcW w:w="4261" w:type="dxa"/>
            <w:vAlign w:val="center"/>
          </w:tcPr>
          <w:p w:rsidR="00147A17" w:rsidRDefault="00C90FA0">
            <w:pPr>
              <w:spacing w:line="440" w:lineRule="exact"/>
              <w:rPr>
                <w:rFonts w:ascii="Times New Roman" w:eastAsia="仿宋_GB2312" w:hAnsi="Times New Roman"/>
                <w:kern w:val="0"/>
                <w:sz w:val="28"/>
                <w:szCs w:val="28"/>
              </w:rPr>
            </w:pPr>
            <w:r>
              <w:rPr>
                <w:rFonts w:ascii="Times New Roman" w:eastAsia="仿宋_GB2312" w:hAnsi="Times New Roman"/>
                <w:kern w:val="0"/>
                <w:sz w:val="28"/>
                <w:szCs w:val="28"/>
              </w:rPr>
              <w:t>孤老寡人员的服务、病残人员的服务、特殊青少年成长关爱服务</w:t>
            </w:r>
          </w:p>
        </w:tc>
      </w:tr>
      <w:tr w:rsidR="00147A17">
        <w:tc>
          <w:tcPr>
            <w:tcW w:w="4261" w:type="dxa"/>
            <w:vAlign w:val="center"/>
          </w:tcPr>
          <w:p w:rsidR="00147A17" w:rsidRDefault="00C90FA0">
            <w:pPr>
              <w:spacing w:line="44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成长辅导服务</w:t>
            </w:r>
          </w:p>
        </w:tc>
        <w:tc>
          <w:tcPr>
            <w:tcW w:w="4261" w:type="dxa"/>
            <w:vAlign w:val="center"/>
          </w:tcPr>
          <w:p w:rsidR="00147A17" w:rsidRDefault="00C90FA0">
            <w:pPr>
              <w:spacing w:line="440" w:lineRule="exact"/>
              <w:rPr>
                <w:rFonts w:ascii="Times New Roman" w:eastAsia="仿宋_GB2312" w:hAnsi="Times New Roman"/>
                <w:kern w:val="0"/>
                <w:sz w:val="28"/>
                <w:szCs w:val="28"/>
              </w:rPr>
            </w:pPr>
            <w:r>
              <w:rPr>
                <w:rFonts w:ascii="Times New Roman" w:eastAsia="仿宋_GB2312" w:hAnsi="Times New Roman"/>
                <w:kern w:val="0"/>
                <w:sz w:val="28"/>
                <w:szCs w:val="28"/>
              </w:rPr>
              <w:t>青少年学习成长服务</w:t>
            </w:r>
          </w:p>
        </w:tc>
      </w:tr>
      <w:tr w:rsidR="00147A17">
        <w:tc>
          <w:tcPr>
            <w:tcW w:w="4261" w:type="dxa"/>
            <w:vAlign w:val="center"/>
          </w:tcPr>
          <w:p w:rsidR="00147A17" w:rsidRDefault="00C90FA0">
            <w:pPr>
              <w:spacing w:line="44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环境保护服务</w:t>
            </w:r>
          </w:p>
        </w:tc>
        <w:tc>
          <w:tcPr>
            <w:tcW w:w="4261" w:type="dxa"/>
            <w:vAlign w:val="center"/>
          </w:tcPr>
          <w:p w:rsidR="00147A17" w:rsidRDefault="00C90FA0">
            <w:pPr>
              <w:spacing w:line="440" w:lineRule="exact"/>
              <w:rPr>
                <w:rFonts w:ascii="Times New Roman" w:eastAsia="仿宋_GB2312" w:hAnsi="Times New Roman"/>
                <w:kern w:val="0"/>
                <w:sz w:val="28"/>
                <w:szCs w:val="28"/>
              </w:rPr>
            </w:pPr>
            <w:r>
              <w:rPr>
                <w:rFonts w:ascii="Times New Roman" w:eastAsia="仿宋_GB2312" w:hAnsi="Times New Roman"/>
                <w:kern w:val="0"/>
                <w:sz w:val="28"/>
                <w:szCs w:val="28"/>
              </w:rPr>
              <w:t>环保宣传、城市美化</w:t>
            </w:r>
          </w:p>
        </w:tc>
      </w:tr>
      <w:tr w:rsidR="00147A17">
        <w:tc>
          <w:tcPr>
            <w:tcW w:w="4261" w:type="dxa"/>
            <w:vAlign w:val="center"/>
          </w:tcPr>
          <w:p w:rsidR="00147A17" w:rsidRDefault="00C90FA0">
            <w:pPr>
              <w:spacing w:line="44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校园建设服务</w:t>
            </w:r>
          </w:p>
        </w:tc>
        <w:tc>
          <w:tcPr>
            <w:tcW w:w="4261" w:type="dxa"/>
            <w:vAlign w:val="center"/>
          </w:tcPr>
          <w:p w:rsidR="00147A17" w:rsidRDefault="00C90FA0">
            <w:pPr>
              <w:spacing w:line="440" w:lineRule="exact"/>
              <w:rPr>
                <w:rFonts w:ascii="Times New Roman" w:eastAsia="仿宋_GB2312" w:hAnsi="Times New Roman"/>
                <w:kern w:val="0"/>
                <w:sz w:val="28"/>
                <w:szCs w:val="28"/>
              </w:rPr>
            </w:pPr>
            <w:r>
              <w:rPr>
                <w:rFonts w:ascii="Times New Roman" w:eastAsia="仿宋_GB2312" w:hAnsi="Times New Roman"/>
                <w:kern w:val="0"/>
                <w:sz w:val="28"/>
                <w:szCs w:val="28"/>
              </w:rPr>
              <w:t>校园活动服务、校园机构服务、</w:t>
            </w:r>
            <w:r>
              <w:rPr>
                <w:rFonts w:ascii="Times New Roman" w:eastAsia="仿宋_GB2312" w:hAnsi="Times New Roman" w:hint="eastAsia"/>
                <w:kern w:val="0"/>
                <w:sz w:val="28"/>
                <w:szCs w:val="28"/>
              </w:rPr>
              <w:t>学习</w:t>
            </w:r>
            <w:r>
              <w:rPr>
                <w:rFonts w:ascii="Times New Roman" w:eastAsia="仿宋_GB2312" w:hAnsi="Times New Roman"/>
                <w:kern w:val="0"/>
                <w:sz w:val="28"/>
                <w:szCs w:val="28"/>
              </w:rPr>
              <w:t>辅导活动</w:t>
            </w:r>
          </w:p>
        </w:tc>
      </w:tr>
      <w:tr w:rsidR="00147A17">
        <w:tc>
          <w:tcPr>
            <w:tcW w:w="4261" w:type="dxa"/>
            <w:vAlign w:val="center"/>
          </w:tcPr>
          <w:p w:rsidR="00147A17" w:rsidRDefault="00C90FA0">
            <w:pPr>
              <w:spacing w:line="44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志愿服务体系建设</w:t>
            </w:r>
          </w:p>
        </w:tc>
        <w:tc>
          <w:tcPr>
            <w:tcW w:w="4261" w:type="dxa"/>
            <w:vAlign w:val="center"/>
          </w:tcPr>
          <w:p w:rsidR="00147A17" w:rsidRDefault="00C90FA0">
            <w:pPr>
              <w:spacing w:line="440" w:lineRule="exact"/>
              <w:rPr>
                <w:rFonts w:ascii="Times New Roman" w:eastAsia="仿宋_GB2312" w:hAnsi="Times New Roman"/>
                <w:kern w:val="0"/>
                <w:sz w:val="28"/>
                <w:szCs w:val="28"/>
              </w:rPr>
            </w:pPr>
            <w:r>
              <w:rPr>
                <w:rFonts w:ascii="Times New Roman" w:eastAsia="仿宋_GB2312" w:hAnsi="Times New Roman"/>
                <w:kern w:val="0"/>
                <w:sz w:val="28"/>
                <w:szCs w:val="28"/>
              </w:rPr>
              <w:t>志愿者培训</w:t>
            </w:r>
          </w:p>
        </w:tc>
      </w:tr>
      <w:tr w:rsidR="00147A17">
        <w:tc>
          <w:tcPr>
            <w:tcW w:w="4261" w:type="dxa"/>
            <w:vAlign w:val="center"/>
          </w:tcPr>
          <w:p w:rsidR="00147A17" w:rsidRDefault="00C90FA0">
            <w:pPr>
              <w:spacing w:line="44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其他</w:t>
            </w:r>
            <w:r>
              <w:rPr>
                <w:rFonts w:ascii="Times New Roman" w:eastAsia="仿宋_GB2312" w:hAnsi="Times New Roman" w:hint="eastAsia"/>
                <w:kern w:val="0"/>
                <w:sz w:val="28"/>
                <w:szCs w:val="28"/>
              </w:rPr>
              <w:t>类型志愿</w:t>
            </w:r>
            <w:r>
              <w:rPr>
                <w:rFonts w:ascii="Times New Roman" w:eastAsia="仿宋_GB2312" w:hAnsi="Times New Roman"/>
                <w:kern w:val="0"/>
                <w:sz w:val="28"/>
                <w:szCs w:val="28"/>
              </w:rPr>
              <w:t>服务</w:t>
            </w:r>
          </w:p>
        </w:tc>
        <w:tc>
          <w:tcPr>
            <w:tcW w:w="4261" w:type="dxa"/>
            <w:vAlign w:val="center"/>
          </w:tcPr>
          <w:p w:rsidR="00147A17" w:rsidRDefault="00C90FA0">
            <w:pPr>
              <w:spacing w:line="440" w:lineRule="exact"/>
              <w:rPr>
                <w:rFonts w:ascii="Times New Roman" w:eastAsia="仿宋_GB2312" w:hAnsi="Times New Roman"/>
                <w:kern w:val="0"/>
                <w:sz w:val="28"/>
                <w:szCs w:val="28"/>
              </w:rPr>
            </w:pPr>
            <w:r>
              <w:rPr>
                <w:rFonts w:ascii="Times New Roman" w:eastAsia="仿宋_GB2312" w:hAnsi="Times New Roman"/>
                <w:kern w:val="0"/>
                <w:sz w:val="28"/>
                <w:szCs w:val="28"/>
              </w:rPr>
              <w:t>服务内容、形式有一定创新，区别于常见的志愿者项目</w:t>
            </w:r>
          </w:p>
        </w:tc>
      </w:tr>
    </w:tbl>
    <w:p w:rsidR="00147A17" w:rsidRDefault="00C90FA0">
      <w:pPr>
        <w:pStyle w:val="1"/>
        <w:numPr>
          <w:ilvl w:val="0"/>
          <w:numId w:val="2"/>
        </w:numPr>
        <w:spacing w:line="440" w:lineRule="exact"/>
        <w:ind w:firstLineChars="0"/>
        <w:rPr>
          <w:rFonts w:ascii="Times New Roman" w:eastAsia="仿宋_GB2312" w:hAnsi="Times New Roman"/>
          <w:sz w:val="28"/>
          <w:szCs w:val="28"/>
        </w:rPr>
      </w:pPr>
      <w:r>
        <w:rPr>
          <w:rFonts w:ascii="Times New Roman" w:eastAsia="仿宋_GB2312" w:hAnsi="Times New Roman"/>
          <w:sz w:val="28"/>
          <w:szCs w:val="28"/>
        </w:rPr>
        <w:lastRenderedPageBreak/>
        <w:t>申请评定的活动</w:t>
      </w:r>
      <w:r>
        <w:rPr>
          <w:rFonts w:ascii="Times New Roman" w:eastAsia="仿宋_GB2312" w:hAnsi="Times New Roman" w:hint="eastAsia"/>
          <w:sz w:val="28"/>
          <w:szCs w:val="28"/>
        </w:rPr>
        <w:t>在</w:t>
      </w:r>
      <w:r>
        <w:rPr>
          <w:rFonts w:ascii="Times New Roman" w:eastAsia="仿宋_GB2312" w:hAnsi="Times New Roman"/>
          <w:sz w:val="28"/>
          <w:szCs w:val="28"/>
        </w:rPr>
        <w:t>志愿者招募</w:t>
      </w:r>
      <w:r>
        <w:rPr>
          <w:rFonts w:ascii="Times New Roman" w:eastAsia="仿宋_GB2312" w:hAnsi="Times New Roman" w:hint="eastAsia"/>
          <w:sz w:val="28"/>
          <w:szCs w:val="28"/>
        </w:rPr>
        <w:t>方面</w:t>
      </w:r>
      <w:r>
        <w:rPr>
          <w:rFonts w:ascii="Times New Roman" w:eastAsia="仿宋_GB2312" w:hAnsi="Times New Roman"/>
          <w:sz w:val="28"/>
          <w:szCs w:val="28"/>
        </w:rPr>
        <w:t>必须满足以下几点：</w:t>
      </w:r>
    </w:p>
    <w:p w:rsidR="00147A17" w:rsidRDefault="00C90FA0">
      <w:pPr>
        <w:pStyle w:val="1"/>
        <w:numPr>
          <w:ilvl w:val="0"/>
          <w:numId w:val="3"/>
        </w:numPr>
        <w:spacing w:line="440" w:lineRule="exact"/>
        <w:ind w:left="420" w:firstLineChars="0"/>
        <w:rPr>
          <w:rFonts w:ascii="Times New Roman" w:eastAsia="仿宋_GB2312" w:hAnsi="Times New Roman"/>
          <w:sz w:val="28"/>
          <w:szCs w:val="28"/>
        </w:rPr>
      </w:pPr>
      <w:r>
        <w:rPr>
          <w:rFonts w:ascii="Times New Roman" w:eastAsia="仿宋_GB2312" w:hAnsi="Times New Roman"/>
          <w:sz w:val="28"/>
          <w:szCs w:val="28"/>
        </w:rPr>
        <w:t>须面向全校学生招募。</w:t>
      </w:r>
    </w:p>
    <w:p w:rsidR="00147A17" w:rsidRDefault="00C90FA0">
      <w:pPr>
        <w:pStyle w:val="1"/>
        <w:numPr>
          <w:ilvl w:val="0"/>
          <w:numId w:val="3"/>
        </w:numPr>
        <w:spacing w:line="440" w:lineRule="exact"/>
        <w:ind w:left="420" w:firstLineChars="0"/>
        <w:rPr>
          <w:rFonts w:ascii="Times New Roman" w:eastAsia="仿宋_GB2312" w:hAnsi="Times New Roman"/>
          <w:sz w:val="28"/>
          <w:szCs w:val="28"/>
        </w:rPr>
      </w:pPr>
      <w:r>
        <w:rPr>
          <w:rFonts w:ascii="Times New Roman" w:eastAsia="仿宋_GB2312" w:hAnsi="Times New Roman"/>
          <w:sz w:val="28"/>
          <w:szCs w:val="28"/>
        </w:rPr>
        <w:t>组织单位须保证招募过程公开透明，并在申报时提交招募相关</w:t>
      </w:r>
      <w:r>
        <w:rPr>
          <w:rFonts w:ascii="Times New Roman" w:eastAsia="仿宋_GB2312" w:hAnsi="Times New Roman" w:hint="eastAsia"/>
          <w:sz w:val="28"/>
          <w:szCs w:val="28"/>
        </w:rPr>
        <w:t>情况</w:t>
      </w:r>
      <w:r>
        <w:rPr>
          <w:rFonts w:ascii="Times New Roman" w:eastAsia="仿宋_GB2312" w:hAnsi="Times New Roman"/>
          <w:sz w:val="28"/>
          <w:szCs w:val="28"/>
        </w:rPr>
        <w:t>报告，报告中明确招募标准及招募流程。</w:t>
      </w:r>
    </w:p>
    <w:p w:rsidR="00147A17" w:rsidRDefault="00C90FA0">
      <w:pPr>
        <w:pStyle w:val="1"/>
        <w:numPr>
          <w:ilvl w:val="0"/>
          <w:numId w:val="3"/>
        </w:numPr>
        <w:spacing w:line="440" w:lineRule="exact"/>
        <w:ind w:left="420" w:firstLineChars="0"/>
        <w:rPr>
          <w:rFonts w:ascii="Times New Roman" w:eastAsia="仿宋_GB2312" w:hAnsi="Times New Roman"/>
          <w:sz w:val="28"/>
          <w:szCs w:val="28"/>
        </w:rPr>
      </w:pPr>
      <w:r>
        <w:rPr>
          <w:rFonts w:ascii="Times New Roman" w:eastAsia="仿宋_GB2312" w:hAnsi="Times New Roman"/>
          <w:sz w:val="28"/>
          <w:szCs w:val="28"/>
        </w:rPr>
        <w:t>每期活动的志愿者人数应基本固定（除主办方对人数有特别要求）。</w:t>
      </w:r>
    </w:p>
    <w:p w:rsidR="00147A17" w:rsidRDefault="00C90FA0">
      <w:pPr>
        <w:pStyle w:val="1"/>
        <w:numPr>
          <w:ilvl w:val="0"/>
          <w:numId w:val="3"/>
        </w:numPr>
        <w:spacing w:line="440" w:lineRule="exact"/>
        <w:ind w:left="420" w:firstLineChars="0"/>
        <w:rPr>
          <w:rFonts w:ascii="Times New Roman" w:eastAsia="仿宋_GB2312" w:hAnsi="Times New Roman"/>
          <w:sz w:val="28"/>
          <w:szCs w:val="28"/>
        </w:rPr>
      </w:pPr>
      <w:bookmarkStart w:id="0" w:name="_Hlk18624016"/>
      <w:r>
        <w:rPr>
          <w:rFonts w:ascii="Times New Roman" w:eastAsia="仿宋_GB2312" w:hAnsi="Times New Roman"/>
          <w:sz w:val="28"/>
          <w:szCs w:val="28"/>
        </w:rPr>
        <w:t>招募的志愿者中，组织单位</w:t>
      </w:r>
      <w:r>
        <w:rPr>
          <w:rFonts w:ascii="Times New Roman" w:eastAsia="仿宋_GB2312" w:hAnsi="Times New Roman" w:hint="eastAsia"/>
          <w:sz w:val="28"/>
          <w:szCs w:val="28"/>
        </w:rPr>
        <w:t>自有成员</w:t>
      </w:r>
      <w:r>
        <w:rPr>
          <w:rFonts w:ascii="Times New Roman" w:eastAsia="仿宋_GB2312" w:hAnsi="Times New Roman"/>
          <w:sz w:val="28"/>
          <w:szCs w:val="28"/>
        </w:rPr>
        <w:t>人数不得超过总人数的</w:t>
      </w:r>
      <w:r>
        <w:rPr>
          <w:rFonts w:ascii="Times New Roman" w:eastAsia="仿宋_GB2312" w:hAnsi="Times New Roman" w:hint="eastAsia"/>
          <w:sz w:val="28"/>
          <w:szCs w:val="28"/>
        </w:rPr>
        <w:t>3</w:t>
      </w:r>
      <w:r>
        <w:rPr>
          <w:rFonts w:ascii="Times New Roman" w:eastAsia="仿宋_GB2312" w:hAnsi="Times New Roman"/>
          <w:sz w:val="28"/>
          <w:szCs w:val="28"/>
        </w:rPr>
        <w:t>0%</w:t>
      </w:r>
      <w:r>
        <w:rPr>
          <w:rFonts w:ascii="Times New Roman" w:eastAsia="仿宋_GB2312" w:hAnsi="Times New Roman"/>
          <w:sz w:val="28"/>
          <w:szCs w:val="28"/>
        </w:rPr>
        <w:t>。</w:t>
      </w:r>
      <w:r>
        <w:rPr>
          <w:rFonts w:ascii="Times New Roman" w:eastAsia="仿宋_GB2312" w:hAnsi="Times New Roman" w:hint="eastAsia"/>
          <w:sz w:val="28"/>
          <w:szCs w:val="28"/>
        </w:rPr>
        <w:t>其中自有成员指各学院团委分管志愿者工作的相关部门、组织或社团中负责志愿活动的相关人员。</w:t>
      </w:r>
    </w:p>
    <w:bookmarkEnd w:id="0"/>
    <w:p w:rsidR="00147A17" w:rsidRDefault="00C90FA0">
      <w:pPr>
        <w:pStyle w:val="1"/>
        <w:numPr>
          <w:ilvl w:val="0"/>
          <w:numId w:val="2"/>
        </w:numPr>
        <w:spacing w:line="440" w:lineRule="exact"/>
        <w:ind w:firstLineChars="0"/>
        <w:rPr>
          <w:rFonts w:ascii="Times New Roman" w:eastAsia="仿宋_GB2312" w:hAnsi="Times New Roman"/>
          <w:sz w:val="28"/>
          <w:szCs w:val="28"/>
        </w:rPr>
      </w:pPr>
      <w:r>
        <w:rPr>
          <w:rFonts w:ascii="Times New Roman" w:eastAsia="仿宋_GB2312" w:hAnsi="Times New Roman"/>
          <w:sz w:val="28"/>
          <w:szCs w:val="28"/>
        </w:rPr>
        <w:t>申请评定的活动需满足</w:t>
      </w:r>
      <w:r>
        <w:rPr>
          <w:rFonts w:ascii="Times New Roman" w:eastAsia="仿宋_GB2312" w:hAnsi="Times New Roman" w:hint="eastAsia"/>
          <w:sz w:val="28"/>
          <w:szCs w:val="28"/>
        </w:rPr>
        <w:t>条件</w:t>
      </w:r>
      <w:r>
        <w:rPr>
          <w:rFonts w:ascii="Times New Roman" w:eastAsia="仿宋_GB2312" w:hAnsi="Times New Roman"/>
          <w:sz w:val="28"/>
          <w:szCs w:val="28"/>
        </w:rPr>
        <w:t>（一）及（二）（三）（四）中的两条：</w:t>
      </w:r>
    </w:p>
    <w:p w:rsidR="00147A17" w:rsidRDefault="00C90FA0">
      <w:pPr>
        <w:pStyle w:val="1"/>
        <w:numPr>
          <w:ilvl w:val="0"/>
          <w:numId w:val="4"/>
        </w:numPr>
        <w:spacing w:line="440" w:lineRule="exact"/>
        <w:ind w:left="420" w:firstLineChars="0"/>
        <w:rPr>
          <w:rFonts w:ascii="Times New Roman" w:eastAsia="仿宋_GB2312" w:hAnsi="Times New Roman"/>
          <w:sz w:val="28"/>
          <w:szCs w:val="28"/>
        </w:rPr>
      </w:pPr>
      <w:r>
        <w:rPr>
          <w:rFonts w:ascii="Times New Roman" w:eastAsia="仿宋_GB2312" w:hAnsi="Times New Roman"/>
          <w:sz w:val="28"/>
          <w:szCs w:val="28"/>
        </w:rPr>
        <w:t>志愿活动已开展两年</w:t>
      </w:r>
      <w:r>
        <w:rPr>
          <w:rFonts w:ascii="Times New Roman" w:eastAsia="仿宋_GB2312" w:hAnsi="Times New Roman" w:hint="eastAsia"/>
          <w:sz w:val="28"/>
          <w:szCs w:val="28"/>
        </w:rPr>
        <w:t>（含）</w:t>
      </w:r>
      <w:r>
        <w:rPr>
          <w:rFonts w:ascii="Times New Roman" w:eastAsia="仿宋_GB2312" w:hAnsi="Times New Roman"/>
          <w:sz w:val="28"/>
          <w:szCs w:val="28"/>
        </w:rPr>
        <w:t>以上，开展情况稳定，主办方反馈良好。</w:t>
      </w:r>
    </w:p>
    <w:p w:rsidR="00147A17" w:rsidRDefault="00C90FA0">
      <w:pPr>
        <w:pStyle w:val="1"/>
        <w:numPr>
          <w:ilvl w:val="0"/>
          <w:numId w:val="4"/>
        </w:numPr>
        <w:spacing w:line="440" w:lineRule="exact"/>
        <w:ind w:left="420" w:firstLineChars="0"/>
        <w:rPr>
          <w:rFonts w:ascii="Times New Roman" w:eastAsia="仿宋_GB2312" w:hAnsi="Times New Roman"/>
          <w:sz w:val="28"/>
          <w:szCs w:val="28"/>
        </w:rPr>
      </w:pPr>
      <w:bookmarkStart w:id="1" w:name="_Hlk18623685"/>
      <w:r>
        <w:rPr>
          <w:rFonts w:ascii="Times New Roman" w:eastAsia="仿宋_GB2312" w:hAnsi="Times New Roman"/>
          <w:sz w:val="28"/>
          <w:szCs w:val="28"/>
        </w:rPr>
        <w:t>一学年内该项目志愿者上岗人次达到</w:t>
      </w:r>
      <w:r>
        <w:rPr>
          <w:rFonts w:ascii="Times New Roman" w:eastAsia="仿宋_GB2312" w:hAnsi="Times New Roman"/>
          <w:sz w:val="28"/>
          <w:szCs w:val="28"/>
        </w:rPr>
        <w:t>100</w:t>
      </w:r>
      <w:r>
        <w:rPr>
          <w:rFonts w:ascii="Times New Roman" w:eastAsia="仿宋_GB2312" w:hAnsi="Times New Roman"/>
          <w:sz w:val="28"/>
          <w:szCs w:val="28"/>
        </w:rPr>
        <w:t>人次</w:t>
      </w:r>
      <w:r>
        <w:rPr>
          <w:rFonts w:ascii="Times New Roman" w:eastAsia="仿宋_GB2312" w:hAnsi="Times New Roman" w:hint="eastAsia"/>
          <w:sz w:val="28"/>
          <w:szCs w:val="28"/>
        </w:rPr>
        <w:t>（含）</w:t>
      </w:r>
      <w:r>
        <w:rPr>
          <w:rFonts w:ascii="Times New Roman" w:eastAsia="仿宋_GB2312" w:hAnsi="Times New Roman"/>
          <w:sz w:val="28"/>
          <w:szCs w:val="28"/>
        </w:rPr>
        <w:t>以上。</w:t>
      </w:r>
    </w:p>
    <w:p w:rsidR="00147A17" w:rsidRDefault="00C90FA0">
      <w:pPr>
        <w:pStyle w:val="1"/>
        <w:numPr>
          <w:ilvl w:val="0"/>
          <w:numId w:val="4"/>
        </w:numPr>
        <w:spacing w:line="440" w:lineRule="exact"/>
        <w:ind w:left="420" w:firstLineChars="0"/>
        <w:rPr>
          <w:rFonts w:ascii="Times New Roman" w:eastAsia="仿宋_GB2312" w:hAnsi="Times New Roman"/>
          <w:sz w:val="28"/>
          <w:szCs w:val="28"/>
        </w:rPr>
      </w:pPr>
      <w:r>
        <w:rPr>
          <w:rFonts w:ascii="Times New Roman" w:eastAsia="仿宋_GB2312" w:hAnsi="Times New Roman"/>
          <w:sz w:val="28"/>
          <w:szCs w:val="28"/>
        </w:rPr>
        <w:t>一学年内志愿者服务总时长达到</w:t>
      </w:r>
      <w:r>
        <w:rPr>
          <w:rFonts w:ascii="Times New Roman" w:eastAsia="仿宋_GB2312" w:hAnsi="Times New Roman"/>
          <w:sz w:val="28"/>
          <w:szCs w:val="28"/>
        </w:rPr>
        <w:t>960</w:t>
      </w:r>
      <w:r>
        <w:rPr>
          <w:rFonts w:ascii="Times New Roman" w:eastAsia="仿宋_GB2312" w:hAnsi="Times New Roman"/>
          <w:sz w:val="28"/>
          <w:szCs w:val="28"/>
        </w:rPr>
        <w:t>小时</w:t>
      </w:r>
      <w:r>
        <w:rPr>
          <w:rFonts w:ascii="Times New Roman" w:eastAsia="仿宋_GB2312" w:hAnsi="Times New Roman" w:hint="eastAsia"/>
          <w:sz w:val="28"/>
          <w:szCs w:val="28"/>
        </w:rPr>
        <w:t>（含）以上</w:t>
      </w:r>
      <w:r>
        <w:rPr>
          <w:rFonts w:ascii="Times New Roman" w:eastAsia="仿宋_GB2312" w:hAnsi="Times New Roman"/>
          <w:sz w:val="28"/>
          <w:szCs w:val="28"/>
        </w:rPr>
        <w:t>。</w:t>
      </w:r>
    </w:p>
    <w:p w:rsidR="00147A17" w:rsidRDefault="00C90FA0">
      <w:pPr>
        <w:pStyle w:val="1"/>
        <w:spacing w:line="440" w:lineRule="exact"/>
        <w:ind w:left="817" w:firstLineChars="0" w:firstLine="0"/>
        <w:rPr>
          <w:rFonts w:ascii="Times New Roman" w:eastAsia="仿宋_GB2312" w:hAnsi="Times New Roman"/>
          <w:sz w:val="28"/>
          <w:szCs w:val="28"/>
        </w:rPr>
      </w:pPr>
      <w:r>
        <w:rPr>
          <w:rFonts w:ascii="Times New Roman" w:eastAsia="仿宋_GB2312" w:hAnsi="Times New Roman"/>
          <w:sz w:val="28"/>
          <w:szCs w:val="28"/>
        </w:rPr>
        <w:t>（志愿服务总时长</w:t>
      </w:r>
      <w:r>
        <w:rPr>
          <w:rFonts w:ascii="Times New Roman" w:eastAsia="仿宋_GB2312" w:hAnsi="Times New Roman"/>
          <w:sz w:val="28"/>
          <w:szCs w:val="28"/>
        </w:rPr>
        <w:t>=</w:t>
      </w:r>
      <w:r>
        <w:rPr>
          <w:rFonts w:ascii="Times New Roman" w:eastAsia="仿宋_GB2312" w:hAnsi="Times New Roman"/>
          <w:sz w:val="28"/>
          <w:szCs w:val="28"/>
        </w:rPr>
        <w:t>单次上岗时长</w:t>
      </w:r>
      <w:r>
        <w:rPr>
          <w:rFonts w:ascii="Times New Roman" w:eastAsia="仿宋_GB2312" w:hAnsi="Times New Roman"/>
          <w:sz w:val="28"/>
          <w:szCs w:val="28"/>
        </w:rPr>
        <w:t>×</w:t>
      </w:r>
      <w:r>
        <w:rPr>
          <w:rFonts w:ascii="Times New Roman" w:eastAsia="仿宋_GB2312" w:hAnsi="Times New Roman"/>
          <w:sz w:val="28"/>
          <w:szCs w:val="28"/>
        </w:rPr>
        <w:t>该学年活动志愿者总人次）</w:t>
      </w:r>
    </w:p>
    <w:bookmarkEnd w:id="1"/>
    <w:p w:rsidR="00147A17" w:rsidRDefault="00C90FA0">
      <w:pPr>
        <w:pStyle w:val="1"/>
        <w:numPr>
          <w:ilvl w:val="0"/>
          <w:numId w:val="4"/>
        </w:numPr>
        <w:spacing w:line="440" w:lineRule="exact"/>
        <w:ind w:left="420" w:firstLineChars="0"/>
        <w:rPr>
          <w:rFonts w:ascii="Times New Roman" w:eastAsia="仿宋_GB2312" w:hAnsi="Times New Roman"/>
          <w:sz w:val="28"/>
          <w:szCs w:val="28"/>
        </w:rPr>
      </w:pPr>
      <w:r>
        <w:rPr>
          <w:rFonts w:ascii="Times New Roman" w:eastAsia="仿宋_GB2312" w:hAnsi="Times New Roman"/>
          <w:sz w:val="28"/>
          <w:szCs w:val="28"/>
        </w:rPr>
        <w:t>志愿活动项目曾在</w:t>
      </w:r>
      <w:r>
        <w:rPr>
          <w:rFonts w:ascii="Times New Roman" w:eastAsia="仿宋_GB2312" w:hAnsi="Times New Roman" w:hint="eastAsia"/>
          <w:sz w:val="28"/>
          <w:szCs w:val="28"/>
        </w:rPr>
        <w:t>校级（含）以上</w:t>
      </w:r>
      <w:r>
        <w:rPr>
          <w:rFonts w:ascii="Times New Roman" w:eastAsia="仿宋_GB2312" w:hAnsi="Times New Roman"/>
          <w:sz w:val="28"/>
          <w:szCs w:val="28"/>
        </w:rPr>
        <w:t>志愿</w:t>
      </w:r>
      <w:r>
        <w:rPr>
          <w:rFonts w:ascii="Times New Roman" w:eastAsia="仿宋_GB2312" w:hAnsi="Times New Roman" w:hint="eastAsia"/>
          <w:sz w:val="28"/>
          <w:szCs w:val="28"/>
        </w:rPr>
        <w:t>服务</w:t>
      </w:r>
      <w:r>
        <w:rPr>
          <w:rFonts w:ascii="Times New Roman" w:eastAsia="仿宋_GB2312" w:hAnsi="Times New Roman"/>
          <w:sz w:val="28"/>
          <w:szCs w:val="28"/>
        </w:rPr>
        <w:t>项目</w:t>
      </w:r>
      <w:r>
        <w:rPr>
          <w:rFonts w:ascii="Times New Roman" w:eastAsia="仿宋_GB2312" w:hAnsi="Times New Roman" w:hint="eastAsia"/>
          <w:sz w:val="28"/>
          <w:szCs w:val="28"/>
        </w:rPr>
        <w:t>评比</w:t>
      </w:r>
      <w:r>
        <w:rPr>
          <w:rFonts w:ascii="Times New Roman" w:eastAsia="仿宋_GB2312" w:hAnsi="Times New Roman"/>
          <w:sz w:val="28"/>
          <w:szCs w:val="28"/>
        </w:rPr>
        <w:t>中获得奖项。</w:t>
      </w:r>
    </w:p>
    <w:p w:rsidR="00147A17" w:rsidRDefault="00C90FA0">
      <w:pPr>
        <w:spacing w:line="44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注解：以上四条，其中第一条为必要条件，其余三条满足任意两条即可。</w:t>
      </w:r>
    </w:p>
    <w:p w:rsidR="00147A17" w:rsidRDefault="00C90FA0">
      <w:pPr>
        <w:pStyle w:val="1"/>
        <w:numPr>
          <w:ilvl w:val="0"/>
          <w:numId w:val="2"/>
        </w:numPr>
        <w:spacing w:line="440" w:lineRule="exact"/>
        <w:ind w:firstLineChars="0"/>
        <w:rPr>
          <w:rFonts w:ascii="Times New Roman" w:eastAsia="仿宋_GB2312" w:hAnsi="Times New Roman"/>
          <w:sz w:val="28"/>
          <w:szCs w:val="28"/>
        </w:rPr>
      </w:pPr>
      <w:r>
        <w:rPr>
          <w:rFonts w:ascii="Times New Roman" w:eastAsia="仿宋_GB2312" w:hAnsi="Times New Roman" w:hint="eastAsia"/>
          <w:bCs/>
          <w:sz w:val="28"/>
          <w:szCs w:val="28"/>
        </w:rPr>
        <w:t>非校团委指定下级组织单位承接的临时性活动，校团委依据活动重要性、规模等召开专题会议决定是否评定为校级（含）以上志愿者活动。</w:t>
      </w:r>
    </w:p>
    <w:p w:rsidR="00147A17" w:rsidRDefault="00C90FA0">
      <w:pPr>
        <w:pStyle w:val="1"/>
        <w:numPr>
          <w:ilvl w:val="0"/>
          <w:numId w:val="2"/>
        </w:numPr>
        <w:spacing w:line="440" w:lineRule="exact"/>
        <w:ind w:firstLineChars="0"/>
        <w:rPr>
          <w:rFonts w:ascii="Times New Roman" w:eastAsia="仿宋_GB2312" w:hAnsi="Times New Roman"/>
          <w:sz w:val="28"/>
          <w:szCs w:val="28"/>
        </w:rPr>
      </w:pPr>
      <w:r>
        <w:rPr>
          <w:rFonts w:ascii="Times New Roman" w:eastAsia="仿宋_GB2312" w:hAnsi="Times New Roman" w:hint="eastAsia"/>
          <w:sz w:val="28"/>
          <w:szCs w:val="28"/>
        </w:rPr>
        <w:t>对于</w:t>
      </w:r>
      <w:r>
        <w:rPr>
          <w:rFonts w:ascii="Times New Roman" w:eastAsia="仿宋_GB2312" w:hAnsi="Times New Roman"/>
          <w:sz w:val="28"/>
          <w:szCs w:val="28"/>
        </w:rPr>
        <w:t>长期</w:t>
      </w:r>
      <w:r>
        <w:rPr>
          <w:rFonts w:ascii="Times New Roman" w:eastAsia="仿宋_GB2312" w:hAnsi="Times New Roman" w:hint="eastAsia"/>
          <w:sz w:val="28"/>
          <w:szCs w:val="28"/>
        </w:rPr>
        <w:t>开展</w:t>
      </w:r>
      <w:r>
        <w:rPr>
          <w:rFonts w:ascii="Times New Roman" w:eastAsia="仿宋_GB2312" w:hAnsi="Times New Roman"/>
          <w:sz w:val="28"/>
          <w:szCs w:val="28"/>
        </w:rPr>
        <w:t>的志愿者活动，组织单位应与主办方建立合作关系并协商好活动的相关事项，</w:t>
      </w:r>
      <w:r>
        <w:rPr>
          <w:rFonts w:ascii="Times New Roman" w:eastAsia="仿宋_GB2312" w:hAnsi="Times New Roman" w:hint="eastAsia"/>
          <w:sz w:val="28"/>
          <w:szCs w:val="28"/>
        </w:rPr>
        <w:t>促使</w:t>
      </w:r>
      <w:r>
        <w:rPr>
          <w:rFonts w:ascii="Times New Roman" w:eastAsia="仿宋_GB2312" w:hAnsi="Times New Roman"/>
          <w:sz w:val="28"/>
          <w:szCs w:val="28"/>
        </w:rPr>
        <w:t>活动持续开展，</w:t>
      </w:r>
      <w:r>
        <w:rPr>
          <w:rFonts w:ascii="Times New Roman" w:eastAsia="仿宋_GB2312" w:hAnsi="Times New Roman" w:hint="eastAsia"/>
          <w:sz w:val="28"/>
          <w:szCs w:val="28"/>
        </w:rPr>
        <w:t>在</w:t>
      </w:r>
      <w:r>
        <w:rPr>
          <w:rFonts w:ascii="Times New Roman" w:eastAsia="仿宋_GB2312" w:hAnsi="Times New Roman"/>
          <w:sz w:val="28"/>
          <w:szCs w:val="28"/>
        </w:rPr>
        <w:t>提交评定申请前应</w:t>
      </w:r>
      <w:r>
        <w:rPr>
          <w:rFonts w:ascii="Times New Roman" w:eastAsia="仿宋_GB2312" w:hAnsi="Times New Roman" w:hint="eastAsia"/>
          <w:sz w:val="28"/>
          <w:szCs w:val="28"/>
        </w:rPr>
        <w:t>确定该活动</w:t>
      </w:r>
      <w:r>
        <w:rPr>
          <w:rFonts w:ascii="Times New Roman" w:eastAsia="仿宋_GB2312" w:hAnsi="Times New Roman"/>
          <w:sz w:val="28"/>
          <w:szCs w:val="28"/>
        </w:rPr>
        <w:t>至少能继续合作</w:t>
      </w:r>
      <w:r>
        <w:rPr>
          <w:rFonts w:ascii="Times New Roman" w:eastAsia="仿宋_GB2312" w:hAnsi="Times New Roman" w:hint="eastAsia"/>
          <w:sz w:val="28"/>
          <w:szCs w:val="28"/>
        </w:rPr>
        <w:t>两</w:t>
      </w:r>
      <w:r>
        <w:rPr>
          <w:rFonts w:ascii="Times New Roman" w:eastAsia="仿宋_GB2312" w:hAnsi="Times New Roman"/>
          <w:sz w:val="28"/>
          <w:szCs w:val="28"/>
        </w:rPr>
        <w:t>学年及以上。</w:t>
      </w:r>
    </w:p>
    <w:p w:rsidR="00147A17" w:rsidRDefault="00C90FA0">
      <w:pPr>
        <w:pStyle w:val="1"/>
        <w:numPr>
          <w:ilvl w:val="0"/>
          <w:numId w:val="2"/>
        </w:numPr>
        <w:spacing w:line="440" w:lineRule="exact"/>
        <w:ind w:firstLineChars="0"/>
        <w:rPr>
          <w:rFonts w:ascii="Times New Roman" w:eastAsia="仿宋_GB2312" w:hAnsi="Times New Roman"/>
          <w:sz w:val="28"/>
          <w:szCs w:val="28"/>
        </w:rPr>
      </w:pPr>
      <w:r>
        <w:rPr>
          <w:rFonts w:ascii="Times New Roman" w:eastAsia="仿宋_GB2312" w:hAnsi="Times New Roman"/>
          <w:sz w:val="28"/>
          <w:szCs w:val="28"/>
        </w:rPr>
        <w:t>申请评定的活动须体现</w:t>
      </w:r>
      <w:r>
        <w:rPr>
          <w:rFonts w:ascii="Times New Roman" w:eastAsia="仿宋_GB2312" w:hAnsi="Times New Roman" w:hint="eastAsia"/>
          <w:sz w:val="28"/>
          <w:szCs w:val="28"/>
        </w:rPr>
        <w:t>“</w:t>
      </w:r>
      <w:r>
        <w:rPr>
          <w:rFonts w:ascii="Times New Roman" w:eastAsia="仿宋_GB2312" w:hAnsi="Times New Roman"/>
          <w:sz w:val="28"/>
          <w:szCs w:val="28"/>
        </w:rPr>
        <w:t>奉献、友爱、互助、进步</w:t>
      </w:r>
      <w:r>
        <w:rPr>
          <w:rFonts w:ascii="Times New Roman" w:eastAsia="仿宋_GB2312" w:hAnsi="Times New Roman" w:hint="eastAsia"/>
          <w:sz w:val="28"/>
          <w:szCs w:val="28"/>
        </w:rPr>
        <w:t>”</w:t>
      </w:r>
      <w:r>
        <w:rPr>
          <w:rFonts w:ascii="Times New Roman" w:eastAsia="仿宋_GB2312" w:hAnsi="Times New Roman"/>
          <w:sz w:val="28"/>
          <w:szCs w:val="28"/>
        </w:rPr>
        <w:t>的志愿精神，并为各类公益性事业提供无偿志愿服务。</w:t>
      </w:r>
    </w:p>
    <w:p w:rsidR="00147A17" w:rsidRDefault="00C90FA0">
      <w:pPr>
        <w:pStyle w:val="1"/>
        <w:numPr>
          <w:ilvl w:val="0"/>
          <w:numId w:val="2"/>
        </w:numPr>
        <w:spacing w:line="440" w:lineRule="exact"/>
        <w:ind w:firstLineChars="0"/>
        <w:rPr>
          <w:rFonts w:ascii="Times New Roman" w:eastAsia="仿宋_GB2312" w:hAnsi="Times New Roman"/>
          <w:sz w:val="28"/>
          <w:szCs w:val="28"/>
        </w:rPr>
      </w:pPr>
      <w:r>
        <w:rPr>
          <w:rFonts w:ascii="Times New Roman" w:eastAsia="仿宋_GB2312" w:hAnsi="Times New Roman"/>
          <w:sz w:val="28"/>
          <w:szCs w:val="28"/>
        </w:rPr>
        <w:t>申请评定的活动须以上海对外经贸大学的名义开展，不得以校外组织或个人的名义开展活动。</w:t>
      </w:r>
    </w:p>
    <w:p w:rsidR="00147A17" w:rsidRDefault="00C90FA0">
      <w:pPr>
        <w:pStyle w:val="1"/>
        <w:numPr>
          <w:ilvl w:val="0"/>
          <w:numId w:val="2"/>
        </w:numPr>
        <w:spacing w:line="440" w:lineRule="exact"/>
        <w:ind w:firstLineChars="0"/>
        <w:rPr>
          <w:rFonts w:ascii="Times New Roman" w:eastAsia="仿宋_GB2312" w:hAnsi="Times New Roman"/>
          <w:sz w:val="32"/>
          <w:szCs w:val="32"/>
        </w:rPr>
      </w:pPr>
      <w:r>
        <w:rPr>
          <w:rFonts w:ascii="Times New Roman" w:eastAsia="仿宋_GB2312" w:hAnsi="Times New Roman"/>
          <w:sz w:val="28"/>
          <w:szCs w:val="28"/>
        </w:rPr>
        <w:t>申请评定的活动须保障志愿者的合法权益不受侵犯。</w:t>
      </w:r>
    </w:p>
    <w:p w:rsidR="00147A17" w:rsidRDefault="00C90FA0">
      <w:pPr>
        <w:pStyle w:val="1"/>
        <w:numPr>
          <w:ilvl w:val="0"/>
          <w:numId w:val="2"/>
        </w:numPr>
        <w:spacing w:line="440" w:lineRule="exact"/>
        <w:ind w:firstLineChars="0"/>
        <w:rPr>
          <w:rFonts w:ascii="Times New Roman" w:eastAsia="仿宋_GB2312" w:hAnsi="Times New Roman"/>
          <w:bCs/>
          <w:sz w:val="32"/>
          <w:szCs w:val="32"/>
        </w:rPr>
      </w:pPr>
      <w:r>
        <w:rPr>
          <w:rFonts w:ascii="Times New Roman" w:eastAsia="仿宋_GB2312" w:hAnsi="Times New Roman" w:hint="eastAsia"/>
          <w:sz w:val="28"/>
          <w:szCs w:val="28"/>
        </w:rPr>
        <w:lastRenderedPageBreak/>
        <w:t>市级（含）以上相关单位指派的志愿者活动可申请评定为市级（含）以上志愿者活动，市级以下相关单位指派的志愿者活动仅可申请评定为校级志愿者活动，申报时均需提交相关证明材料。</w:t>
      </w:r>
    </w:p>
    <w:p w:rsidR="00147A17" w:rsidRDefault="00C90FA0">
      <w:pPr>
        <w:pStyle w:val="1"/>
        <w:numPr>
          <w:ilvl w:val="0"/>
          <w:numId w:val="1"/>
        </w:numPr>
        <w:spacing w:beforeLines="50" w:before="156" w:afterLines="50" w:after="156" w:line="440" w:lineRule="exact"/>
        <w:ind w:left="839" w:firstLineChars="0" w:hanging="839"/>
        <w:jc w:val="center"/>
        <w:rPr>
          <w:rFonts w:ascii="黑体" w:eastAsia="黑体" w:hAnsi="黑体" w:cs="黑体"/>
          <w:b/>
          <w:sz w:val="28"/>
          <w:szCs w:val="28"/>
        </w:rPr>
      </w:pPr>
      <w:r>
        <w:rPr>
          <w:rFonts w:ascii="黑体" w:eastAsia="黑体" w:hAnsi="黑体" w:cs="黑体" w:hint="eastAsia"/>
          <w:b/>
          <w:sz w:val="28"/>
          <w:szCs w:val="28"/>
        </w:rPr>
        <w:t>校级（含）以上志愿者活动申报细则</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校级（含）以上</w:t>
      </w:r>
      <w:r>
        <w:rPr>
          <w:rFonts w:ascii="Times New Roman" w:eastAsia="仿宋_GB2312" w:hAnsi="Times New Roman"/>
          <w:bCs/>
          <w:sz w:val="28"/>
          <w:szCs w:val="28"/>
        </w:rPr>
        <w:t>志愿者活动</w:t>
      </w:r>
      <w:r>
        <w:rPr>
          <w:rFonts w:ascii="Times New Roman" w:eastAsia="仿宋_GB2312" w:hAnsi="Times New Roman" w:hint="eastAsia"/>
          <w:bCs/>
          <w:sz w:val="28"/>
          <w:szCs w:val="28"/>
        </w:rPr>
        <w:t>申报一般在每年三月及九月进行，如遇大型志愿者活动则可随时申报。</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申报的志愿者活动</w:t>
      </w:r>
      <w:r>
        <w:rPr>
          <w:rFonts w:ascii="Times New Roman" w:eastAsia="仿宋_GB2312" w:hAnsi="Times New Roman"/>
          <w:bCs/>
          <w:sz w:val="28"/>
          <w:szCs w:val="28"/>
        </w:rPr>
        <w:t>必须按照本细则的规定接受</w:t>
      </w:r>
      <w:r>
        <w:rPr>
          <w:rFonts w:ascii="Times New Roman" w:eastAsia="仿宋_GB2312" w:hAnsi="Times New Roman" w:hint="eastAsia"/>
          <w:bCs/>
          <w:sz w:val="28"/>
          <w:szCs w:val="28"/>
        </w:rPr>
        <w:t>校团委评定审核</w:t>
      </w:r>
      <w:r>
        <w:rPr>
          <w:rFonts w:ascii="Times New Roman" w:eastAsia="仿宋_GB2312" w:hAnsi="Times New Roman"/>
          <w:bCs/>
          <w:sz w:val="28"/>
          <w:szCs w:val="28"/>
        </w:rPr>
        <w:t>。</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校级（含）以上志愿者活动申报时，应提交下列材料：</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t>（一）《上海对外经贸大学校级（含）以上志愿者活动申报表》；</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t>（二）满足第二章评定条件的相关证明</w:t>
      </w:r>
      <w:r>
        <w:rPr>
          <w:rFonts w:ascii="Times New Roman" w:eastAsia="仿宋_GB2312" w:hAnsi="Times New Roman" w:hint="eastAsia"/>
          <w:bCs/>
          <w:sz w:val="28"/>
          <w:szCs w:val="28"/>
        </w:rPr>
        <w:t>(</w:t>
      </w:r>
      <w:r>
        <w:rPr>
          <w:rFonts w:ascii="Times New Roman" w:eastAsia="仿宋_GB2312" w:hAnsi="Times New Roman" w:hint="eastAsia"/>
          <w:bCs/>
          <w:sz w:val="28"/>
          <w:szCs w:val="28"/>
        </w:rPr>
        <w:t>志愿活动明细、获奖证书复印件等</w:t>
      </w:r>
      <w:r>
        <w:rPr>
          <w:rFonts w:ascii="Times New Roman" w:eastAsia="仿宋_GB2312" w:hAnsi="Times New Roman" w:hint="eastAsia"/>
          <w:bCs/>
          <w:sz w:val="28"/>
          <w:szCs w:val="28"/>
        </w:rPr>
        <w:t>)</w:t>
      </w:r>
      <w:r>
        <w:rPr>
          <w:rFonts w:ascii="Times New Roman" w:eastAsia="仿宋_GB2312" w:hAnsi="Times New Roman" w:hint="eastAsia"/>
          <w:bCs/>
          <w:sz w:val="28"/>
          <w:szCs w:val="28"/>
        </w:rPr>
        <w:t>（需盖学院团委、组织或社团公章）；</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t>（三）</w:t>
      </w:r>
      <w:r w:rsidR="00563C89">
        <w:rPr>
          <w:rFonts w:ascii="Times New Roman" w:eastAsia="仿宋_GB2312" w:hAnsi="Times New Roman" w:hint="eastAsia"/>
          <w:bCs/>
          <w:sz w:val="28"/>
          <w:szCs w:val="28"/>
        </w:rPr>
        <w:t>高质量</w:t>
      </w:r>
      <w:r>
        <w:rPr>
          <w:rFonts w:ascii="Times New Roman" w:eastAsia="仿宋_GB2312" w:hAnsi="Times New Roman" w:hint="eastAsia"/>
          <w:bCs/>
          <w:sz w:val="28"/>
          <w:szCs w:val="28"/>
        </w:rPr>
        <w:t>活动照片</w:t>
      </w:r>
      <w:r>
        <w:rPr>
          <w:rFonts w:ascii="Times New Roman" w:eastAsia="仿宋_GB2312" w:hAnsi="Times New Roman" w:hint="eastAsia"/>
          <w:bCs/>
          <w:sz w:val="28"/>
          <w:szCs w:val="28"/>
        </w:rPr>
        <w:t>5-8</w:t>
      </w:r>
      <w:r>
        <w:rPr>
          <w:rFonts w:ascii="Times New Roman" w:eastAsia="仿宋_GB2312" w:hAnsi="Times New Roman" w:hint="eastAsia"/>
          <w:bCs/>
          <w:sz w:val="28"/>
          <w:szCs w:val="28"/>
        </w:rPr>
        <w:t>张；</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t>（四）其他需报送的有关材料（需盖学院团委、组织或社团公章）。</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校级（含）以上志愿者活动申报的程序：</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t>（一）校团委发出有关申报通知；</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t>（二）申报单位按本制度第五条提交材料；</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t>（三）校团委汇总材料，经审核后，统一发布申报评定结论。</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校级（含）以上志愿者活动的申报评定结论分为“通过”和“不通过”两类。未通过申报评定的志愿者活动将不能以校级（含）以上志愿者活动的名义开展，通过申报评定的志愿者活动在校团委正式发布结论后可以校级（含）以上志愿者活动的名义开展。</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有下列情形之一的志愿者活动认定为申报不通过：</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t>（一）不属于第二章第三条所列志愿服务类型中任意一种；</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t>（二）不满足第二章第五条所要求的申报条件；</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t>（三）组织单位无法保障志愿者活动的持续开展或未与主办方建立长期有效良好的合作关系；</w:t>
      </w:r>
    </w:p>
    <w:p w:rsidR="00147A17" w:rsidRDefault="00C90FA0">
      <w:pPr>
        <w:pStyle w:val="1"/>
        <w:spacing w:line="440" w:lineRule="exact"/>
        <w:ind w:left="839" w:firstLineChars="0"/>
        <w:rPr>
          <w:rFonts w:ascii="Times New Roman" w:eastAsia="仿宋_GB2312" w:hAnsi="Times New Roman"/>
          <w:bCs/>
          <w:sz w:val="28"/>
          <w:szCs w:val="28"/>
        </w:rPr>
      </w:pPr>
      <w:r>
        <w:rPr>
          <w:rFonts w:ascii="Times New Roman" w:eastAsia="仿宋_GB2312" w:hAnsi="Times New Roman" w:hint="eastAsia"/>
          <w:bCs/>
          <w:sz w:val="28"/>
          <w:szCs w:val="28"/>
        </w:rPr>
        <w:lastRenderedPageBreak/>
        <w:t>（四）在志愿活动开展过程中违法违纪或严重违反学校相关规定。</w:t>
      </w:r>
    </w:p>
    <w:p w:rsidR="00147A17" w:rsidRDefault="00C90FA0">
      <w:pPr>
        <w:pStyle w:val="1"/>
        <w:numPr>
          <w:ilvl w:val="0"/>
          <w:numId w:val="1"/>
        </w:numPr>
        <w:spacing w:beforeLines="50" w:before="156" w:afterLines="50" w:after="156" w:line="440" w:lineRule="exact"/>
        <w:ind w:left="839" w:firstLineChars="0" w:hanging="839"/>
        <w:jc w:val="center"/>
        <w:rPr>
          <w:rFonts w:ascii="黑体" w:eastAsia="黑体" w:hAnsi="黑体" w:cs="黑体"/>
          <w:b/>
          <w:sz w:val="28"/>
          <w:szCs w:val="28"/>
        </w:rPr>
      </w:pPr>
      <w:r>
        <w:rPr>
          <w:rFonts w:ascii="黑体" w:eastAsia="黑体" w:hAnsi="黑体" w:cs="黑体" w:hint="eastAsia"/>
          <w:b/>
          <w:sz w:val="28"/>
          <w:szCs w:val="28"/>
        </w:rPr>
        <w:t>校级（含）以上志愿者活动年审细则</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校级（含）以上</w:t>
      </w:r>
      <w:r>
        <w:rPr>
          <w:rFonts w:ascii="Times New Roman" w:eastAsia="仿宋_GB2312" w:hAnsi="Times New Roman"/>
          <w:bCs/>
          <w:sz w:val="28"/>
          <w:szCs w:val="28"/>
        </w:rPr>
        <w:t>志愿者活动年度审查（以下简称</w:t>
      </w:r>
      <w:r>
        <w:rPr>
          <w:rFonts w:ascii="Times New Roman" w:eastAsia="仿宋_GB2312" w:hAnsi="Times New Roman" w:hint="eastAsia"/>
          <w:bCs/>
          <w:sz w:val="28"/>
          <w:szCs w:val="28"/>
        </w:rPr>
        <w:t>“</w:t>
      </w:r>
      <w:r>
        <w:rPr>
          <w:rFonts w:ascii="Times New Roman" w:eastAsia="仿宋_GB2312" w:hAnsi="Times New Roman"/>
          <w:bCs/>
          <w:sz w:val="28"/>
          <w:szCs w:val="28"/>
        </w:rPr>
        <w:t>年审</w:t>
      </w:r>
      <w:r>
        <w:rPr>
          <w:rFonts w:ascii="Times New Roman" w:eastAsia="仿宋_GB2312" w:hAnsi="Times New Roman" w:hint="eastAsia"/>
          <w:bCs/>
          <w:sz w:val="28"/>
          <w:szCs w:val="28"/>
        </w:rPr>
        <w:t>”</w:t>
      </w:r>
      <w:r>
        <w:rPr>
          <w:rFonts w:ascii="Times New Roman" w:eastAsia="仿宋_GB2312" w:hAnsi="Times New Roman"/>
          <w:bCs/>
          <w:sz w:val="28"/>
          <w:szCs w:val="28"/>
        </w:rPr>
        <w:t>）一般在每年九月进行。具体时间视情况另行通知。</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bCs/>
          <w:sz w:val="28"/>
          <w:szCs w:val="28"/>
        </w:rPr>
        <w:t>经校团委审核认定的</w:t>
      </w:r>
      <w:r>
        <w:rPr>
          <w:rFonts w:ascii="Times New Roman" w:eastAsia="仿宋_GB2312" w:hAnsi="Times New Roman" w:hint="eastAsia"/>
          <w:bCs/>
          <w:sz w:val="28"/>
          <w:szCs w:val="28"/>
        </w:rPr>
        <w:t>校级（含）以上</w:t>
      </w:r>
      <w:r>
        <w:rPr>
          <w:rFonts w:ascii="Times New Roman" w:eastAsia="仿宋_GB2312" w:hAnsi="Times New Roman"/>
          <w:bCs/>
          <w:sz w:val="28"/>
          <w:szCs w:val="28"/>
        </w:rPr>
        <w:t>志愿者活动，必须按照本细则的规定接受</w:t>
      </w:r>
      <w:r>
        <w:rPr>
          <w:rFonts w:ascii="Times New Roman" w:eastAsia="仿宋_GB2312" w:hAnsi="Times New Roman" w:hint="eastAsia"/>
          <w:bCs/>
          <w:sz w:val="28"/>
          <w:szCs w:val="28"/>
        </w:rPr>
        <w:t>校团委统一</w:t>
      </w:r>
      <w:r>
        <w:rPr>
          <w:rFonts w:ascii="Times New Roman" w:eastAsia="仿宋_GB2312" w:hAnsi="Times New Roman"/>
          <w:bCs/>
          <w:sz w:val="28"/>
          <w:szCs w:val="28"/>
        </w:rPr>
        <w:t>年审。</w:t>
      </w:r>
      <w:r>
        <w:rPr>
          <w:rFonts w:ascii="Times New Roman" w:eastAsia="仿宋_GB2312" w:hAnsi="Times New Roman" w:hint="eastAsia"/>
          <w:bCs/>
          <w:sz w:val="28"/>
          <w:szCs w:val="28"/>
        </w:rPr>
        <w:t>校级（含）以上</w:t>
      </w:r>
      <w:r>
        <w:rPr>
          <w:rFonts w:ascii="Times New Roman" w:eastAsia="仿宋_GB2312" w:hAnsi="Times New Roman"/>
          <w:bCs/>
          <w:sz w:val="28"/>
          <w:szCs w:val="28"/>
        </w:rPr>
        <w:t>志愿者活动由校团委进行统一年审。</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校级（含）以上</w:t>
      </w:r>
      <w:r>
        <w:rPr>
          <w:rFonts w:ascii="Times New Roman" w:eastAsia="仿宋_GB2312" w:hAnsi="Times New Roman"/>
          <w:bCs/>
          <w:sz w:val="28"/>
          <w:szCs w:val="28"/>
        </w:rPr>
        <w:t>志愿者活动在接受年审时，应提交下列材料：</w:t>
      </w:r>
    </w:p>
    <w:p w:rsidR="00147A17" w:rsidRDefault="00C90FA0">
      <w:pPr>
        <w:pStyle w:val="1"/>
        <w:spacing w:line="440" w:lineRule="exact"/>
        <w:ind w:left="840" w:firstLineChars="0"/>
        <w:rPr>
          <w:rFonts w:ascii="Times New Roman" w:eastAsia="仿宋_GB2312" w:hAnsi="Times New Roman"/>
          <w:bCs/>
          <w:sz w:val="28"/>
          <w:szCs w:val="28"/>
        </w:rPr>
      </w:pPr>
      <w:r>
        <w:rPr>
          <w:rFonts w:ascii="Times New Roman" w:eastAsia="仿宋_GB2312" w:hAnsi="Times New Roman"/>
          <w:bCs/>
          <w:sz w:val="28"/>
          <w:szCs w:val="28"/>
        </w:rPr>
        <w:t>（一）《</w:t>
      </w:r>
      <w:r>
        <w:rPr>
          <w:rFonts w:ascii="Times New Roman" w:eastAsia="仿宋_GB2312" w:hAnsi="Times New Roman" w:hint="eastAsia"/>
          <w:bCs/>
          <w:sz w:val="28"/>
          <w:szCs w:val="28"/>
        </w:rPr>
        <w:t>校级（含）以上</w:t>
      </w:r>
      <w:r>
        <w:rPr>
          <w:rFonts w:ascii="Times New Roman" w:eastAsia="仿宋_GB2312" w:hAnsi="Times New Roman"/>
          <w:bCs/>
          <w:sz w:val="28"/>
          <w:szCs w:val="28"/>
        </w:rPr>
        <w:t>志愿者活动开展情况汇报表》；</w:t>
      </w:r>
    </w:p>
    <w:p w:rsidR="00147A17" w:rsidRDefault="00C90FA0">
      <w:pPr>
        <w:pStyle w:val="1"/>
        <w:spacing w:line="440" w:lineRule="exact"/>
        <w:ind w:left="840" w:firstLineChars="0"/>
        <w:rPr>
          <w:rFonts w:ascii="Times New Roman" w:eastAsia="仿宋_GB2312" w:hAnsi="Times New Roman"/>
          <w:bCs/>
          <w:sz w:val="28"/>
          <w:szCs w:val="28"/>
        </w:rPr>
      </w:pPr>
      <w:r>
        <w:rPr>
          <w:rFonts w:ascii="Times New Roman" w:eastAsia="仿宋_GB2312" w:hAnsi="Times New Roman"/>
          <w:bCs/>
          <w:sz w:val="28"/>
          <w:szCs w:val="28"/>
        </w:rPr>
        <w:t>（二）志愿者管理系统中年审活动的志愿活动明细（需盖学院团委、组织或社团公章）；</w:t>
      </w:r>
    </w:p>
    <w:p w:rsidR="00147A17" w:rsidRDefault="00C90FA0">
      <w:pPr>
        <w:pStyle w:val="1"/>
        <w:spacing w:line="440" w:lineRule="exact"/>
        <w:ind w:left="840" w:firstLineChars="0"/>
        <w:rPr>
          <w:rFonts w:ascii="Times New Roman" w:eastAsia="仿宋_GB2312" w:hAnsi="Times New Roman"/>
          <w:bCs/>
          <w:sz w:val="28"/>
          <w:szCs w:val="28"/>
        </w:rPr>
      </w:pPr>
      <w:r>
        <w:rPr>
          <w:rFonts w:ascii="Times New Roman" w:eastAsia="仿宋_GB2312" w:hAnsi="Times New Roman" w:hint="eastAsia"/>
          <w:bCs/>
          <w:sz w:val="28"/>
          <w:szCs w:val="28"/>
        </w:rPr>
        <w:t>（三）</w:t>
      </w:r>
      <w:r w:rsidR="00563C89">
        <w:rPr>
          <w:rFonts w:ascii="Times New Roman" w:eastAsia="仿宋_GB2312" w:hAnsi="Times New Roman" w:hint="eastAsia"/>
          <w:bCs/>
          <w:sz w:val="28"/>
          <w:szCs w:val="28"/>
        </w:rPr>
        <w:t>高质量</w:t>
      </w:r>
      <w:r>
        <w:rPr>
          <w:rFonts w:ascii="Times New Roman" w:eastAsia="仿宋_GB2312" w:hAnsi="Times New Roman" w:hint="eastAsia"/>
          <w:bCs/>
          <w:sz w:val="28"/>
          <w:szCs w:val="28"/>
        </w:rPr>
        <w:t>活动照片</w:t>
      </w:r>
      <w:r>
        <w:rPr>
          <w:rFonts w:ascii="Times New Roman" w:eastAsia="仿宋_GB2312" w:hAnsi="Times New Roman" w:hint="eastAsia"/>
          <w:bCs/>
          <w:sz w:val="28"/>
          <w:szCs w:val="28"/>
        </w:rPr>
        <w:t>5-8</w:t>
      </w:r>
      <w:r>
        <w:rPr>
          <w:rFonts w:ascii="Times New Roman" w:eastAsia="仿宋_GB2312" w:hAnsi="Times New Roman" w:hint="eastAsia"/>
          <w:bCs/>
          <w:sz w:val="28"/>
          <w:szCs w:val="28"/>
        </w:rPr>
        <w:t>张；</w:t>
      </w:r>
    </w:p>
    <w:p w:rsidR="00147A17" w:rsidRDefault="00C90FA0">
      <w:pPr>
        <w:pStyle w:val="1"/>
        <w:spacing w:line="440" w:lineRule="exact"/>
        <w:ind w:left="840" w:firstLineChars="0"/>
        <w:rPr>
          <w:rFonts w:ascii="Times New Roman" w:eastAsia="仿宋_GB2312" w:hAnsi="Times New Roman"/>
          <w:bCs/>
          <w:sz w:val="28"/>
          <w:szCs w:val="28"/>
        </w:rPr>
      </w:pPr>
      <w:r>
        <w:rPr>
          <w:rFonts w:ascii="Times New Roman" w:eastAsia="仿宋_GB2312" w:hAnsi="Times New Roman"/>
          <w:bCs/>
          <w:sz w:val="28"/>
          <w:szCs w:val="28"/>
        </w:rPr>
        <w:t>（</w:t>
      </w:r>
      <w:r>
        <w:rPr>
          <w:rFonts w:ascii="Times New Roman" w:eastAsia="仿宋_GB2312" w:hAnsi="Times New Roman" w:hint="eastAsia"/>
          <w:bCs/>
          <w:sz w:val="28"/>
          <w:szCs w:val="28"/>
        </w:rPr>
        <w:t>四</w:t>
      </w:r>
      <w:r>
        <w:rPr>
          <w:rFonts w:ascii="Times New Roman" w:eastAsia="仿宋_GB2312" w:hAnsi="Times New Roman"/>
          <w:bCs/>
          <w:sz w:val="28"/>
          <w:szCs w:val="28"/>
        </w:rPr>
        <w:t>）其他需报送的有关材料（需盖学院团委、组织或社团公章）。</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校级（含）以上</w:t>
      </w:r>
      <w:r>
        <w:rPr>
          <w:rFonts w:ascii="Times New Roman" w:eastAsia="仿宋_GB2312" w:hAnsi="Times New Roman"/>
          <w:bCs/>
          <w:sz w:val="28"/>
          <w:szCs w:val="28"/>
        </w:rPr>
        <w:t>志愿者活动年审的程序：</w:t>
      </w:r>
    </w:p>
    <w:p w:rsidR="00147A17" w:rsidRDefault="00C90FA0">
      <w:pPr>
        <w:pStyle w:val="1"/>
        <w:spacing w:line="440" w:lineRule="exact"/>
        <w:ind w:left="840" w:firstLineChars="0"/>
        <w:rPr>
          <w:rFonts w:ascii="Times New Roman" w:eastAsia="仿宋_GB2312" w:hAnsi="Times New Roman"/>
          <w:bCs/>
          <w:sz w:val="28"/>
          <w:szCs w:val="28"/>
        </w:rPr>
      </w:pPr>
      <w:r>
        <w:rPr>
          <w:rFonts w:ascii="Times New Roman" w:eastAsia="仿宋_GB2312" w:hAnsi="Times New Roman"/>
          <w:bCs/>
          <w:sz w:val="28"/>
          <w:szCs w:val="28"/>
        </w:rPr>
        <w:t>（一）校团委发出有关年审通知；</w:t>
      </w:r>
    </w:p>
    <w:p w:rsidR="00147A17" w:rsidRDefault="00C90FA0">
      <w:pPr>
        <w:pStyle w:val="1"/>
        <w:spacing w:line="440" w:lineRule="exact"/>
        <w:ind w:left="840" w:firstLineChars="0"/>
        <w:rPr>
          <w:rFonts w:ascii="Times New Roman" w:eastAsia="仿宋_GB2312" w:hAnsi="Times New Roman"/>
          <w:bCs/>
          <w:sz w:val="28"/>
          <w:szCs w:val="28"/>
        </w:rPr>
      </w:pPr>
      <w:r>
        <w:rPr>
          <w:rFonts w:ascii="Times New Roman" w:eastAsia="仿宋_GB2312" w:hAnsi="Times New Roman"/>
          <w:bCs/>
          <w:sz w:val="28"/>
          <w:szCs w:val="28"/>
        </w:rPr>
        <w:t>（二）申报单位按本制度第十四条规定提交材料；</w:t>
      </w:r>
    </w:p>
    <w:p w:rsidR="00147A17" w:rsidRDefault="00C90FA0">
      <w:pPr>
        <w:pStyle w:val="1"/>
        <w:spacing w:line="440" w:lineRule="exact"/>
        <w:ind w:left="840" w:firstLineChars="0"/>
        <w:rPr>
          <w:rFonts w:ascii="Times New Roman" w:eastAsia="仿宋_GB2312" w:hAnsi="Times New Roman"/>
          <w:bCs/>
          <w:sz w:val="28"/>
          <w:szCs w:val="28"/>
        </w:rPr>
      </w:pPr>
      <w:r>
        <w:rPr>
          <w:rFonts w:ascii="Times New Roman" w:eastAsia="仿宋_GB2312" w:hAnsi="Times New Roman"/>
          <w:bCs/>
          <w:sz w:val="28"/>
          <w:szCs w:val="28"/>
        </w:rPr>
        <w:t>（三）校团委汇总材料，经审核后，统一发布年审结论。</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校级（含）以上</w:t>
      </w:r>
      <w:r>
        <w:rPr>
          <w:rFonts w:ascii="Times New Roman" w:eastAsia="仿宋_GB2312" w:hAnsi="Times New Roman"/>
          <w:bCs/>
          <w:sz w:val="28"/>
          <w:szCs w:val="28"/>
        </w:rPr>
        <w:t>志愿者活动的年审结论</w:t>
      </w:r>
      <w:r>
        <w:rPr>
          <w:rFonts w:ascii="Times New Roman" w:eastAsia="仿宋_GB2312" w:hAnsi="Times New Roman" w:hint="eastAsia"/>
          <w:bCs/>
          <w:sz w:val="28"/>
          <w:szCs w:val="28"/>
        </w:rPr>
        <w:t>分为“</w:t>
      </w:r>
      <w:r>
        <w:rPr>
          <w:rFonts w:ascii="Times New Roman" w:eastAsia="仿宋_GB2312" w:hAnsi="Times New Roman"/>
          <w:bCs/>
          <w:sz w:val="28"/>
          <w:szCs w:val="28"/>
        </w:rPr>
        <w:t>合格</w:t>
      </w:r>
      <w:r>
        <w:rPr>
          <w:rFonts w:ascii="Times New Roman" w:eastAsia="仿宋_GB2312" w:hAnsi="Times New Roman" w:hint="eastAsia"/>
          <w:bCs/>
          <w:sz w:val="28"/>
          <w:szCs w:val="28"/>
        </w:rPr>
        <w:t>”</w:t>
      </w:r>
      <w:r>
        <w:rPr>
          <w:rFonts w:ascii="Times New Roman" w:eastAsia="仿宋_GB2312" w:hAnsi="Times New Roman"/>
          <w:bCs/>
          <w:sz w:val="28"/>
          <w:szCs w:val="28"/>
        </w:rPr>
        <w:t>和</w:t>
      </w:r>
      <w:r>
        <w:rPr>
          <w:rFonts w:ascii="Times New Roman" w:eastAsia="仿宋_GB2312" w:hAnsi="Times New Roman" w:hint="eastAsia"/>
          <w:bCs/>
          <w:sz w:val="28"/>
          <w:szCs w:val="28"/>
        </w:rPr>
        <w:t>“不合格”两类。未通过年审的志愿者活动将不能继续以校级（含）以上志愿者活动的名义开展。</w:t>
      </w:r>
    </w:p>
    <w:p w:rsidR="00147A17" w:rsidRDefault="00C90FA0">
      <w:pPr>
        <w:pStyle w:val="1"/>
        <w:numPr>
          <w:ilvl w:val="0"/>
          <w:numId w:val="2"/>
        </w:numPr>
        <w:spacing w:line="440" w:lineRule="exact"/>
        <w:ind w:firstLineChars="0"/>
        <w:rPr>
          <w:rFonts w:ascii="Times New Roman" w:eastAsia="仿宋_GB2312" w:hAnsi="Times New Roman"/>
          <w:bCs/>
          <w:sz w:val="28"/>
          <w:szCs w:val="28"/>
        </w:rPr>
      </w:pPr>
      <w:r>
        <w:rPr>
          <w:rFonts w:ascii="Times New Roman" w:eastAsia="仿宋_GB2312" w:hAnsi="Times New Roman" w:hint="eastAsia"/>
          <w:bCs/>
          <w:sz w:val="28"/>
          <w:szCs w:val="28"/>
        </w:rPr>
        <w:t>（一）在志愿活动开展过程中违法违纪或严重违反学校相关规定的志愿者活动认定为年审不合格；</w:t>
      </w:r>
    </w:p>
    <w:p w:rsidR="00147A17" w:rsidRDefault="00C90FA0">
      <w:pPr>
        <w:pStyle w:val="1"/>
        <w:spacing w:line="440" w:lineRule="exact"/>
        <w:ind w:left="1260" w:firstLineChars="0"/>
        <w:rPr>
          <w:rFonts w:ascii="Times New Roman" w:eastAsia="仿宋_GB2312" w:hAnsi="Times New Roman"/>
          <w:bCs/>
          <w:sz w:val="28"/>
          <w:szCs w:val="28"/>
        </w:rPr>
      </w:pPr>
      <w:r>
        <w:rPr>
          <w:rFonts w:ascii="Times New Roman" w:eastAsia="仿宋_GB2312" w:hAnsi="Times New Roman" w:hint="eastAsia"/>
          <w:bCs/>
          <w:sz w:val="28"/>
          <w:szCs w:val="28"/>
        </w:rPr>
        <w:t>（二）有以下任意两种情形</w:t>
      </w:r>
      <w:r>
        <w:rPr>
          <w:rFonts w:ascii="Times New Roman" w:eastAsia="仿宋_GB2312" w:hAnsi="Times New Roman"/>
          <w:bCs/>
          <w:sz w:val="28"/>
          <w:szCs w:val="28"/>
        </w:rPr>
        <w:t>的志愿者活动</w:t>
      </w:r>
      <w:r>
        <w:rPr>
          <w:rFonts w:ascii="Times New Roman" w:eastAsia="仿宋_GB2312" w:hAnsi="Times New Roman" w:hint="eastAsia"/>
          <w:bCs/>
          <w:sz w:val="28"/>
          <w:szCs w:val="28"/>
        </w:rPr>
        <w:t>认定为年审</w:t>
      </w:r>
      <w:r>
        <w:rPr>
          <w:rFonts w:ascii="Times New Roman" w:eastAsia="仿宋_GB2312" w:hAnsi="Times New Roman"/>
          <w:bCs/>
          <w:sz w:val="28"/>
          <w:szCs w:val="28"/>
        </w:rPr>
        <w:t>不合</w:t>
      </w:r>
      <w:r>
        <w:rPr>
          <w:rFonts w:ascii="Times New Roman" w:eastAsia="仿宋_GB2312" w:hAnsi="Times New Roman" w:hint="eastAsia"/>
          <w:bCs/>
          <w:sz w:val="28"/>
          <w:szCs w:val="28"/>
        </w:rPr>
        <w:t>格：</w:t>
      </w:r>
    </w:p>
    <w:p w:rsidR="00147A17" w:rsidRDefault="00C90FA0">
      <w:pPr>
        <w:pStyle w:val="1"/>
        <w:numPr>
          <w:ilvl w:val="0"/>
          <w:numId w:val="5"/>
        </w:numPr>
        <w:spacing w:line="440" w:lineRule="exact"/>
        <w:ind w:left="2525" w:firstLineChars="0"/>
        <w:rPr>
          <w:rFonts w:ascii="Times New Roman" w:eastAsia="仿宋_GB2312" w:hAnsi="Times New Roman"/>
          <w:bCs/>
          <w:sz w:val="28"/>
          <w:szCs w:val="28"/>
        </w:rPr>
      </w:pPr>
      <w:r>
        <w:rPr>
          <w:rFonts w:ascii="Times New Roman" w:eastAsia="仿宋_GB2312" w:hAnsi="Times New Roman"/>
          <w:bCs/>
          <w:sz w:val="28"/>
          <w:szCs w:val="28"/>
        </w:rPr>
        <w:t>下一学年不能继续开展志愿服</w:t>
      </w:r>
      <w:r>
        <w:rPr>
          <w:rFonts w:ascii="Times New Roman" w:eastAsia="仿宋_GB2312" w:hAnsi="Times New Roman" w:hint="eastAsia"/>
          <w:bCs/>
          <w:sz w:val="28"/>
          <w:szCs w:val="28"/>
        </w:rPr>
        <w:t>务</w:t>
      </w:r>
      <w:r>
        <w:rPr>
          <w:rFonts w:ascii="Times New Roman" w:eastAsia="仿宋_GB2312" w:hAnsi="Times New Roman"/>
          <w:bCs/>
          <w:sz w:val="28"/>
          <w:szCs w:val="28"/>
        </w:rPr>
        <w:t>；</w:t>
      </w:r>
    </w:p>
    <w:p w:rsidR="00147A17" w:rsidRDefault="00C90FA0">
      <w:pPr>
        <w:pStyle w:val="1"/>
        <w:numPr>
          <w:ilvl w:val="0"/>
          <w:numId w:val="5"/>
        </w:numPr>
        <w:spacing w:line="440" w:lineRule="exact"/>
        <w:ind w:left="2525" w:firstLineChars="0"/>
        <w:rPr>
          <w:rFonts w:ascii="Times New Roman" w:eastAsia="仿宋_GB2312" w:hAnsi="Times New Roman"/>
          <w:bCs/>
          <w:sz w:val="28"/>
          <w:szCs w:val="28"/>
        </w:rPr>
      </w:pPr>
      <w:r>
        <w:rPr>
          <w:rFonts w:ascii="Times New Roman" w:eastAsia="仿宋_GB2312" w:hAnsi="Times New Roman" w:hint="eastAsia"/>
          <w:bCs/>
          <w:sz w:val="28"/>
          <w:szCs w:val="28"/>
        </w:rPr>
        <w:t>上一</w:t>
      </w:r>
      <w:r>
        <w:rPr>
          <w:rFonts w:ascii="Times New Roman" w:eastAsia="仿宋_GB2312" w:hAnsi="Times New Roman"/>
          <w:bCs/>
          <w:sz w:val="28"/>
          <w:szCs w:val="28"/>
        </w:rPr>
        <w:t>学年内该项目志愿者上岗人次未达到</w:t>
      </w:r>
      <w:r>
        <w:rPr>
          <w:rFonts w:ascii="Times New Roman" w:eastAsia="仿宋_GB2312" w:hAnsi="Times New Roman"/>
          <w:bCs/>
          <w:sz w:val="28"/>
          <w:szCs w:val="28"/>
        </w:rPr>
        <w:t>100</w:t>
      </w:r>
      <w:r>
        <w:rPr>
          <w:rFonts w:ascii="Times New Roman" w:eastAsia="仿宋_GB2312" w:hAnsi="Times New Roman"/>
          <w:bCs/>
          <w:sz w:val="28"/>
          <w:szCs w:val="28"/>
        </w:rPr>
        <w:t>人次；</w:t>
      </w:r>
    </w:p>
    <w:p w:rsidR="00147A17" w:rsidRDefault="00C90FA0">
      <w:pPr>
        <w:pStyle w:val="1"/>
        <w:numPr>
          <w:ilvl w:val="0"/>
          <w:numId w:val="5"/>
        </w:numPr>
        <w:spacing w:line="440" w:lineRule="exact"/>
        <w:ind w:left="2525" w:firstLineChars="0"/>
        <w:rPr>
          <w:rFonts w:ascii="Times New Roman" w:eastAsia="仿宋_GB2312" w:hAnsi="Times New Roman"/>
          <w:bCs/>
          <w:sz w:val="28"/>
          <w:szCs w:val="28"/>
        </w:rPr>
      </w:pPr>
      <w:r>
        <w:rPr>
          <w:rFonts w:ascii="Times New Roman" w:eastAsia="仿宋_GB2312" w:hAnsi="Times New Roman" w:hint="eastAsia"/>
          <w:bCs/>
          <w:sz w:val="28"/>
          <w:szCs w:val="28"/>
        </w:rPr>
        <w:t>上一</w:t>
      </w:r>
      <w:r>
        <w:rPr>
          <w:rFonts w:ascii="Times New Roman" w:eastAsia="仿宋_GB2312" w:hAnsi="Times New Roman"/>
          <w:bCs/>
          <w:sz w:val="28"/>
          <w:szCs w:val="28"/>
        </w:rPr>
        <w:t>学年内志愿者服务总时长未达到</w:t>
      </w:r>
      <w:r>
        <w:rPr>
          <w:rFonts w:ascii="Times New Roman" w:eastAsia="仿宋_GB2312" w:hAnsi="Times New Roman"/>
          <w:bCs/>
          <w:sz w:val="28"/>
          <w:szCs w:val="28"/>
        </w:rPr>
        <w:t>960</w:t>
      </w:r>
      <w:r>
        <w:rPr>
          <w:rFonts w:ascii="Times New Roman" w:eastAsia="仿宋_GB2312" w:hAnsi="Times New Roman"/>
          <w:bCs/>
          <w:sz w:val="28"/>
          <w:szCs w:val="28"/>
        </w:rPr>
        <w:t>小时</w:t>
      </w:r>
      <w:r>
        <w:rPr>
          <w:rFonts w:ascii="Times New Roman" w:eastAsia="仿宋_GB2312" w:hAnsi="Times New Roman" w:hint="eastAsia"/>
          <w:bCs/>
          <w:sz w:val="28"/>
          <w:szCs w:val="28"/>
        </w:rPr>
        <w:t>。</w:t>
      </w:r>
    </w:p>
    <w:p w:rsidR="00147A17" w:rsidRDefault="00C90FA0">
      <w:pPr>
        <w:pStyle w:val="1"/>
        <w:numPr>
          <w:ilvl w:val="0"/>
          <w:numId w:val="1"/>
        </w:numPr>
        <w:spacing w:beforeLines="50" w:before="156" w:afterLines="50" w:after="156" w:line="440" w:lineRule="exact"/>
        <w:ind w:left="839" w:firstLineChars="0" w:hanging="839"/>
        <w:jc w:val="center"/>
        <w:rPr>
          <w:rFonts w:ascii="黑体" w:eastAsia="黑体" w:hAnsi="黑体" w:cs="黑体"/>
          <w:b/>
          <w:sz w:val="28"/>
          <w:szCs w:val="28"/>
        </w:rPr>
      </w:pPr>
      <w:r>
        <w:rPr>
          <w:rFonts w:ascii="黑体" w:eastAsia="黑体" w:hAnsi="黑体" w:cs="黑体" w:hint="eastAsia"/>
          <w:b/>
          <w:sz w:val="28"/>
          <w:szCs w:val="28"/>
        </w:rPr>
        <w:lastRenderedPageBreak/>
        <w:t>附则</w:t>
      </w:r>
    </w:p>
    <w:p w:rsidR="00147A17" w:rsidRDefault="00C90FA0">
      <w:pPr>
        <w:pStyle w:val="1"/>
        <w:numPr>
          <w:ilvl w:val="0"/>
          <w:numId w:val="2"/>
        </w:numPr>
        <w:spacing w:line="440" w:lineRule="exact"/>
        <w:ind w:firstLineChars="0"/>
        <w:rPr>
          <w:rFonts w:ascii="Times New Roman" w:eastAsia="仿宋_GB2312" w:hAnsi="Times New Roman"/>
          <w:sz w:val="28"/>
          <w:szCs w:val="28"/>
        </w:rPr>
      </w:pPr>
      <w:r>
        <w:rPr>
          <w:rFonts w:ascii="Times New Roman" w:eastAsia="仿宋_GB2312" w:hAnsi="Times New Roman"/>
          <w:sz w:val="28"/>
          <w:szCs w:val="28"/>
        </w:rPr>
        <w:t>本规则由共青团上海对外经贸大学委员会颁布实施，其修改、变更、</w:t>
      </w:r>
      <w:r>
        <w:rPr>
          <w:rFonts w:ascii="Times New Roman" w:eastAsia="仿宋_GB2312" w:hAnsi="Times New Roman" w:hint="eastAsia"/>
          <w:sz w:val="28"/>
          <w:szCs w:val="28"/>
        </w:rPr>
        <w:t>最终</w:t>
      </w:r>
      <w:r>
        <w:rPr>
          <w:rFonts w:ascii="Times New Roman" w:eastAsia="仿宋_GB2312" w:hAnsi="Times New Roman"/>
          <w:sz w:val="28"/>
          <w:szCs w:val="28"/>
        </w:rPr>
        <w:t>解释权</w:t>
      </w:r>
      <w:r>
        <w:rPr>
          <w:rFonts w:ascii="Times New Roman" w:eastAsia="仿宋_GB2312" w:hAnsi="Times New Roman" w:hint="eastAsia"/>
          <w:sz w:val="28"/>
          <w:szCs w:val="28"/>
        </w:rPr>
        <w:t>归</w:t>
      </w:r>
      <w:r>
        <w:rPr>
          <w:rFonts w:ascii="Times New Roman" w:eastAsia="仿宋_GB2312" w:hAnsi="Times New Roman"/>
          <w:sz w:val="28"/>
          <w:szCs w:val="28"/>
        </w:rPr>
        <w:t>共青团上海对外经贸大学委员会</w:t>
      </w:r>
      <w:r>
        <w:rPr>
          <w:rFonts w:ascii="Times New Roman" w:eastAsia="仿宋_GB2312" w:hAnsi="Times New Roman" w:hint="eastAsia"/>
          <w:sz w:val="28"/>
          <w:szCs w:val="28"/>
        </w:rPr>
        <w:t>所有</w:t>
      </w:r>
      <w:r>
        <w:rPr>
          <w:rFonts w:ascii="Times New Roman" w:eastAsia="仿宋_GB2312" w:hAnsi="Times New Roman"/>
          <w:sz w:val="28"/>
          <w:szCs w:val="28"/>
        </w:rPr>
        <w:t>。</w:t>
      </w:r>
    </w:p>
    <w:p w:rsidR="00147A17" w:rsidRDefault="00C90FA0">
      <w:pPr>
        <w:pStyle w:val="1"/>
        <w:numPr>
          <w:ilvl w:val="0"/>
          <w:numId w:val="2"/>
        </w:numPr>
        <w:spacing w:line="440" w:lineRule="exact"/>
        <w:ind w:firstLineChars="0"/>
        <w:rPr>
          <w:rFonts w:ascii="Times New Roman" w:eastAsia="仿宋_GB2312" w:hAnsi="Times New Roman"/>
          <w:sz w:val="28"/>
          <w:szCs w:val="28"/>
        </w:rPr>
      </w:pPr>
      <w:r>
        <w:rPr>
          <w:rFonts w:ascii="Times New Roman" w:eastAsia="仿宋_GB2312" w:hAnsi="Times New Roman"/>
          <w:sz w:val="28"/>
          <w:szCs w:val="28"/>
        </w:rPr>
        <w:t>本规则自发布之日起生效。</w:t>
      </w:r>
    </w:p>
    <w:p w:rsidR="00147A17" w:rsidRDefault="00147A17">
      <w:pPr>
        <w:pStyle w:val="1"/>
        <w:spacing w:line="440" w:lineRule="exact"/>
        <w:ind w:firstLineChars="0" w:firstLine="0"/>
        <w:rPr>
          <w:rFonts w:ascii="Times New Roman" w:eastAsia="仿宋_GB2312" w:hAnsi="Times New Roman"/>
          <w:sz w:val="28"/>
          <w:szCs w:val="28"/>
        </w:rPr>
      </w:pPr>
    </w:p>
    <w:p w:rsidR="00147A17" w:rsidRDefault="00C90FA0">
      <w:pPr>
        <w:pStyle w:val="1"/>
        <w:spacing w:line="440" w:lineRule="exact"/>
        <w:ind w:firstLineChars="0" w:firstLine="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附件：</w:t>
      </w:r>
    </w:p>
    <w:p w:rsidR="00147A17" w:rsidRDefault="00C90FA0">
      <w:pPr>
        <w:pStyle w:val="1"/>
        <w:spacing w:line="440" w:lineRule="exact"/>
        <w:ind w:firstLineChars="0" w:firstLine="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1.《上海对外经贸大学校级（含）以上志愿者活动申报表》</w:t>
      </w:r>
    </w:p>
    <w:p w:rsidR="00147A17" w:rsidRDefault="00C90FA0">
      <w:pPr>
        <w:pStyle w:val="1"/>
        <w:spacing w:line="440" w:lineRule="exact"/>
        <w:ind w:firstLineChars="0" w:firstLine="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2.《上海对外经贸大学校级（含）以上志愿者活动开展情况汇报表》</w:t>
      </w:r>
    </w:p>
    <w:p w:rsidR="00147A17" w:rsidRDefault="00147A17">
      <w:pPr>
        <w:pStyle w:val="1"/>
        <w:spacing w:line="440" w:lineRule="exact"/>
        <w:ind w:firstLineChars="0" w:firstLine="0"/>
        <w:jc w:val="left"/>
        <w:rPr>
          <w:rFonts w:ascii="Times New Roman" w:eastAsia="仿宋_GB2312" w:hAnsi="Times New Roman"/>
          <w:color w:val="000000"/>
          <w:kern w:val="0"/>
          <w:sz w:val="28"/>
          <w:szCs w:val="28"/>
        </w:rPr>
      </w:pPr>
    </w:p>
    <w:p w:rsidR="00147A17" w:rsidRDefault="00C90FA0">
      <w:pPr>
        <w:pStyle w:val="1"/>
        <w:spacing w:line="440" w:lineRule="exact"/>
        <w:ind w:firstLineChars="0" w:firstLine="0"/>
        <w:jc w:val="right"/>
        <w:rPr>
          <w:rFonts w:ascii="Times New Roman" w:eastAsia="仿宋_GB2312" w:hAnsi="Times New Roman"/>
          <w:sz w:val="28"/>
          <w:szCs w:val="28"/>
        </w:rPr>
      </w:pPr>
      <w:r>
        <w:rPr>
          <w:rFonts w:ascii="Times New Roman" w:eastAsia="仿宋_GB2312" w:hAnsi="Times New Roman"/>
          <w:sz w:val="28"/>
          <w:szCs w:val="28"/>
        </w:rPr>
        <w:t>共青团上海对外经贸大学委员会</w:t>
      </w:r>
    </w:p>
    <w:p w:rsidR="00147A17" w:rsidRDefault="00C90FA0">
      <w:pPr>
        <w:pStyle w:val="1"/>
        <w:spacing w:line="440" w:lineRule="exact"/>
        <w:ind w:leftChars="2171" w:left="4559" w:firstLineChars="0" w:firstLine="0"/>
        <w:jc w:val="center"/>
        <w:rPr>
          <w:rFonts w:ascii="Times New Roman" w:eastAsia="仿宋_GB2312" w:hAnsi="Times New Roman"/>
          <w:sz w:val="28"/>
          <w:szCs w:val="28"/>
        </w:rPr>
      </w:pPr>
      <w:r>
        <w:rPr>
          <w:rFonts w:ascii="Times New Roman" w:eastAsia="仿宋_GB2312" w:hAnsi="Times New Roman"/>
          <w:sz w:val="28"/>
          <w:szCs w:val="28"/>
        </w:rPr>
        <w:t>2019</w:t>
      </w:r>
      <w:r>
        <w:rPr>
          <w:rFonts w:ascii="Times New Roman" w:eastAsia="仿宋_GB2312" w:hAnsi="Times New Roman"/>
          <w:sz w:val="28"/>
          <w:szCs w:val="28"/>
        </w:rPr>
        <w:t>年</w:t>
      </w:r>
      <w:r>
        <w:rPr>
          <w:rFonts w:ascii="Times New Roman" w:eastAsia="仿宋_GB2312" w:hAnsi="Times New Roman" w:hint="eastAsia"/>
          <w:sz w:val="28"/>
          <w:szCs w:val="28"/>
        </w:rPr>
        <w:t>1</w:t>
      </w:r>
      <w:r w:rsidR="00467596">
        <w:rPr>
          <w:rFonts w:ascii="Times New Roman" w:eastAsia="仿宋_GB2312" w:hAnsi="Times New Roman"/>
          <w:sz w:val="28"/>
          <w:szCs w:val="28"/>
        </w:rPr>
        <w:t>2</w:t>
      </w:r>
      <w:r>
        <w:rPr>
          <w:rFonts w:ascii="Times New Roman" w:eastAsia="仿宋_GB2312" w:hAnsi="Times New Roman"/>
          <w:sz w:val="28"/>
          <w:szCs w:val="28"/>
        </w:rPr>
        <w:t>月</w:t>
      </w:r>
      <w:r w:rsidR="00467596">
        <w:rPr>
          <w:rFonts w:ascii="Times New Roman" w:eastAsia="仿宋_GB2312" w:hAnsi="Times New Roman"/>
          <w:sz w:val="28"/>
          <w:szCs w:val="28"/>
        </w:rPr>
        <w:t>18</w:t>
      </w:r>
      <w:bookmarkStart w:id="2" w:name="_GoBack"/>
      <w:bookmarkEnd w:id="2"/>
      <w:r>
        <w:rPr>
          <w:rFonts w:ascii="Times New Roman" w:eastAsia="仿宋_GB2312" w:hAnsi="Times New Roman"/>
          <w:sz w:val="28"/>
          <w:szCs w:val="28"/>
        </w:rPr>
        <w:t>日</w:t>
      </w:r>
    </w:p>
    <w:p w:rsidR="00147A17" w:rsidRDefault="00C90FA0">
      <w:pPr>
        <w:pStyle w:val="1"/>
        <w:spacing w:line="440" w:lineRule="exact"/>
        <w:ind w:firstLineChars="0" w:firstLine="0"/>
        <w:jc w:val="left"/>
        <w:rPr>
          <w:rFonts w:ascii="黑体" w:eastAsia="黑体" w:hAnsi="黑体" w:cs="黑体"/>
          <w:color w:val="000000"/>
          <w:kern w:val="0"/>
          <w:sz w:val="28"/>
          <w:szCs w:val="28"/>
        </w:rPr>
      </w:pPr>
      <w:r>
        <w:rPr>
          <w:rFonts w:ascii="Times New Roman" w:eastAsia="仿宋_GB2312" w:hAnsi="Times New Roman"/>
          <w:color w:val="000000"/>
          <w:kern w:val="0"/>
          <w:sz w:val="28"/>
          <w:szCs w:val="28"/>
        </w:rPr>
        <w:br w:type="page"/>
      </w:r>
      <w:r>
        <w:rPr>
          <w:rFonts w:ascii="黑体" w:eastAsia="黑体" w:hAnsi="黑体" w:cs="黑体" w:hint="eastAsia"/>
          <w:color w:val="000000"/>
          <w:kern w:val="0"/>
          <w:sz w:val="28"/>
          <w:szCs w:val="28"/>
        </w:rPr>
        <w:lastRenderedPageBreak/>
        <w:t>附件１：</w:t>
      </w:r>
    </w:p>
    <w:p w:rsidR="00147A17" w:rsidRDefault="00C90FA0">
      <w:pPr>
        <w:pStyle w:val="1"/>
        <w:spacing w:line="440" w:lineRule="exact"/>
        <w:ind w:firstLineChars="0" w:firstLine="0"/>
        <w:jc w:val="center"/>
        <w:rPr>
          <w:rFonts w:ascii="方正小标宋简体" w:eastAsia="方正小标宋简体" w:hAnsi="方正小标宋简体" w:cs="方正小标宋简体"/>
          <w:b/>
          <w:bCs/>
          <w:color w:val="000000"/>
          <w:kern w:val="0"/>
          <w:sz w:val="32"/>
          <w:szCs w:val="32"/>
        </w:rPr>
      </w:pPr>
      <w:r>
        <w:rPr>
          <w:rFonts w:ascii="方正小标宋简体" w:eastAsia="方正小标宋简体" w:hAnsi="方正小标宋简体" w:cs="方正小标宋简体" w:hint="eastAsia"/>
          <w:b/>
          <w:bCs/>
          <w:color w:val="000000"/>
          <w:kern w:val="0"/>
          <w:sz w:val="32"/>
          <w:szCs w:val="32"/>
        </w:rPr>
        <w:t>上海对外经贸大学校级（含）以上志愿者活动申报表</w:t>
      </w:r>
    </w:p>
    <w:p w:rsidR="00147A17" w:rsidRDefault="00C90FA0">
      <w:pPr>
        <w:pStyle w:val="1"/>
        <w:spacing w:line="440" w:lineRule="exact"/>
        <w:ind w:firstLineChars="0" w:firstLine="0"/>
        <w:jc w:val="right"/>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年  月  日</w:t>
      </w:r>
    </w:p>
    <w:tbl>
      <w:tblPr>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2187"/>
        <w:gridCol w:w="2188"/>
        <w:gridCol w:w="2188"/>
      </w:tblGrid>
      <w:tr w:rsidR="00147A17">
        <w:trPr>
          <w:trHeight w:val="680"/>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lang w:eastAsia="en-US"/>
              </w:rPr>
            </w:pPr>
            <w:proofErr w:type="spellStart"/>
            <w:r>
              <w:rPr>
                <w:rFonts w:ascii="仿宋_GB2312" w:eastAsia="仿宋_GB2312" w:hAnsi="仿宋_GB2312" w:cs="仿宋_GB2312" w:hint="eastAsia"/>
                <w:color w:val="000000"/>
                <w:kern w:val="0"/>
                <w:sz w:val="24"/>
                <w:lang w:eastAsia="en-US"/>
              </w:rPr>
              <w:t>申报活动名称</w:t>
            </w:r>
            <w:proofErr w:type="spellEnd"/>
          </w:p>
        </w:tc>
        <w:tc>
          <w:tcPr>
            <w:tcW w:w="6563" w:type="dxa"/>
            <w:gridSpan w:val="3"/>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lang w:eastAsia="en-US"/>
              </w:rPr>
            </w:pPr>
          </w:p>
        </w:tc>
      </w:tr>
      <w:tr w:rsidR="00147A17">
        <w:trPr>
          <w:trHeight w:val="680"/>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活动申报单位</w:t>
            </w:r>
          </w:p>
        </w:tc>
        <w:tc>
          <w:tcPr>
            <w:tcW w:w="6563" w:type="dxa"/>
            <w:gridSpan w:val="3"/>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lang w:eastAsia="en-US"/>
              </w:rPr>
            </w:pPr>
          </w:p>
        </w:tc>
      </w:tr>
      <w:tr w:rsidR="00147A17">
        <w:trPr>
          <w:trHeight w:val="850"/>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proofErr w:type="spellStart"/>
            <w:r>
              <w:rPr>
                <w:rFonts w:ascii="仿宋_GB2312" w:eastAsia="仿宋_GB2312" w:hAnsi="仿宋_GB2312" w:cs="仿宋_GB2312" w:hint="eastAsia"/>
                <w:color w:val="000000"/>
                <w:kern w:val="0"/>
                <w:sz w:val="24"/>
                <w:lang w:eastAsia="en-US"/>
              </w:rPr>
              <w:t>志愿服务类型</w:t>
            </w:r>
            <w:proofErr w:type="spellEnd"/>
          </w:p>
        </w:tc>
        <w:tc>
          <w:tcPr>
            <w:tcW w:w="2187" w:type="dxa"/>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lang w:eastAsia="en-US"/>
              </w:rPr>
            </w:pPr>
          </w:p>
        </w:tc>
        <w:tc>
          <w:tcPr>
            <w:tcW w:w="2188"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申报级别</w:t>
            </w:r>
          </w:p>
        </w:tc>
        <w:tc>
          <w:tcPr>
            <w:tcW w:w="2188" w:type="dxa"/>
            <w:vAlign w:val="center"/>
          </w:tcPr>
          <w:p w:rsidR="00147A17" w:rsidRDefault="00C90FA0">
            <w:pPr>
              <w:pStyle w:val="1"/>
              <w:spacing w:line="440" w:lineRule="exact"/>
              <w:ind w:firstLineChars="0" w:firstLine="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sym w:font="Wingdings 2" w:char="00A3"/>
            </w:r>
            <w:r>
              <w:rPr>
                <w:rFonts w:ascii="仿宋_GB2312" w:eastAsia="仿宋_GB2312" w:hAnsi="仿宋_GB2312" w:cs="仿宋_GB2312" w:hint="eastAsia"/>
                <w:color w:val="000000"/>
                <w:kern w:val="0"/>
                <w:sz w:val="24"/>
              </w:rPr>
              <w:t xml:space="preserve"> 校级</w:t>
            </w:r>
          </w:p>
          <w:p w:rsidR="00147A17" w:rsidRDefault="00C90FA0">
            <w:pPr>
              <w:pStyle w:val="1"/>
              <w:spacing w:line="440" w:lineRule="exact"/>
              <w:ind w:firstLineChars="0" w:firstLine="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sym w:font="Wingdings 2" w:char="00A3"/>
            </w:r>
            <w:r>
              <w:rPr>
                <w:rFonts w:ascii="仿宋_GB2312" w:eastAsia="仿宋_GB2312" w:hAnsi="仿宋_GB2312" w:cs="仿宋_GB2312" w:hint="eastAsia"/>
                <w:color w:val="000000"/>
                <w:kern w:val="0"/>
                <w:sz w:val="24"/>
              </w:rPr>
              <w:t xml:space="preserve"> 市级（含）以上</w:t>
            </w:r>
          </w:p>
        </w:tc>
      </w:tr>
      <w:tr w:rsidR="00147A17">
        <w:trPr>
          <w:trHeight w:val="850"/>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lang w:eastAsia="en-US"/>
              </w:rPr>
            </w:pPr>
            <w:proofErr w:type="spellStart"/>
            <w:r>
              <w:rPr>
                <w:rFonts w:ascii="仿宋_GB2312" w:eastAsia="仿宋_GB2312" w:hAnsi="仿宋_GB2312" w:cs="仿宋_GB2312" w:hint="eastAsia"/>
                <w:color w:val="000000"/>
                <w:kern w:val="0"/>
                <w:sz w:val="24"/>
                <w:lang w:eastAsia="en-US"/>
              </w:rPr>
              <w:t>志愿者人次</w:t>
            </w:r>
            <w:proofErr w:type="spellEnd"/>
          </w:p>
          <w:p w:rsidR="00147A17" w:rsidRDefault="00C90FA0">
            <w:pPr>
              <w:pStyle w:val="1"/>
              <w:spacing w:line="440" w:lineRule="exact"/>
              <w:ind w:firstLineChars="0" w:firstLine="0"/>
              <w:jc w:val="center"/>
              <w:rPr>
                <w:rFonts w:ascii="仿宋_GB2312" w:eastAsia="仿宋_GB2312" w:hAnsi="仿宋_GB2312" w:cs="仿宋_GB2312"/>
                <w:color w:val="000000"/>
                <w:kern w:val="0"/>
                <w:sz w:val="24"/>
                <w:lang w:eastAsia="en-US"/>
              </w:rPr>
            </w:pPr>
            <w:r>
              <w:rPr>
                <w:rFonts w:ascii="仿宋_GB2312" w:eastAsia="仿宋_GB2312" w:hAnsi="仿宋_GB2312" w:cs="仿宋_GB2312" w:hint="eastAsia"/>
                <w:color w:val="000000"/>
                <w:kern w:val="0"/>
                <w:sz w:val="24"/>
                <w:lang w:eastAsia="en-US"/>
              </w:rPr>
              <w:t>（/</w:t>
            </w:r>
            <w:proofErr w:type="spellStart"/>
            <w:r>
              <w:rPr>
                <w:rFonts w:ascii="仿宋_GB2312" w:eastAsia="仿宋_GB2312" w:hAnsi="仿宋_GB2312" w:cs="仿宋_GB2312" w:hint="eastAsia"/>
                <w:color w:val="000000"/>
                <w:kern w:val="0"/>
                <w:sz w:val="24"/>
                <w:lang w:eastAsia="en-US"/>
              </w:rPr>
              <w:t>学年</w:t>
            </w:r>
            <w:proofErr w:type="spellEnd"/>
            <w:r>
              <w:rPr>
                <w:rFonts w:ascii="仿宋_GB2312" w:eastAsia="仿宋_GB2312" w:hAnsi="仿宋_GB2312" w:cs="仿宋_GB2312" w:hint="eastAsia"/>
                <w:color w:val="000000"/>
                <w:kern w:val="0"/>
                <w:sz w:val="24"/>
                <w:lang w:eastAsia="en-US"/>
              </w:rPr>
              <w:t>）</w:t>
            </w:r>
          </w:p>
        </w:tc>
        <w:tc>
          <w:tcPr>
            <w:tcW w:w="2187" w:type="dxa"/>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lang w:eastAsia="en-US"/>
              </w:rPr>
            </w:pPr>
          </w:p>
        </w:tc>
        <w:tc>
          <w:tcPr>
            <w:tcW w:w="2188"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活动开展次数</w:t>
            </w:r>
          </w:p>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（/学年）</w:t>
            </w:r>
          </w:p>
        </w:tc>
        <w:tc>
          <w:tcPr>
            <w:tcW w:w="2188" w:type="dxa"/>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r>
      <w:tr w:rsidR="00147A17">
        <w:trPr>
          <w:trHeight w:val="850"/>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志愿服务总时长</w:t>
            </w:r>
          </w:p>
        </w:tc>
        <w:tc>
          <w:tcPr>
            <w:tcW w:w="2187" w:type="dxa"/>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c>
          <w:tcPr>
            <w:tcW w:w="2188"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活动开展时长</w:t>
            </w:r>
          </w:p>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（单位：年）</w:t>
            </w:r>
          </w:p>
        </w:tc>
        <w:tc>
          <w:tcPr>
            <w:tcW w:w="2188" w:type="dxa"/>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r>
      <w:tr w:rsidR="00147A17">
        <w:trPr>
          <w:trHeight w:val="2268"/>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校级（含）以上</w:t>
            </w:r>
          </w:p>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获奖情况</w:t>
            </w:r>
          </w:p>
        </w:tc>
        <w:tc>
          <w:tcPr>
            <w:tcW w:w="6563" w:type="dxa"/>
            <w:gridSpan w:val="3"/>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r>
      <w:tr w:rsidR="00147A17">
        <w:trPr>
          <w:trHeight w:val="2268"/>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申报理由</w:t>
            </w:r>
          </w:p>
        </w:tc>
        <w:tc>
          <w:tcPr>
            <w:tcW w:w="6563" w:type="dxa"/>
            <w:gridSpan w:val="3"/>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r>
      <w:tr w:rsidR="00147A17">
        <w:trPr>
          <w:trHeight w:val="680"/>
        </w:trPr>
        <w:tc>
          <w:tcPr>
            <w:tcW w:w="4374" w:type="dxa"/>
            <w:gridSpan w:val="2"/>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所在单位团组织意见（章）</w:t>
            </w:r>
          </w:p>
        </w:tc>
        <w:tc>
          <w:tcPr>
            <w:tcW w:w="4376" w:type="dxa"/>
            <w:gridSpan w:val="2"/>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校团委审核意见（章）</w:t>
            </w:r>
          </w:p>
        </w:tc>
      </w:tr>
      <w:tr w:rsidR="00147A17">
        <w:trPr>
          <w:trHeight w:val="2256"/>
        </w:trPr>
        <w:tc>
          <w:tcPr>
            <w:tcW w:w="4374" w:type="dxa"/>
            <w:gridSpan w:val="2"/>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c>
          <w:tcPr>
            <w:tcW w:w="4376" w:type="dxa"/>
            <w:gridSpan w:val="2"/>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r>
    </w:tbl>
    <w:p w:rsidR="00147A17" w:rsidRDefault="00C90FA0">
      <w:pPr>
        <w:rPr>
          <w:rFonts w:ascii="Times New Roman" w:eastAsia="仿宋" w:hAnsi="Times New Roman"/>
          <w:color w:val="000000"/>
          <w:kern w:val="0"/>
          <w:sz w:val="28"/>
          <w:szCs w:val="28"/>
        </w:rPr>
      </w:pPr>
      <w:r>
        <w:rPr>
          <w:rFonts w:ascii="Times New Roman" w:eastAsia="仿宋" w:hAnsi="Times New Roman"/>
          <w:color w:val="000000"/>
          <w:kern w:val="0"/>
          <w:sz w:val="28"/>
          <w:szCs w:val="28"/>
        </w:rPr>
        <w:br w:type="page"/>
      </w:r>
    </w:p>
    <w:p w:rsidR="00147A17" w:rsidRDefault="00C90FA0">
      <w:pPr>
        <w:pStyle w:val="1"/>
        <w:spacing w:line="440" w:lineRule="exact"/>
        <w:ind w:firstLineChars="0" w:firstLine="0"/>
        <w:rPr>
          <w:rFonts w:ascii="黑体" w:eastAsia="黑体" w:hAnsi="黑体" w:cs="黑体"/>
          <w:color w:val="000000"/>
          <w:kern w:val="0"/>
          <w:sz w:val="28"/>
          <w:szCs w:val="28"/>
        </w:rPr>
      </w:pPr>
      <w:r>
        <w:rPr>
          <w:rFonts w:ascii="黑体" w:eastAsia="黑体" w:hAnsi="黑体" w:cs="黑体" w:hint="eastAsia"/>
          <w:color w:val="000000"/>
          <w:kern w:val="0"/>
          <w:sz w:val="28"/>
          <w:szCs w:val="28"/>
        </w:rPr>
        <w:lastRenderedPageBreak/>
        <w:t>附件2：</w:t>
      </w:r>
    </w:p>
    <w:p w:rsidR="00147A17" w:rsidRDefault="00C90FA0">
      <w:pPr>
        <w:pStyle w:val="1"/>
        <w:spacing w:line="440" w:lineRule="exact"/>
        <w:ind w:firstLineChars="0" w:firstLine="0"/>
        <w:jc w:val="center"/>
        <w:rPr>
          <w:rFonts w:ascii="方正小标宋简体" w:eastAsia="方正小标宋简体" w:hAnsi="方正小标宋简体" w:cs="方正小标宋简体"/>
          <w:b/>
          <w:bCs/>
          <w:color w:val="000000"/>
          <w:kern w:val="0"/>
          <w:sz w:val="32"/>
          <w:szCs w:val="32"/>
        </w:rPr>
      </w:pPr>
      <w:r>
        <w:rPr>
          <w:rFonts w:ascii="方正小标宋简体" w:eastAsia="方正小标宋简体" w:hAnsi="方正小标宋简体" w:cs="方正小标宋简体" w:hint="eastAsia"/>
          <w:b/>
          <w:bCs/>
          <w:color w:val="000000"/>
          <w:kern w:val="0"/>
          <w:sz w:val="32"/>
          <w:szCs w:val="32"/>
        </w:rPr>
        <w:t>上海对外经贸大学校级（含）以上志愿者活动开展情况汇报表</w:t>
      </w:r>
    </w:p>
    <w:p w:rsidR="00147A17" w:rsidRDefault="00C90FA0">
      <w:pPr>
        <w:pStyle w:val="1"/>
        <w:spacing w:line="440" w:lineRule="exact"/>
        <w:ind w:firstLineChars="0" w:firstLine="0"/>
        <w:jc w:val="right"/>
        <w:rPr>
          <w:rFonts w:ascii="仿宋_GB2312" w:eastAsia="仿宋_GB2312" w:hAnsi="仿宋_GB2312" w:cs="仿宋_GB2312"/>
          <w:b/>
          <w:bCs/>
          <w:color w:val="000000"/>
          <w:kern w:val="0"/>
          <w:sz w:val="24"/>
        </w:rPr>
      </w:pPr>
      <w:r>
        <w:rPr>
          <w:rFonts w:ascii="仿宋_GB2312" w:eastAsia="仿宋_GB2312" w:hAnsi="仿宋_GB2312" w:cs="仿宋_GB2312" w:hint="eastAsia"/>
          <w:color w:val="000000"/>
          <w:kern w:val="0"/>
          <w:sz w:val="24"/>
        </w:rPr>
        <w:t>年  月  日</w:t>
      </w:r>
    </w:p>
    <w:tbl>
      <w:tblPr>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414"/>
        <w:gridCol w:w="1773"/>
        <w:gridCol w:w="2188"/>
        <w:gridCol w:w="2188"/>
      </w:tblGrid>
      <w:tr w:rsidR="00147A17">
        <w:trPr>
          <w:trHeight w:val="680"/>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lang w:eastAsia="en-US"/>
              </w:rPr>
            </w:pPr>
            <w:proofErr w:type="spellStart"/>
            <w:r>
              <w:rPr>
                <w:rFonts w:ascii="仿宋_GB2312" w:eastAsia="仿宋_GB2312" w:hAnsi="仿宋_GB2312" w:cs="仿宋_GB2312" w:hint="eastAsia"/>
                <w:color w:val="000000"/>
                <w:kern w:val="0"/>
                <w:sz w:val="24"/>
                <w:lang w:eastAsia="en-US"/>
              </w:rPr>
              <w:t>志愿者活动名称</w:t>
            </w:r>
            <w:proofErr w:type="spellEnd"/>
          </w:p>
        </w:tc>
        <w:tc>
          <w:tcPr>
            <w:tcW w:w="6563" w:type="dxa"/>
            <w:gridSpan w:val="4"/>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lang w:eastAsia="en-US"/>
              </w:rPr>
            </w:pPr>
          </w:p>
        </w:tc>
      </w:tr>
      <w:tr w:rsidR="00147A17">
        <w:trPr>
          <w:trHeight w:val="680"/>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lang w:eastAsia="en-US"/>
              </w:rPr>
            </w:pPr>
            <w:proofErr w:type="spellStart"/>
            <w:r>
              <w:rPr>
                <w:rFonts w:ascii="仿宋_GB2312" w:eastAsia="仿宋_GB2312" w:hAnsi="仿宋_GB2312" w:cs="仿宋_GB2312" w:hint="eastAsia"/>
                <w:color w:val="000000"/>
                <w:kern w:val="0"/>
                <w:sz w:val="24"/>
                <w:lang w:eastAsia="en-US"/>
              </w:rPr>
              <w:t>活动</w:t>
            </w:r>
            <w:proofErr w:type="spellEnd"/>
            <w:r>
              <w:rPr>
                <w:rFonts w:ascii="仿宋_GB2312" w:eastAsia="仿宋_GB2312" w:hAnsi="仿宋_GB2312" w:cs="仿宋_GB2312" w:hint="eastAsia"/>
                <w:color w:val="000000"/>
                <w:kern w:val="0"/>
                <w:sz w:val="24"/>
              </w:rPr>
              <w:t>汇报</w:t>
            </w:r>
            <w:proofErr w:type="spellStart"/>
            <w:r>
              <w:rPr>
                <w:rFonts w:ascii="仿宋_GB2312" w:eastAsia="仿宋_GB2312" w:hAnsi="仿宋_GB2312" w:cs="仿宋_GB2312" w:hint="eastAsia"/>
                <w:color w:val="000000"/>
                <w:kern w:val="0"/>
                <w:sz w:val="24"/>
                <w:lang w:eastAsia="en-US"/>
              </w:rPr>
              <w:t>单位</w:t>
            </w:r>
            <w:proofErr w:type="spellEnd"/>
          </w:p>
        </w:tc>
        <w:tc>
          <w:tcPr>
            <w:tcW w:w="6563" w:type="dxa"/>
            <w:gridSpan w:val="4"/>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lang w:eastAsia="en-US"/>
              </w:rPr>
            </w:pPr>
          </w:p>
        </w:tc>
      </w:tr>
      <w:tr w:rsidR="00147A17">
        <w:trPr>
          <w:trHeight w:val="850"/>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lang w:eastAsia="en-US"/>
              </w:rPr>
            </w:pPr>
            <w:proofErr w:type="spellStart"/>
            <w:r>
              <w:rPr>
                <w:rFonts w:ascii="仿宋_GB2312" w:eastAsia="仿宋_GB2312" w:hAnsi="仿宋_GB2312" w:cs="仿宋_GB2312" w:hint="eastAsia"/>
                <w:color w:val="000000"/>
                <w:kern w:val="0"/>
                <w:sz w:val="24"/>
                <w:lang w:eastAsia="en-US"/>
              </w:rPr>
              <w:t>志愿服务类型</w:t>
            </w:r>
            <w:proofErr w:type="spellEnd"/>
          </w:p>
        </w:tc>
        <w:tc>
          <w:tcPr>
            <w:tcW w:w="2187" w:type="dxa"/>
            <w:gridSpan w:val="2"/>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lang w:eastAsia="en-US"/>
              </w:rPr>
            </w:pPr>
          </w:p>
        </w:tc>
        <w:tc>
          <w:tcPr>
            <w:tcW w:w="2188"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lang w:eastAsia="en-US"/>
              </w:rPr>
            </w:pPr>
            <w:r>
              <w:rPr>
                <w:rFonts w:ascii="仿宋_GB2312" w:eastAsia="仿宋_GB2312" w:hAnsi="仿宋_GB2312" w:cs="仿宋_GB2312" w:hint="eastAsia"/>
                <w:color w:val="000000"/>
                <w:kern w:val="0"/>
                <w:sz w:val="24"/>
              </w:rPr>
              <w:t>活动级别</w:t>
            </w:r>
          </w:p>
        </w:tc>
        <w:tc>
          <w:tcPr>
            <w:tcW w:w="2188" w:type="dxa"/>
            <w:vAlign w:val="center"/>
          </w:tcPr>
          <w:p w:rsidR="00147A17" w:rsidRDefault="00C90FA0">
            <w:pPr>
              <w:pStyle w:val="1"/>
              <w:spacing w:line="440" w:lineRule="exact"/>
              <w:ind w:firstLineChars="0" w:firstLine="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sym w:font="Wingdings 2" w:char="00A3"/>
            </w:r>
            <w:r>
              <w:rPr>
                <w:rFonts w:ascii="仿宋_GB2312" w:eastAsia="仿宋_GB2312" w:hAnsi="仿宋_GB2312" w:cs="仿宋_GB2312" w:hint="eastAsia"/>
                <w:color w:val="000000"/>
                <w:kern w:val="0"/>
                <w:sz w:val="24"/>
              </w:rPr>
              <w:t xml:space="preserve"> 校级</w:t>
            </w:r>
          </w:p>
          <w:p w:rsidR="00147A17" w:rsidRDefault="00C90FA0">
            <w:pPr>
              <w:pStyle w:val="1"/>
              <w:spacing w:line="440" w:lineRule="exact"/>
              <w:ind w:firstLineChars="0" w:firstLine="0"/>
              <w:jc w:val="left"/>
              <w:rPr>
                <w:rFonts w:ascii="仿宋_GB2312" w:eastAsia="仿宋_GB2312" w:hAnsi="仿宋_GB2312" w:cs="仿宋_GB2312"/>
                <w:color w:val="000000"/>
                <w:kern w:val="0"/>
                <w:sz w:val="24"/>
                <w:lang w:eastAsia="en-US"/>
              </w:rPr>
            </w:pPr>
            <w:r>
              <w:rPr>
                <w:rFonts w:ascii="仿宋_GB2312" w:eastAsia="仿宋_GB2312" w:hAnsi="仿宋_GB2312" w:cs="仿宋_GB2312" w:hint="eastAsia"/>
                <w:color w:val="000000"/>
                <w:kern w:val="0"/>
                <w:sz w:val="24"/>
              </w:rPr>
              <w:sym w:font="Wingdings 2" w:char="00A3"/>
            </w:r>
            <w:r>
              <w:rPr>
                <w:rFonts w:ascii="仿宋_GB2312" w:eastAsia="仿宋_GB2312" w:hAnsi="仿宋_GB2312" w:cs="仿宋_GB2312" w:hint="eastAsia"/>
                <w:color w:val="000000"/>
                <w:kern w:val="0"/>
                <w:sz w:val="24"/>
              </w:rPr>
              <w:t xml:space="preserve"> 市级（含）以上</w:t>
            </w:r>
          </w:p>
        </w:tc>
      </w:tr>
      <w:tr w:rsidR="00147A17">
        <w:trPr>
          <w:trHeight w:val="850"/>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lang w:eastAsia="en-US"/>
              </w:rPr>
            </w:pPr>
            <w:proofErr w:type="spellStart"/>
            <w:r>
              <w:rPr>
                <w:rFonts w:ascii="仿宋_GB2312" w:eastAsia="仿宋_GB2312" w:hAnsi="仿宋_GB2312" w:cs="仿宋_GB2312" w:hint="eastAsia"/>
                <w:color w:val="000000"/>
                <w:kern w:val="0"/>
                <w:sz w:val="24"/>
                <w:lang w:eastAsia="en-US"/>
              </w:rPr>
              <w:t>志愿者人次</w:t>
            </w:r>
            <w:proofErr w:type="spellEnd"/>
          </w:p>
          <w:p w:rsidR="00147A17" w:rsidRDefault="00C90FA0">
            <w:pPr>
              <w:pStyle w:val="1"/>
              <w:spacing w:line="440" w:lineRule="exact"/>
              <w:ind w:firstLineChars="0" w:firstLine="0"/>
              <w:jc w:val="center"/>
              <w:rPr>
                <w:rFonts w:ascii="仿宋_GB2312" w:eastAsia="仿宋_GB2312" w:hAnsi="仿宋_GB2312" w:cs="仿宋_GB2312"/>
                <w:color w:val="000000"/>
                <w:kern w:val="0"/>
                <w:sz w:val="24"/>
                <w:lang w:eastAsia="en-US"/>
              </w:rPr>
            </w:pPr>
            <w:r>
              <w:rPr>
                <w:rFonts w:ascii="仿宋_GB2312" w:eastAsia="仿宋_GB2312" w:hAnsi="仿宋_GB2312" w:cs="仿宋_GB2312" w:hint="eastAsia"/>
                <w:color w:val="000000"/>
                <w:kern w:val="0"/>
                <w:sz w:val="24"/>
                <w:lang w:eastAsia="en-US"/>
              </w:rPr>
              <w:t>（/</w:t>
            </w:r>
            <w:proofErr w:type="spellStart"/>
            <w:r>
              <w:rPr>
                <w:rFonts w:ascii="仿宋_GB2312" w:eastAsia="仿宋_GB2312" w:hAnsi="仿宋_GB2312" w:cs="仿宋_GB2312" w:hint="eastAsia"/>
                <w:color w:val="000000"/>
                <w:kern w:val="0"/>
                <w:sz w:val="24"/>
                <w:lang w:eastAsia="en-US"/>
              </w:rPr>
              <w:t>学年</w:t>
            </w:r>
            <w:proofErr w:type="spellEnd"/>
            <w:r>
              <w:rPr>
                <w:rFonts w:ascii="仿宋_GB2312" w:eastAsia="仿宋_GB2312" w:hAnsi="仿宋_GB2312" w:cs="仿宋_GB2312" w:hint="eastAsia"/>
                <w:color w:val="000000"/>
                <w:kern w:val="0"/>
                <w:sz w:val="24"/>
                <w:lang w:eastAsia="en-US"/>
              </w:rPr>
              <w:t>）</w:t>
            </w:r>
          </w:p>
        </w:tc>
        <w:tc>
          <w:tcPr>
            <w:tcW w:w="2187" w:type="dxa"/>
            <w:gridSpan w:val="2"/>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lang w:eastAsia="en-US"/>
              </w:rPr>
            </w:pPr>
          </w:p>
        </w:tc>
        <w:tc>
          <w:tcPr>
            <w:tcW w:w="2188"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活动开展次数</w:t>
            </w:r>
          </w:p>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（/学年）</w:t>
            </w:r>
          </w:p>
        </w:tc>
        <w:tc>
          <w:tcPr>
            <w:tcW w:w="2188" w:type="dxa"/>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r>
      <w:tr w:rsidR="00147A17">
        <w:trPr>
          <w:trHeight w:val="879"/>
        </w:trPr>
        <w:tc>
          <w:tcPr>
            <w:tcW w:w="2187"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活动开展时长</w:t>
            </w:r>
          </w:p>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（单位：年）</w:t>
            </w:r>
          </w:p>
        </w:tc>
        <w:tc>
          <w:tcPr>
            <w:tcW w:w="2187" w:type="dxa"/>
            <w:gridSpan w:val="2"/>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c>
          <w:tcPr>
            <w:tcW w:w="2188" w:type="dxa"/>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志愿服务总时长</w:t>
            </w:r>
          </w:p>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（/学年）</w:t>
            </w:r>
          </w:p>
        </w:tc>
        <w:tc>
          <w:tcPr>
            <w:tcW w:w="2188" w:type="dxa"/>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r>
      <w:tr w:rsidR="00147A17">
        <w:trPr>
          <w:trHeight w:val="2655"/>
        </w:trPr>
        <w:tc>
          <w:tcPr>
            <w:tcW w:w="8750" w:type="dxa"/>
            <w:gridSpan w:val="5"/>
          </w:tcPr>
          <w:p w:rsidR="00147A17" w:rsidRDefault="00C90FA0">
            <w:pPr>
              <w:pStyle w:val="1"/>
              <w:spacing w:line="440" w:lineRule="exact"/>
              <w:ind w:firstLineChars="0" w:firstLine="0"/>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本学年活动开展情况：</w:t>
            </w:r>
          </w:p>
        </w:tc>
      </w:tr>
      <w:tr w:rsidR="00147A17">
        <w:trPr>
          <w:trHeight w:val="3078"/>
        </w:trPr>
        <w:tc>
          <w:tcPr>
            <w:tcW w:w="8750" w:type="dxa"/>
            <w:gridSpan w:val="5"/>
          </w:tcPr>
          <w:p w:rsidR="00147A17" w:rsidRDefault="00C90FA0">
            <w:pPr>
              <w:pStyle w:val="1"/>
              <w:spacing w:line="440" w:lineRule="exact"/>
              <w:ind w:firstLineChars="0" w:firstLine="0"/>
              <w:rPr>
                <w:rFonts w:ascii="仿宋_GB2312" w:eastAsia="仿宋_GB2312" w:hAnsi="仿宋_GB2312" w:cs="仿宋_GB2312"/>
                <w:color w:val="000000"/>
                <w:kern w:val="0"/>
                <w:sz w:val="24"/>
                <w:lang w:eastAsia="en-US"/>
              </w:rPr>
            </w:pPr>
            <w:proofErr w:type="spellStart"/>
            <w:r>
              <w:rPr>
                <w:rFonts w:ascii="仿宋_GB2312" w:eastAsia="仿宋_GB2312" w:hAnsi="仿宋_GB2312" w:cs="仿宋_GB2312" w:hint="eastAsia"/>
                <w:color w:val="000000"/>
                <w:kern w:val="0"/>
                <w:sz w:val="24"/>
                <w:lang w:eastAsia="en-US"/>
              </w:rPr>
              <w:t>未来活动开展规划</w:t>
            </w:r>
            <w:proofErr w:type="spellEnd"/>
            <w:r>
              <w:rPr>
                <w:rFonts w:ascii="仿宋_GB2312" w:eastAsia="仿宋_GB2312" w:hAnsi="仿宋_GB2312" w:cs="仿宋_GB2312" w:hint="eastAsia"/>
                <w:color w:val="000000"/>
                <w:kern w:val="0"/>
                <w:sz w:val="24"/>
                <w:lang w:eastAsia="en-US"/>
              </w:rPr>
              <w:t>：</w:t>
            </w:r>
          </w:p>
        </w:tc>
      </w:tr>
      <w:tr w:rsidR="00147A17">
        <w:trPr>
          <w:trHeight w:val="2268"/>
        </w:trPr>
        <w:tc>
          <w:tcPr>
            <w:tcW w:w="2601" w:type="dxa"/>
            <w:gridSpan w:val="2"/>
            <w:vAlign w:val="center"/>
          </w:tcPr>
          <w:p w:rsidR="00147A17" w:rsidRDefault="00C90FA0">
            <w:pPr>
              <w:pStyle w:val="1"/>
              <w:spacing w:line="440" w:lineRule="exact"/>
              <w:ind w:firstLineChars="0" w:firstLine="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校团委审核意见（章）</w:t>
            </w:r>
          </w:p>
        </w:tc>
        <w:tc>
          <w:tcPr>
            <w:tcW w:w="6149" w:type="dxa"/>
            <w:gridSpan w:val="3"/>
            <w:vAlign w:val="center"/>
          </w:tcPr>
          <w:p w:rsidR="00147A17" w:rsidRDefault="00147A17">
            <w:pPr>
              <w:pStyle w:val="1"/>
              <w:spacing w:line="440" w:lineRule="exact"/>
              <w:ind w:firstLineChars="0" w:firstLine="0"/>
              <w:jc w:val="center"/>
              <w:rPr>
                <w:rFonts w:ascii="仿宋_GB2312" w:eastAsia="仿宋_GB2312" w:hAnsi="仿宋_GB2312" w:cs="仿宋_GB2312"/>
                <w:color w:val="000000"/>
                <w:kern w:val="0"/>
                <w:sz w:val="24"/>
              </w:rPr>
            </w:pPr>
          </w:p>
        </w:tc>
      </w:tr>
    </w:tbl>
    <w:p w:rsidR="00147A17" w:rsidRDefault="00147A17">
      <w:pPr>
        <w:pStyle w:val="1"/>
        <w:spacing w:line="440" w:lineRule="exact"/>
        <w:ind w:firstLineChars="0" w:firstLine="0"/>
        <w:jc w:val="left"/>
        <w:rPr>
          <w:rFonts w:ascii="Times New Roman" w:eastAsia="仿宋" w:hAnsi="Times New Roman"/>
          <w:color w:val="000000"/>
          <w:kern w:val="0"/>
          <w:sz w:val="28"/>
          <w:szCs w:val="28"/>
        </w:rPr>
      </w:pPr>
    </w:p>
    <w:sectPr w:rsidR="00147A17">
      <w:footerReference w:type="even" r:id="rId8"/>
      <w:pgSz w:w="11906" w:h="16838"/>
      <w:pgMar w:top="1440" w:right="1797" w:bottom="1440" w:left="1575"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CBA" w:rsidRDefault="00C36CBA">
      <w:r>
        <w:separator/>
      </w:r>
    </w:p>
  </w:endnote>
  <w:endnote w:type="continuationSeparator" w:id="0">
    <w:p w:rsidR="00C36CBA" w:rsidRDefault="00C3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embedRegular r:id="rId1" w:subsetted="1" w:fontKey="{FE7E1825-777C-B747-988A-4909AA6BA8DD}"/>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embedRegular r:id="rId2" w:subsetted="1" w:fontKey="{48A26946-4C2C-4B4E-AFCB-0A135C9448DB}"/>
  </w:font>
  <w:font w:name="楷体_GB2312">
    <w:altName w:val="楷体"/>
    <w:panose1 w:val="020B0604020202020204"/>
    <w:charset w:val="86"/>
    <w:family w:val="modern"/>
    <w:pitch w:val="default"/>
    <w:sig w:usb0="00000000" w:usb1="00000000" w:usb2="00000010" w:usb3="00000000" w:csb0="00040000" w:csb1="00000000"/>
  </w:font>
  <w:font w:name="仿宋_GB2312">
    <w:altName w:val="FangSong_GB2312"/>
    <w:panose1 w:val="02010609030101010101"/>
    <w:charset w:val="86"/>
    <w:family w:val="modern"/>
    <w:pitch w:val="fixed"/>
    <w:sig w:usb0="00000003" w:usb1="080E0000" w:usb2="00000010" w:usb3="00000000" w:csb0="00040001" w:csb1="00000000"/>
    <w:embedRegular r:id="rId3" w:subsetted="1" w:fontKey="{11708AE1-F803-B44A-8A94-8838EDB24834}"/>
    <w:embedBold r:id="rId4" w:subsetted="1" w:fontKey="{95E3D2D4-EE94-3942-81C9-632AC0AB5736}"/>
  </w:font>
  <w:font w:name="DengXian">
    <w:altName w:val="等线"/>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embedRegular r:id="rId5" w:subsetted="1" w:fontKey="{261AEC98-432E-C247-9784-D5470987E2E0}"/>
    <w:embedBold r:id="rId6" w:subsetted="1" w:fontKey="{7EAA1CC9-696A-BA49-A69F-3FE2201A6584}"/>
  </w:font>
  <w:font w:name="黑体">
    <w:altName w:val="SimHei"/>
    <w:panose1 w:val="02010609060101010101"/>
    <w:charset w:val="86"/>
    <w:family w:val="modern"/>
    <w:pitch w:val="fixed"/>
    <w:sig w:usb0="800002BF" w:usb1="38CF7CFA" w:usb2="00000016" w:usb3="00000000" w:csb0="00040001" w:csb1="00000000"/>
    <w:embedRegular r:id="rId7" w:subsetted="1" w:fontKey="{3F8CC71A-0617-AB4C-AD93-AD0BE62BAE14}"/>
    <w:embedBold r:id="rId8" w:subsetted="1" w:fontKey="{28A2DC79-FEB4-F241-8A64-1EEF5C83B077}"/>
  </w:font>
  <w:font w:name="Wingdings 2">
    <w:panose1 w:val="05020102010507070707"/>
    <w:charset w:val="02"/>
    <w:family w:val="decorative"/>
    <w:pitch w:val="variable"/>
    <w:sig w:usb0="00000000" w:usb1="10000000" w:usb2="00000000" w:usb3="00000000" w:csb0="80000000" w:csb1="00000000"/>
    <w:embedRegular r:id="rId9" w:subsetted="1" w:fontKey="{A09C1FBF-9BD3-3E40-835F-294D79045C43}"/>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A17" w:rsidRDefault="00C90FA0">
    <w:pPr>
      <w:pStyle w:val="a9"/>
      <w:framePr w:wrap="around" w:vAnchor="text" w:hAnchor="margin" w:xAlign="center" w:y="1"/>
      <w:rPr>
        <w:rStyle w:val="af"/>
      </w:rPr>
    </w:pPr>
    <w:r>
      <w:fldChar w:fldCharType="begin"/>
    </w:r>
    <w:r>
      <w:rPr>
        <w:rStyle w:val="af"/>
      </w:rPr>
      <w:instrText xml:space="preserve">PAGE  </w:instrText>
    </w:r>
    <w:r>
      <w:fldChar w:fldCharType="end"/>
    </w:r>
  </w:p>
  <w:p w:rsidR="00147A17" w:rsidRDefault="00147A1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CBA" w:rsidRDefault="00C36CBA">
      <w:r>
        <w:separator/>
      </w:r>
    </w:p>
  </w:footnote>
  <w:footnote w:type="continuationSeparator" w:id="0">
    <w:p w:rsidR="00C36CBA" w:rsidRDefault="00C36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569334"/>
    <w:multiLevelType w:val="singleLevel"/>
    <w:tmpl w:val="A2569334"/>
    <w:lvl w:ilvl="0">
      <w:start w:val="1"/>
      <w:numFmt w:val="chineseCounting"/>
      <w:suff w:val="nothing"/>
      <w:lvlText w:val="（%1）"/>
      <w:lvlJc w:val="left"/>
      <w:pPr>
        <w:ind w:left="7684" w:firstLine="397"/>
      </w:pPr>
      <w:rPr>
        <w:rFonts w:hint="eastAsia"/>
      </w:rPr>
    </w:lvl>
  </w:abstractNum>
  <w:abstractNum w:abstractNumId="1" w15:restartNumberingAfterBreak="0">
    <w:nsid w:val="F26D876B"/>
    <w:multiLevelType w:val="multilevel"/>
    <w:tmpl w:val="F26D876B"/>
    <w:lvl w:ilvl="0">
      <w:start w:val="1"/>
      <w:numFmt w:val="chineseCounting"/>
      <w:lvlText w:val="第%1条"/>
      <w:lvlJc w:val="left"/>
      <w:pPr>
        <w:ind w:left="840" w:hanging="840"/>
      </w:pPr>
      <w:rPr>
        <w:rFonts w:ascii="仿宋" w:eastAsia="仿宋" w:hAnsi="仿宋" w:cs="宋体" w:hint="eastAsia"/>
        <w:b/>
        <w:sz w:val="28"/>
        <w:szCs w:val="28"/>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low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lowerLetter"/>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F7677EE9"/>
    <w:multiLevelType w:val="singleLevel"/>
    <w:tmpl w:val="F7677EE9"/>
    <w:lvl w:ilvl="0">
      <w:start w:val="1"/>
      <w:numFmt w:val="chineseCounting"/>
      <w:suff w:val="nothing"/>
      <w:lvlText w:val="（%1）"/>
      <w:lvlJc w:val="left"/>
      <w:pPr>
        <w:ind w:left="3148" w:firstLine="397"/>
      </w:pPr>
      <w:rPr>
        <w:rFonts w:hint="eastAsia"/>
      </w:rPr>
    </w:lvl>
  </w:abstractNum>
  <w:abstractNum w:abstractNumId="3" w15:restartNumberingAfterBreak="0">
    <w:nsid w:val="29846DF0"/>
    <w:multiLevelType w:val="multilevel"/>
    <w:tmpl w:val="29846DF0"/>
    <w:lvl w:ilvl="0">
      <w:start w:val="1"/>
      <w:numFmt w:val="japaneseCounting"/>
      <w:lvlText w:val="第%1章"/>
      <w:lvlJc w:val="left"/>
      <w:pPr>
        <w:ind w:left="840" w:hanging="84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6EBF557"/>
    <w:multiLevelType w:val="singleLevel"/>
    <w:tmpl w:val="76EBF557"/>
    <w:lvl w:ilvl="0">
      <w:start w:val="1"/>
      <w:numFmt w:val="decimal"/>
      <w:lvlText w:val="%1."/>
      <w:lvlJc w:val="left"/>
      <w:pPr>
        <w:ind w:left="425" w:hanging="425"/>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046"/>
    <w:rsid w:val="000259E9"/>
    <w:rsid w:val="0002630B"/>
    <w:rsid w:val="00055EDD"/>
    <w:rsid w:val="00056581"/>
    <w:rsid w:val="00060C78"/>
    <w:rsid w:val="00064F58"/>
    <w:rsid w:val="000748D2"/>
    <w:rsid w:val="00090EAD"/>
    <w:rsid w:val="000928F3"/>
    <w:rsid w:val="000A4A5A"/>
    <w:rsid w:val="000B018B"/>
    <w:rsid w:val="000C0747"/>
    <w:rsid w:val="000C1A9E"/>
    <w:rsid w:val="000C33E9"/>
    <w:rsid w:val="000C490A"/>
    <w:rsid w:val="000C682E"/>
    <w:rsid w:val="000C6ADA"/>
    <w:rsid w:val="000C7E4D"/>
    <w:rsid w:val="000F383A"/>
    <w:rsid w:val="000F3D8D"/>
    <w:rsid w:val="00120CB0"/>
    <w:rsid w:val="00124175"/>
    <w:rsid w:val="00127559"/>
    <w:rsid w:val="0013221F"/>
    <w:rsid w:val="0013322D"/>
    <w:rsid w:val="0014093F"/>
    <w:rsid w:val="00147A17"/>
    <w:rsid w:val="00147C78"/>
    <w:rsid w:val="00164B04"/>
    <w:rsid w:val="00164C5B"/>
    <w:rsid w:val="0018233C"/>
    <w:rsid w:val="00192295"/>
    <w:rsid w:val="00193050"/>
    <w:rsid w:val="001C0F37"/>
    <w:rsid w:val="001D7102"/>
    <w:rsid w:val="001F0E50"/>
    <w:rsid w:val="00206880"/>
    <w:rsid w:val="00263F5C"/>
    <w:rsid w:val="00281914"/>
    <w:rsid w:val="00282440"/>
    <w:rsid w:val="00290756"/>
    <w:rsid w:val="002915D1"/>
    <w:rsid w:val="002924AE"/>
    <w:rsid w:val="002928CC"/>
    <w:rsid w:val="002A18A6"/>
    <w:rsid w:val="002C12CA"/>
    <w:rsid w:val="002C2988"/>
    <w:rsid w:val="002C5A78"/>
    <w:rsid w:val="002D155B"/>
    <w:rsid w:val="002E230A"/>
    <w:rsid w:val="002F1941"/>
    <w:rsid w:val="003021F4"/>
    <w:rsid w:val="00310533"/>
    <w:rsid w:val="00313584"/>
    <w:rsid w:val="00321770"/>
    <w:rsid w:val="003332AC"/>
    <w:rsid w:val="003352C6"/>
    <w:rsid w:val="003525B2"/>
    <w:rsid w:val="00360F03"/>
    <w:rsid w:val="00365674"/>
    <w:rsid w:val="00376326"/>
    <w:rsid w:val="00377917"/>
    <w:rsid w:val="00385550"/>
    <w:rsid w:val="003939E5"/>
    <w:rsid w:val="003A7AC3"/>
    <w:rsid w:val="003C3B4A"/>
    <w:rsid w:val="003C60BE"/>
    <w:rsid w:val="003F19D4"/>
    <w:rsid w:val="00407E7C"/>
    <w:rsid w:val="00415AAE"/>
    <w:rsid w:val="00423FB8"/>
    <w:rsid w:val="004245D1"/>
    <w:rsid w:val="00425E17"/>
    <w:rsid w:val="0043051E"/>
    <w:rsid w:val="00435BDE"/>
    <w:rsid w:val="00436EB2"/>
    <w:rsid w:val="00441941"/>
    <w:rsid w:val="0044608C"/>
    <w:rsid w:val="004631B7"/>
    <w:rsid w:val="00466E53"/>
    <w:rsid w:val="00467596"/>
    <w:rsid w:val="00474759"/>
    <w:rsid w:val="00493C37"/>
    <w:rsid w:val="004A357F"/>
    <w:rsid w:val="004B558B"/>
    <w:rsid w:val="004B68B5"/>
    <w:rsid w:val="004C33D6"/>
    <w:rsid w:val="004C6A45"/>
    <w:rsid w:val="004D1B5A"/>
    <w:rsid w:val="004F2B17"/>
    <w:rsid w:val="004F3ED9"/>
    <w:rsid w:val="004F519C"/>
    <w:rsid w:val="00511974"/>
    <w:rsid w:val="005123AA"/>
    <w:rsid w:val="00514C4F"/>
    <w:rsid w:val="0052249F"/>
    <w:rsid w:val="0052383E"/>
    <w:rsid w:val="00531715"/>
    <w:rsid w:val="00543F93"/>
    <w:rsid w:val="0054685A"/>
    <w:rsid w:val="00556E4D"/>
    <w:rsid w:val="005579F0"/>
    <w:rsid w:val="00561046"/>
    <w:rsid w:val="00562AC6"/>
    <w:rsid w:val="00563C89"/>
    <w:rsid w:val="00570A37"/>
    <w:rsid w:val="00584557"/>
    <w:rsid w:val="00585764"/>
    <w:rsid w:val="0058793A"/>
    <w:rsid w:val="005936C7"/>
    <w:rsid w:val="005B3C24"/>
    <w:rsid w:val="005C5A1B"/>
    <w:rsid w:val="005D1ADC"/>
    <w:rsid w:val="005D367F"/>
    <w:rsid w:val="005D4A71"/>
    <w:rsid w:val="005E6E7E"/>
    <w:rsid w:val="005F28AE"/>
    <w:rsid w:val="005F3F25"/>
    <w:rsid w:val="005F4CF6"/>
    <w:rsid w:val="005F6ECB"/>
    <w:rsid w:val="00603B4D"/>
    <w:rsid w:val="00604792"/>
    <w:rsid w:val="00606C76"/>
    <w:rsid w:val="006318AA"/>
    <w:rsid w:val="006336FF"/>
    <w:rsid w:val="006573FD"/>
    <w:rsid w:val="006600AC"/>
    <w:rsid w:val="006663B2"/>
    <w:rsid w:val="00671693"/>
    <w:rsid w:val="0068774B"/>
    <w:rsid w:val="00691B6A"/>
    <w:rsid w:val="0069225B"/>
    <w:rsid w:val="00692AA3"/>
    <w:rsid w:val="006962F4"/>
    <w:rsid w:val="00696D57"/>
    <w:rsid w:val="006A304C"/>
    <w:rsid w:val="006B3CAB"/>
    <w:rsid w:val="006B7107"/>
    <w:rsid w:val="006C17DA"/>
    <w:rsid w:val="006C2A21"/>
    <w:rsid w:val="006C35E9"/>
    <w:rsid w:val="006C7038"/>
    <w:rsid w:val="006E147D"/>
    <w:rsid w:val="006E1F48"/>
    <w:rsid w:val="006E486F"/>
    <w:rsid w:val="006E6F7B"/>
    <w:rsid w:val="006F5043"/>
    <w:rsid w:val="0070238D"/>
    <w:rsid w:val="00704020"/>
    <w:rsid w:val="0072128D"/>
    <w:rsid w:val="0072476A"/>
    <w:rsid w:val="0073143C"/>
    <w:rsid w:val="00732513"/>
    <w:rsid w:val="00737788"/>
    <w:rsid w:val="007410A3"/>
    <w:rsid w:val="00743AA8"/>
    <w:rsid w:val="00747810"/>
    <w:rsid w:val="00754288"/>
    <w:rsid w:val="0075639F"/>
    <w:rsid w:val="00757F28"/>
    <w:rsid w:val="007708B5"/>
    <w:rsid w:val="00774179"/>
    <w:rsid w:val="0078569B"/>
    <w:rsid w:val="007A7FA2"/>
    <w:rsid w:val="007B298D"/>
    <w:rsid w:val="007B603B"/>
    <w:rsid w:val="007C1FA3"/>
    <w:rsid w:val="007C374C"/>
    <w:rsid w:val="007D14A7"/>
    <w:rsid w:val="007E08EA"/>
    <w:rsid w:val="007E1152"/>
    <w:rsid w:val="007F03E6"/>
    <w:rsid w:val="007F38A8"/>
    <w:rsid w:val="007F5C8A"/>
    <w:rsid w:val="0080478E"/>
    <w:rsid w:val="00813D3B"/>
    <w:rsid w:val="008158E4"/>
    <w:rsid w:val="00820ED3"/>
    <w:rsid w:val="00820F8C"/>
    <w:rsid w:val="008258B9"/>
    <w:rsid w:val="00833662"/>
    <w:rsid w:val="0083687D"/>
    <w:rsid w:val="00857501"/>
    <w:rsid w:val="00861E08"/>
    <w:rsid w:val="00874486"/>
    <w:rsid w:val="00877692"/>
    <w:rsid w:val="008852FA"/>
    <w:rsid w:val="00896D9D"/>
    <w:rsid w:val="008A2C76"/>
    <w:rsid w:val="008A4095"/>
    <w:rsid w:val="008B14F8"/>
    <w:rsid w:val="008B749F"/>
    <w:rsid w:val="008C23F4"/>
    <w:rsid w:val="008E0EDA"/>
    <w:rsid w:val="008E4598"/>
    <w:rsid w:val="008F0492"/>
    <w:rsid w:val="008F20C6"/>
    <w:rsid w:val="009230B3"/>
    <w:rsid w:val="009271DC"/>
    <w:rsid w:val="009312F2"/>
    <w:rsid w:val="0093350D"/>
    <w:rsid w:val="00936CC2"/>
    <w:rsid w:val="00946171"/>
    <w:rsid w:val="00952BAC"/>
    <w:rsid w:val="00954B3E"/>
    <w:rsid w:val="009633B0"/>
    <w:rsid w:val="00967D2C"/>
    <w:rsid w:val="009779E7"/>
    <w:rsid w:val="009A0838"/>
    <w:rsid w:val="009A2DCD"/>
    <w:rsid w:val="009A6484"/>
    <w:rsid w:val="009B0A02"/>
    <w:rsid w:val="009C3266"/>
    <w:rsid w:val="009C4C45"/>
    <w:rsid w:val="009C7A6C"/>
    <w:rsid w:val="009D003C"/>
    <w:rsid w:val="009D6AE0"/>
    <w:rsid w:val="009E3E31"/>
    <w:rsid w:val="009E570B"/>
    <w:rsid w:val="009E6251"/>
    <w:rsid w:val="009F0E88"/>
    <w:rsid w:val="009F5C36"/>
    <w:rsid w:val="00A13504"/>
    <w:rsid w:val="00A27C93"/>
    <w:rsid w:val="00A4298B"/>
    <w:rsid w:val="00A52B17"/>
    <w:rsid w:val="00A61ECF"/>
    <w:rsid w:val="00A71E87"/>
    <w:rsid w:val="00A85849"/>
    <w:rsid w:val="00A95E9A"/>
    <w:rsid w:val="00A95ECD"/>
    <w:rsid w:val="00AB0B20"/>
    <w:rsid w:val="00AB2317"/>
    <w:rsid w:val="00AC7F94"/>
    <w:rsid w:val="00AD1483"/>
    <w:rsid w:val="00AD2C72"/>
    <w:rsid w:val="00AE05E7"/>
    <w:rsid w:val="00AE6289"/>
    <w:rsid w:val="00AE66A3"/>
    <w:rsid w:val="00AF601B"/>
    <w:rsid w:val="00B07483"/>
    <w:rsid w:val="00B101FE"/>
    <w:rsid w:val="00B12816"/>
    <w:rsid w:val="00B22DFE"/>
    <w:rsid w:val="00B348FB"/>
    <w:rsid w:val="00B357B2"/>
    <w:rsid w:val="00B37688"/>
    <w:rsid w:val="00B4047C"/>
    <w:rsid w:val="00B55ACD"/>
    <w:rsid w:val="00B56AF1"/>
    <w:rsid w:val="00B5733B"/>
    <w:rsid w:val="00B60622"/>
    <w:rsid w:val="00B669F2"/>
    <w:rsid w:val="00B777E7"/>
    <w:rsid w:val="00B81270"/>
    <w:rsid w:val="00B933CD"/>
    <w:rsid w:val="00B95315"/>
    <w:rsid w:val="00BA47F9"/>
    <w:rsid w:val="00BC580A"/>
    <w:rsid w:val="00BD0386"/>
    <w:rsid w:val="00BD39F9"/>
    <w:rsid w:val="00BD42C3"/>
    <w:rsid w:val="00BE199E"/>
    <w:rsid w:val="00BE2B08"/>
    <w:rsid w:val="00BE5995"/>
    <w:rsid w:val="00BE60DA"/>
    <w:rsid w:val="00BE7B88"/>
    <w:rsid w:val="00BF6286"/>
    <w:rsid w:val="00C03DEF"/>
    <w:rsid w:val="00C03E46"/>
    <w:rsid w:val="00C04DCD"/>
    <w:rsid w:val="00C075C0"/>
    <w:rsid w:val="00C07E4C"/>
    <w:rsid w:val="00C13787"/>
    <w:rsid w:val="00C21E8E"/>
    <w:rsid w:val="00C2202A"/>
    <w:rsid w:val="00C23BBB"/>
    <w:rsid w:val="00C327A9"/>
    <w:rsid w:val="00C35751"/>
    <w:rsid w:val="00C36CBA"/>
    <w:rsid w:val="00C42811"/>
    <w:rsid w:val="00C441F0"/>
    <w:rsid w:val="00C44349"/>
    <w:rsid w:val="00C73C10"/>
    <w:rsid w:val="00C759FD"/>
    <w:rsid w:val="00C87CAE"/>
    <w:rsid w:val="00C90FA0"/>
    <w:rsid w:val="00C92EE8"/>
    <w:rsid w:val="00CA1E59"/>
    <w:rsid w:val="00CD66FF"/>
    <w:rsid w:val="00CE44B8"/>
    <w:rsid w:val="00CE5ED7"/>
    <w:rsid w:val="00CF3BDF"/>
    <w:rsid w:val="00CF45CB"/>
    <w:rsid w:val="00CF4E86"/>
    <w:rsid w:val="00D16852"/>
    <w:rsid w:val="00D36D43"/>
    <w:rsid w:val="00D4361B"/>
    <w:rsid w:val="00D7784F"/>
    <w:rsid w:val="00D8160F"/>
    <w:rsid w:val="00D832AC"/>
    <w:rsid w:val="00D92458"/>
    <w:rsid w:val="00DA38D0"/>
    <w:rsid w:val="00DA4FE0"/>
    <w:rsid w:val="00DA5447"/>
    <w:rsid w:val="00DA5E78"/>
    <w:rsid w:val="00DB0C12"/>
    <w:rsid w:val="00DB431A"/>
    <w:rsid w:val="00DC2418"/>
    <w:rsid w:val="00DC5D3E"/>
    <w:rsid w:val="00DD78E0"/>
    <w:rsid w:val="00DD7B1B"/>
    <w:rsid w:val="00DE383D"/>
    <w:rsid w:val="00DE4EE8"/>
    <w:rsid w:val="00DE5484"/>
    <w:rsid w:val="00E04278"/>
    <w:rsid w:val="00E07B4D"/>
    <w:rsid w:val="00E138C1"/>
    <w:rsid w:val="00E16825"/>
    <w:rsid w:val="00E221D4"/>
    <w:rsid w:val="00E334F2"/>
    <w:rsid w:val="00E372A5"/>
    <w:rsid w:val="00E4637A"/>
    <w:rsid w:val="00E508BD"/>
    <w:rsid w:val="00E52B8E"/>
    <w:rsid w:val="00E623D6"/>
    <w:rsid w:val="00E628D3"/>
    <w:rsid w:val="00E770CC"/>
    <w:rsid w:val="00E84B9E"/>
    <w:rsid w:val="00E932DF"/>
    <w:rsid w:val="00E93DC2"/>
    <w:rsid w:val="00EA0FB7"/>
    <w:rsid w:val="00EA334D"/>
    <w:rsid w:val="00EA724B"/>
    <w:rsid w:val="00EC7BAA"/>
    <w:rsid w:val="00EC7BE7"/>
    <w:rsid w:val="00ED0ADA"/>
    <w:rsid w:val="00ED15CD"/>
    <w:rsid w:val="00ED2AAE"/>
    <w:rsid w:val="00EE22E6"/>
    <w:rsid w:val="00EE7064"/>
    <w:rsid w:val="00F060AA"/>
    <w:rsid w:val="00F17183"/>
    <w:rsid w:val="00F30C68"/>
    <w:rsid w:val="00F3362F"/>
    <w:rsid w:val="00F37FAB"/>
    <w:rsid w:val="00F46DFC"/>
    <w:rsid w:val="00F6020E"/>
    <w:rsid w:val="00F6343A"/>
    <w:rsid w:val="00F7752C"/>
    <w:rsid w:val="00F83CED"/>
    <w:rsid w:val="00F96A25"/>
    <w:rsid w:val="00FA1F87"/>
    <w:rsid w:val="00FC6FDF"/>
    <w:rsid w:val="00FD2516"/>
    <w:rsid w:val="00FE5E2C"/>
    <w:rsid w:val="00FF2BD0"/>
    <w:rsid w:val="04184FAB"/>
    <w:rsid w:val="04EE002F"/>
    <w:rsid w:val="05432045"/>
    <w:rsid w:val="064D6F73"/>
    <w:rsid w:val="06746ED5"/>
    <w:rsid w:val="07E623B8"/>
    <w:rsid w:val="07EA5F43"/>
    <w:rsid w:val="08862AD6"/>
    <w:rsid w:val="0BD064CB"/>
    <w:rsid w:val="0F3505D7"/>
    <w:rsid w:val="0FC963E6"/>
    <w:rsid w:val="13614FE1"/>
    <w:rsid w:val="13AA4558"/>
    <w:rsid w:val="13B55AA5"/>
    <w:rsid w:val="15063C44"/>
    <w:rsid w:val="157C34EE"/>
    <w:rsid w:val="15BC3875"/>
    <w:rsid w:val="16EA1C83"/>
    <w:rsid w:val="16F352F9"/>
    <w:rsid w:val="1A553566"/>
    <w:rsid w:val="1E263FAE"/>
    <w:rsid w:val="1EC90426"/>
    <w:rsid w:val="1F401821"/>
    <w:rsid w:val="20477688"/>
    <w:rsid w:val="20A87EB3"/>
    <w:rsid w:val="21925DE3"/>
    <w:rsid w:val="2521139F"/>
    <w:rsid w:val="262A3BF7"/>
    <w:rsid w:val="267B7F07"/>
    <w:rsid w:val="29E51656"/>
    <w:rsid w:val="2D991753"/>
    <w:rsid w:val="30841C39"/>
    <w:rsid w:val="30C92F60"/>
    <w:rsid w:val="333B5445"/>
    <w:rsid w:val="349A35D6"/>
    <w:rsid w:val="35555144"/>
    <w:rsid w:val="36746E80"/>
    <w:rsid w:val="36E76249"/>
    <w:rsid w:val="391E1414"/>
    <w:rsid w:val="39A77F2F"/>
    <w:rsid w:val="3AC202F0"/>
    <w:rsid w:val="3D431083"/>
    <w:rsid w:val="3DC271AD"/>
    <w:rsid w:val="3DC666AD"/>
    <w:rsid w:val="4185081D"/>
    <w:rsid w:val="44252125"/>
    <w:rsid w:val="449B1C15"/>
    <w:rsid w:val="45A47B1D"/>
    <w:rsid w:val="46982335"/>
    <w:rsid w:val="48A22967"/>
    <w:rsid w:val="48FF54D6"/>
    <w:rsid w:val="49265FD1"/>
    <w:rsid w:val="495D7AB0"/>
    <w:rsid w:val="4E0B2779"/>
    <w:rsid w:val="4E4528FD"/>
    <w:rsid w:val="4F256B4C"/>
    <w:rsid w:val="52C51D4E"/>
    <w:rsid w:val="53172324"/>
    <w:rsid w:val="59ED0FB8"/>
    <w:rsid w:val="5A194C09"/>
    <w:rsid w:val="5AD57DBB"/>
    <w:rsid w:val="5B7B61DB"/>
    <w:rsid w:val="5D2112E9"/>
    <w:rsid w:val="5D7E2B31"/>
    <w:rsid w:val="5E614E93"/>
    <w:rsid w:val="616E0697"/>
    <w:rsid w:val="64EB15F5"/>
    <w:rsid w:val="67645C7E"/>
    <w:rsid w:val="6774539A"/>
    <w:rsid w:val="6D8A23DD"/>
    <w:rsid w:val="6E8876FF"/>
    <w:rsid w:val="6EDB71B6"/>
    <w:rsid w:val="6F101408"/>
    <w:rsid w:val="72B90388"/>
    <w:rsid w:val="73BF2871"/>
    <w:rsid w:val="7419027F"/>
    <w:rsid w:val="74B522FA"/>
    <w:rsid w:val="779E0AFC"/>
    <w:rsid w:val="79CB36F3"/>
    <w:rsid w:val="7C7B648D"/>
    <w:rsid w:val="7D084413"/>
    <w:rsid w:val="7D8A01D0"/>
    <w:rsid w:val="7EE8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E014516"/>
  <w15:docId w15:val="{5F673FC2-6572-594B-970F-6E27925A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character" w:styleId="af0">
    <w:name w:val="Hyperlink"/>
    <w:qFormat/>
    <w:rPr>
      <w:color w:val="0000FF"/>
      <w:u w:val="single"/>
    </w:rPr>
  </w:style>
  <w:style w:type="character" w:styleId="af1">
    <w:name w:val="annotation reference"/>
    <w:basedOn w:val="a0"/>
    <w:uiPriority w:val="99"/>
    <w:unhideWhenUsed/>
    <w:qFormat/>
    <w:rPr>
      <w:sz w:val="21"/>
      <w:szCs w:val="21"/>
    </w:rPr>
  </w:style>
  <w:style w:type="character" w:customStyle="1" w:styleId="font61">
    <w:name w:val="font61"/>
    <w:qFormat/>
    <w:rPr>
      <w:rFonts w:ascii="宋体" w:eastAsia="宋体" w:hAnsi="宋体" w:cs="宋体"/>
      <w:color w:val="000000"/>
      <w:sz w:val="24"/>
      <w:szCs w:val="24"/>
      <w:u w:val="none"/>
    </w:rPr>
  </w:style>
  <w:style w:type="character" w:customStyle="1" w:styleId="a4">
    <w:name w:val="批注文字 字符"/>
    <w:link w:val="a3"/>
    <w:qFormat/>
    <w:rPr>
      <w:kern w:val="2"/>
      <w:sz w:val="21"/>
      <w:szCs w:val="24"/>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title1">
    <w:name w:val="title1"/>
    <w:qFormat/>
    <w:rPr>
      <w:color w:val="FF0000"/>
      <w:sz w:val="24"/>
      <w:szCs w:val="24"/>
    </w:rPr>
  </w:style>
  <w:style w:type="character" w:customStyle="1" w:styleId="font41">
    <w:name w:val="font41"/>
    <w:qFormat/>
    <w:rPr>
      <w:rFonts w:ascii="宋体" w:eastAsia="宋体" w:hAnsi="宋体" w:cs="宋体" w:hint="eastAsia"/>
      <w:color w:val="000000"/>
      <w:sz w:val="24"/>
      <w:szCs w:val="24"/>
      <w:u w:val="none"/>
    </w:rPr>
  </w:style>
  <w:style w:type="character" w:customStyle="1" w:styleId="ad">
    <w:name w:val="批注主题 字符"/>
    <w:link w:val="ac"/>
    <w:qFormat/>
    <w:rPr>
      <w:b/>
      <w:bCs/>
      <w:kern w:val="2"/>
      <w:sz w:val="21"/>
      <w:szCs w:val="24"/>
    </w:rPr>
  </w:style>
  <w:style w:type="character" w:customStyle="1" w:styleId="ab">
    <w:name w:val="页眉 字符"/>
    <w:link w:val="aa"/>
    <w:qFormat/>
    <w:rPr>
      <w:kern w:val="2"/>
      <w:sz w:val="18"/>
      <w:szCs w:val="18"/>
    </w:rPr>
  </w:style>
  <w:style w:type="character" w:customStyle="1" w:styleId="font91">
    <w:name w:val="font91"/>
    <w:qFormat/>
    <w:rPr>
      <w:rFonts w:ascii="宋体" w:eastAsia="宋体" w:hAnsi="宋体" w:cs="宋体"/>
      <w:color w:val="000000"/>
      <w:sz w:val="24"/>
      <w:szCs w:val="24"/>
      <w:u w:val="none"/>
    </w:rPr>
  </w:style>
  <w:style w:type="character" w:customStyle="1" w:styleId="a8">
    <w:name w:val="批注框文本 字符"/>
    <w:link w:val="a7"/>
    <w:qFormat/>
    <w:rPr>
      <w:kern w:val="2"/>
      <w:sz w:val="18"/>
      <w:szCs w:val="18"/>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51">
    <w:name w:val="font51"/>
    <w:qFormat/>
    <w:rPr>
      <w:rFonts w:ascii="宋体" w:eastAsia="宋体" w:hAnsi="宋体" w:cs="宋体" w:hint="eastAsia"/>
      <w:color w:val="000000"/>
      <w:sz w:val="24"/>
      <w:szCs w:val="24"/>
      <w:u w:val="none"/>
    </w:rPr>
  </w:style>
  <w:style w:type="character" w:customStyle="1" w:styleId="a6">
    <w:name w:val="日期 字符"/>
    <w:link w:val="a5"/>
    <w:qFormat/>
    <w:rPr>
      <w:kern w:val="2"/>
      <w:sz w:val="21"/>
      <w:szCs w:val="24"/>
    </w:rPr>
  </w:style>
  <w:style w:type="character" w:customStyle="1" w:styleId="font31">
    <w:name w:val="font31"/>
    <w:qFormat/>
    <w:rPr>
      <w:rFonts w:ascii="宋体" w:eastAsia="宋体" w:hAnsi="宋体" w:cs="宋体" w:hint="eastAsia"/>
      <w:color w:val="000000"/>
      <w:sz w:val="24"/>
      <w:szCs w:val="24"/>
      <w:u w:val="none"/>
    </w:rPr>
  </w:style>
  <w:style w:type="paragraph" w:customStyle="1" w:styleId="1">
    <w:name w:val="彩色列表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491</Words>
  <Characters>2805</Characters>
  <Application>Microsoft Office Word</Application>
  <DocSecurity>0</DocSecurity>
  <Lines>23</Lines>
  <Paragraphs>6</Paragraphs>
  <ScaleCrop>false</ScaleCrop>
  <Company>微软中国</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王源珩</dc:creator>
  <cp:lastModifiedBy>徐 嘉鹏</cp:lastModifiedBy>
  <cp:revision>41</cp:revision>
  <cp:lastPrinted>2019-06-16T02:54:00Z</cp:lastPrinted>
  <dcterms:created xsi:type="dcterms:W3CDTF">2019-11-19T02:36:00Z</dcterms:created>
  <dcterms:modified xsi:type="dcterms:W3CDTF">2019-12-18T06:14:00Z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