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482" w:firstLineChars="200"/>
        <w:jc w:val="center"/>
        <w:rPr>
          <w:rFonts w:hint="eastAsia"/>
          <w:b/>
          <w:bCs/>
          <w:sz w:val="24"/>
          <w:szCs w:val="28"/>
          <w:lang w:val="en-US" w:eastAsia="zh-CN"/>
        </w:rPr>
      </w:pPr>
      <w:r>
        <w:rPr>
          <w:rFonts w:hint="eastAsia"/>
          <w:b/>
          <w:bCs/>
          <w:sz w:val="24"/>
          <w:szCs w:val="28"/>
          <w:lang w:val="en-US" w:eastAsia="zh-CN"/>
        </w:rPr>
        <w:t>易班及网络文化工作队伍建设、平台建设、体制机制建设成果</w:t>
      </w:r>
    </w:p>
    <w:p>
      <w:pPr>
        <w:numPr>
          <w:ilvl w:val="0"/>
          <w:numId w:val="0"/>
        </w:numPr>
        <w:spacing w:line="360" w:lineRule="auto"/>
        <w:ind w:firstLine="482" w:firstLineChars="200"/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</w:pPr>
    </w:p>
    <w:p>
      <w:pPr>
        <w:widowControl w:val="0"/>
        <w:numPr>
          <w:ilvl w:val="0"/>
          <w:numId w:val="0"/>
        </w:numPr>
        <w:spacing w:line="360" w:lineRule="auto"/>
        <w:ind w:firstLine="480" w:firstLineChars="200"/>
        <w:jc w:val="both"/>
        <w:rPr>
          <w:rFonts w:hint="eastAsia" w:ascii="仿宋" w:hAnsi="仿宋" w:eastAsia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sz w:val="24"/>
          <w:szCs w:val="24"/>
          <w:lang w:val="en-US" w:eastAsia="zh-CN"/>
        </w:rPr>
        <w:t>上海对外经贸大学</w:t>
      </w:r>
      <w:bookmarkStart w:id="0" w:name="_GoBack"/>
      <w:bookmarkEnd w:id="0"/>
      <w:r>
        <w:rPr>
          <w:rFonts w:hint="eastAsia" w:ascii="仿宋" w:hAnsi="仿宋" w:eastAsia="仿宋"/>
          <w:b w:val="0"/>
          <w:bCs w:val="0"/>
          <w:sz w:val="24"/>
          <w:szCs w:val="24"/>
          <w:lang w:val="en-US" w:eastAsia="zh-CN"/>
        </w:rPr>
        <w:t>现有“易班领导小组”，分管校领导任组长，</w:t>
      </w:r>
      <w:r>
        <w:rPr>
          <w:rFonts w:hint="eastAsia" w:ascii="仿宋" w:hAnsi="仿宋" w:eastAsia="仿宋"/>
          <w:sz w:val="24"/>
          <w:szCs w:val="24"/>
        </w:rPr>
        <w:t>小组成员由学工部、宣传部、教务处、信息技术中心、后勤管理处以及各二级学院书记组成。</w:t>
      </w:r>
      <w:r>
        <w:rPr>
          <w:rFonts w:hint="eastAsia" w:ascii="仿宋" w:hAnsi="仿宋" w:eastAsia="仿宋"/>
          <w:b w:val="0"/>
          <w:bCs w:val="0"/>
          <w:sz w:val="24"/>
          <w:szCs w:val="24"/>
          <w:lang w:val="en-US" w:eastAsia="zh-CN"/>
        </w:rPr>
        <w:t>下设“校易班发展中心”，党委宣传部部长任主任，坚持“灵活可建、多元可用、安全可管”的建设思路，构建“三级联动”网群格局，形成“校—院—班”三级网络新媒体集群，实现内容共建、资源共享、协同推广。学校思政教育教师十大工作创新团队中德育发展与创新团队（含网络思政）对易班建设给予日常指导。</w:t>
      </w:r>
    </w:p>
    <w:p>
      <w:pPr>
        <w:numPr>
          <w:ilvl w:val="0"/>
          <w:numId w:val="0"/>
        </w:num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>校易班发展中心精品项目</w:t>
      </w:r>
      <w:r>
        <w:rPr>
          <w:rFonts w:hint="eastAsia" w:ascii="仿宋" w:hAnsi="仿宋" w:eastAsia="仿宋"/>
          <w:sz w:val="24"/>
          <w:szCs w:val="24"/>
          <w:lang w:eastAsia="zh-CN"/>
        </w:rPr>
        <w:t>《联动融合网络思政，提前扣好大学的第一粒扣子——上海对外经贸大学“思源引航”计划之新生五项入学作业》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曾</w:t>
      </w:r>
      <w:r>
        <w:rPr>
          <w:rFonts w:hint="eastAsia" w:ascii="仿宋" w:hAnsi="仿宋" w:eastAsia="仿宋"/>
          <w:sz w:val="24"/>
          <w:szCs w:val="24"/>
          <w:lang w:eastAsia="zh-CN"/>
        </w:rPr>
        <w:t>被评为上海市高校易班及网络文化建设优秀成果征集评选一等奖。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易班发展中心曾获2014年度上海市青年五四奖章集体，2017年度教育部十佳易班特色应用，2017年上海高校易班优秀应用，1名学院分站指导教师荣获2017年度上海易班十佳辅导员。相关易班理论研究获得教育部人文社会科学研究项目、上海市教委德育实践课题和团市委青年工作课题立项。</w:t>
      </w:r>
    </w:p>
    <w:p>
      <w:pPr>
        <w:spacing w:line="360" w:lineRule="auto"/>
        <w:ind w:firstLine="420" w:firstLineChars="20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470038"/>
    <w:rsid w:val="24D726DF"/>
    <w:rsid w:val="4C470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2021-11-19T02:39:00Z</dcterms:created>
  <dc:creator>昊酱</dc:creator>
  <cp:lastModifiedBy>昊酱</cp:lastModifiedBy>
  <dcterms:modified xsi:type="dcterms:W3CDTF">2021-11-19T02:47:33Z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7C283C13C04B41F8ABF3BC2FA217B339</vt:lpwstr>
  </property>
</Properties>
</file>