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CE90" w14:textId="77777777" w:rsidR="00960B5A" w:rsidRPr="00960B5A" w:rsidRDefault="00960B5A" w:rsidP="00960B5A">
      <w:pPr>
        <w:widowControl/>
        <w:spacing w:before="75" w:after="75" w:line="499" w:lineRule="atLeas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60B5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960B5A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</w:p>
    <w:p w14:paraId="06E55397" w14:textId="77777777" w:rsidR="00960B5A" w:rsidRPr="00960B5A" w:rsidRDefault="00960B5A" w:rsidP="00960B5A">
      <w:pPr>
        <w:widowControl/>
        <w:spacing w:before="75" w:after="75" w:line="499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960B5A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2023年度上海对外经贸大学重大课题选题建议选题回执</w:t>
      </w:r>
    </w:p>
    <w:tbl>
      <w:tblPr>
        <w:tblW w:w="11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1044"/>
        <w:gridCol w:w="4711"/>
        <w:gridCol w:w="1044"/>
      </w:tblGrid>
      <w:tr w:rsidR="00960B5A" w:rsidRPr="00960B5A" w14:paraId="3D739222" w14:textId="77777777" w:rsidTr="00960B5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C48333" w14:textId="77777777" w:rsidR="00960B5A" w:rsidRPr="00960B5A" w:rsidRDefault="00960B5A" w:rsidP="00960B5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EA0FF8" w14:textId="77777777" w:rsidR="00960B5A" w:rsidRPr="00960B5A" w:rsidRDefault="00960B5A" w:rsidP="00960B5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0B5A" w:rsidRPr="00960B5A" w14:paraId="268BFFE0" w14:textId="77777777" w:rsidTr="00960B5A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B9F18E" w14:textId="77777777" w:rsidR="00960B5A" w:rsidRPr="00960B5A" w:rsidRDefault="00960B5A" w:rsidP="00960B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联系邮箱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487D7" w14:textId="77777777" w:rsidR="00960B5A" w:rsidRPr="00960B5A" w:rsidRDefault="00960B5A" w:rsidP="00960B5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0B5A" w:rsidRPr="00960B5A" w14:paraId="55D31158" w14:textId="77777777" w:rsidTr="00960B5A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3F3C3" w14:textId="77777777" w:rsidR="00960B5A" w:rsidRPr="00960B5A" w:rsidRDefault="00960B5A" w:rsidP="00960B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联 系 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0B734E" w14:textId="77777777" w:rsidR="00960B5A" w:rsidRPr="00960B5A" w:rsidRDefault="00960B5A" w:rsidP="00960B5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534DA7" w14:textId="77777777" w:rsidR="00960B5A" w:rsidRPr="00960B5A" w:rsidRDefault="00960B5A" w:rsidP="00960B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D6E319" w14:textId="77777777" w:rsidR="00960B5A" w:rsidRPr="00960B5A" w:rsidRDefault="00960B5A" w:rsidP="00960B5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0B5A" w:rsidRPr="00960B5A" w14:paraId="0285993B" w14:textId="77777777" w:rsidTr="00960B5A"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D3FF4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建议选题名称：</w:t>
            </w:r>
          </w:p>
          <w:p w14:paraId="379B2518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5EADF10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E7C3E62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F71F9B5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60B5A" w:rsidRPr="00960B5A" w14:paraId="1A044F00" w14:textId="77777777" w:rsidTr="00960B5A">
        <w:trPr>
          <w:trHeight w:val="2570"/>
        </w:trPr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54254E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60B5A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建议选题的研究目的、主要内容和方向：</w:t>
            </w:r>
          </w:p>
          <w:p w14:paraId="6927F601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D157EF2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7CB3EA0B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D26A9ED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F519B5F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8C28725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49C76531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181DEF9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E53A596" w14:textId="77777777" w:rsidR="00960B5A" w:rsidRPr="00960B5A" w:rsidRDefault="00960B5A" w:rsidP="00960B5A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32577A68" w14:textId="77777777" w:rsidR="00960B5A" w:rsidRPr="00960B5A" w:rsidRDefault="00960B5A" w:rsidP="00960B5A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  <w:r w:rsidRPr="00960B5A">
        <w:rPr>
          <w:rFonts w:ascii="宋体" w:eastAsia="宋体" w:hAnsi="宋体" w:cs="宋体" w:hint="eastAsia"/>
          <w:kern w:val="0"/>
          <w:sz w:val="20"/>
          <w:szCs w:val="20"/>
        </w:rPr>
        <w:t>注：选题数量不限，一个选题一张表。</w:t>
      </w:r>
    </w:p>
    <w:p w14:paraId="20253E69" w14:textId="77777777" w:rsidR="0030792B" w:rsidRPr="00960B5A" w:rsidRDefault="0030792B"/>
    <w:sectPr w:rsidR="0030792B" w:rsidRPr="0096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5A"/>
    <w:rsid w:val="0030792B"/>
    <w:rsid w:val="0096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91BE"/>
  <w15:chartTrackingRefBased/>
  <w15:docId w15:val="{484AE4ED-3917-48C0-8B5E-2303B71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960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6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zhanrong</dc:creator>
  <cp:keywords/>
  <dc:description/>
  <cp:lastModifiedBy>zhanrong</cp:lastModifiedBy>
  <cp:revision>1</cp:revision>
  <dcterms:created xsi:type="dcterms:W3CDTF">2023-07-12T10:04:00Z</dcterms:created>
  <dcterms:modified xsi:type="dcterms:W3CDTF">2023-07-12T10:05:00Z</dcterms:modified>
</cp:coreProperties>
</file>