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5A" w:rsidRPr="00D54E3C" w:rsidRDefault="008B515A" w:rsidP="008B515A">
      <w:pPr>
        <w:pStyle w:val="a3"/>
        <w:spacing w:line="500" w:lineRule="atLeast"/>
        <w:rPr>
          <w:rFonts w:ascii="Times New Roman" w:eastAsia="黑体"/>
          <w:szCs w:val="28"/>
        </w:rPr>
      </w:pPr>
      <w:r w:rsidRPr="00D54E3C">
        <w:rPr>
          <w:rFonts w:ascii="Times New Roman" w:eastAsia="黑体"/>
          <w:szCs w:val="28"/>
        </w:rPr>
        <w:t>附件</w:t>
      </w:r>
    </w:p>
    <w:p w:rsidR="008B515A" w:rsidRDefault="008B515A" w:rsidP="008B515A">
      <w:pPr>
        <w:spacing w:line="500" w:lineRule="atLeast"/>
        <w:jc w:val="center"/>
        <w:rPr>
          <w:rFonts w:eastAsia="华文中宋"/>
          <w:b/>
          <w:sz w:val="32"/>
          <w:szCs w:val="32"/>
        </w:rPr>
      </w:pPr>
      <w:r w:rsidRPr="00D658FC">
        <w:rPr>
          <w:rFonts w:eastAsia="华文中宋" w:hint="eastAsia"/>
          <w:b/>
          <w:sz w:val="32"/>
          <w:szCs w:val="32"/>
        </w:rPr>
        <w:t>202</w:t>
      </w:r>
      <w:r>
        <w:rPr>
          <w:rFonts w:eastAsia="华文中宋"/>
          <w:b/>
          <w:sz w:val="32"/>
          <w:szCs w:val="32"/>
        </w:rPr>
        <w:t>1</w:t>
      </w:r>
      <w:r w:rsidRPr="00D658FC">
        <w:rPr>
          <w:rFonts w:eastAsia="华文中宋" w:hint="eastAsia"/>
          <w:b/>
          <w:sz w:val="32"/>
          <w:szCs w:val="32"/>
        </w:rPr>
        <w:t>年度上海市人民政府决策咨询研究</w:t>
      </w:r>
    </w:p>
    <w:p w:rsidR="008B515A" w:rsidRPr="00D658FC" w:rsidRDefault="008B515A" w:rsidP="008B515A">
      <w:pPr>
        <w:spacing w:line="500" w:lineRule="atLeast"/>
        <w:jc w:val="center"/>
        <w:rPr>
          <w:rFonts w:eastAsia="华文中宋"/>
          <w:b/>
          <w:sz w:val="32"/>
          <w:szCs w:val="32"/>
        </w:rPr>
      </w:pPr>
      <w:r w:rsidRPr="00D658FC">
        <w:rPr>
          <w:rFonts w:eastAsia="华文中宋" w:hint="eastAsia"/>
          <w:b/>
          <w:sz w:val="32"/>
          <w:szCs w:val="32"/>
        </w:rPr>
        <w:t>重点课题建议选题回执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2"/>
        <w:gridCol w:w="2765"/>
        <w:gridCol w:w="1638"/>
        <w:gridCol w:w="2507"/>
      </w:tblGrid>
      <w:tr w:rsidR="008B515A" w:rsidRPr="0063748B" w:rsidTr="00400E9D">
        <w:trPr>
          <w:trHeight w:val="725"/>
        </w:trPr>
        <w:tc>
          <w:tcPr>
            <w:tcW w:w="946" w:type="pct"/>
          </w:tcPr>
          <w:p w:rsidR="008B515A" w:rsidRPr="0063748B" w:rsidRDefault="008B515A" w:rsidP="00400E9D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4054" w:type="pct"/>
            <w:gridSpan w:val="3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8B515A" w:rsidRPr="0063748B" w:rsidTr="00400E9D">
        <w:trPr>
          <w:trHeight w:val="725"/>
        </w:trPr>
        <w:tc>
          <w:tcPr>
            <w:tcW w:w="946" w:type="pct"/>
          </w:tcPr>
          <w:p w:rsidR="008B515A" w:rsidRPr="0063748B" w:rsidRDefault="008B515A" w:rsidP="00400E9D">
            <w:pPr>
              <w:spacing w:line="500" w:lineRule="atLeast"/>
              <w:jc w:val="center"/>
              <w:rPr>
                <w:rFonts w:ascii="仿宋_GB2312" w:eastAsia="仿宋_GB2312" w:hAnsi="宋体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联系邮箱</w:t>
            </w:r>
          </w:p>
        </w:tc>
        <w:tc>
          <w:tcPr>
            <w:tcW w:w="4054" w:type="pct"/>
            <w:gridSpan w:val="3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8B515A" w:rsidRPr="0063748B" w:rsidTr="00400E9D">
        <w:trPr>
          <w:cantSplit/>
          <w:trHeight w:val="606"/>
        </w:trPr>
        <w:tc>
          <w:tcPr>
            <w:tcW w:w="946" w:type="pct"/>
          </w:tcPr>
          <w:p w:rsidR="008B515A" w:rsidRPr="0063748B" w:rsidRDefault="008B515A" w:rsidP="00400E9D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</w:t>
            </w:r>
            <w:r w:rsidRPr="0063748B">
              <w:rPr>
                <w:rFonts w:ascii="仿宋_GB2312" w:eastAsia="仿宋_GB2312" w:hint="eastAsia"/>
                <w:sz w:val="28"/>
              </w:rPr>
              <w:t xml:space="preserve"> </w:t>
            </w:r>
            <w:r w:rsidRPr="0063748B">
              <w:rPr>
                <w:rFonts w:ascii="仿宋_GB2312" w:eastAsia="仿宋_GB2312" w:hAnsi="宋体" w:hint="eastAsia"/>
                <w:sz w:val="28"/>
              </w:rPr>
              <w:t>系</w:t>
            </w:r>
            <w:r w:rsidRPr="0063748B">
              <w:rPr>
                <w:rFonts w:ascii="仿宋_GB2312" w:eastAsia="仿宋_GB2312" w:hint="eastAsia"/>
                <w:sz w:val="28"/>
              </w:rPr>
              <w:t xml:space="preserve"> </w:t>
            </w:r>
            <w:r w:rsidRPr="0063748B">
              <w:rPr>
                <w:rFonts w:ascii="仿宋_GB2312" w:eastAsia="仿宋_GB2312" w:hAnsi="宋体" w:hint="eastAsia"/>
                <w:sz w:val="28"/>
              </w:rPr>
              <w:t>人</w:t>
            </w:r>
          </w:p>
        </w:tc>
        <w:tc>
          <w:tcPr>
            <w:tcW w:w="1622" w:type="pct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  <w:tc>
          <w:tcPr>
            <w:tcW w:w="961" w:type="pct"/>
          </w:tcPr>
          <w:p w:rsidR="008B515A" w:rsidRPr="0063748B" w:rsidRDefault="008B515A" w:rsidP="00400E9D">
            <w:pPr>
              <w:spacing w:line="500" w:lineRule="atLeast"/>
              <w:jc w:val="center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1472" w:type="pct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8B515A" w:rsidRPr="0063748B" w:rsidTr="00400E9D">
        <w:trPr>
          <w:cantSplit/>
        </w:trPr>
        <w:tc>
          <w:tcPr>
            <w:tcW w:w="5000" w:type="pct"/>
            <w:gridSpan w:val="4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建议选题名称：</w:t>
            </w:r>
          </w:p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  <w:tr w:rsidR="008B515A" w:rsidRPr="0063748B" w:rsidTr="00400E9D">
        <w:trPr>
          <w:cantSplit/>
          <w:trHeight w:val="4075"/>
        </w:trPr>
        <w:tc>
          <w:tcPr>
            <w:tcW w:w="5000" w:type="pct"/>
            <w:gridSpan w:val="4"/>
          </w:tcPr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  <w:r w:rsidRPr="0063748B">
              <w:rPr>
                <w:rFonts w:ascii="仿宋_GB2312" w:eastAsia="仿宋_GB2312" w:hAnsi="宋体" w:hint="eastAsia"/>
                <w:sz w:val="28"/>
              </w:rPr>
              <w:t>建议</w:t>
            </w:r>
            <w:r>
              <w:rPr>
                <w:rFonts w:ascii="仿宋_GB2312" w:eastAsia="仿宋_GB2312" w:hAnsi="宋体" w:hint="eastAsia"/>
                <w:sz w:val="28"/>
              </w:rPr>
              <w:t>选</w:t>
            </w:r>
            <w:r w:rsidRPr="0063748B">
              <w:rPr>
                <w:rFonts w:ascii="仿宋_GB2312" w:eastAsia="仿宋_GB2312" w:hAnsi="宋体" w:hint="eastAsia"/>
                <w:sz w:val="28"/>
              </w:rPr>
              <w:t>题的主要研究内容和方向：</w:t>
            </w: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  <w:p w:rsidR="008B515A" w:rsidRPr="0063748B" w:rsidRDefault="008B515A" w:rsidP="00400E9D">
            <w:pPr>
              <w:spacing w:line="500" w:lineRule="atLeast"/>
              <w:rPr>
                <w:rFonts w:ascii="仿宋_GB2312" w:eastAsia="仿宋_GB2312"/>
                <w:sz w:val="28"/>
              </w:rPr>
            </w:pPr>
          </w:p>
        </w:tc>
      </w:tr>
    </w:tbl>
    <w:p w:rsidR="008B515A" w:rsidRPr="00D658FC" w:rsidRDefault="008B515A" w:rsidP="008B515A"/>
    <w:p w:rsidR="00C67192" w:rsidRPr="008B515A" w:rsidRDefault="00C67192"/>
    <w:sectPr w:rsidR="00C67192" w:rsidRPr="008B515A" w:rsidSect="006E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15A"/>
    <w:rsid w:val="008B515A"/>
    <w:rsid w:val="00C6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B515A"/>
    <w:rPr>
      <w:rFonts w:ascii="仿宋_GB2312" w:eastAsia="仿宋_GB2312" w:hAnsi="Times New Roman" w:cs="Times New Roman"/>
      <w:sz w:val="28"/>
      <w:szCs w:val="20"/>
    </w:rPr>
  </w:style>
  <w:style w:type="character" w:customStyle="1" w:styleId="Char">
    <w:name w:val="正文文本 Char"/>
    <w:basedOn w:val="a0"/>
    <w:link w:val="a3"/>
    <w:rsid w:val="008B515A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2021-01-12T05:13:00Z</dcterms:created>
  <dcterms:modified xsi:type="dcterms:W3CDTF">2021-01-12T05:13:00Z</dcterms:modified>
</cp:coreProperties>
</file>