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2"/>
        </w:rPr>
      </w:pPr>
      <w:r>
        <w:rPr>
          <w:rFonts w:hint="eastAsia"/>
          <w:b/>
          <w:sz w:val="32"/>
        </w:rPr>
        <w:t>上海对外经贸大学创业学院门岗项目采购需求</w:t>
      </w:r>
    </w:p>
    <w:p>
      <w:pPr>
        <w:pStyle w:val="8"/>
        <w:numPr>
          <w:ilvl w:val="0"/>
          <w:numId w:val="1"/>
        </w:numPr>
        <w:spacing w:line="360" w:lineRule="auto"/>
        <w:ind w:firstLine="0" w:firstLineChars="0"/>
      </w:pPr>
      <w:r>
        <w:rPr>
          <w:rFonts w:hint="eastAsia"/>
        </w:rPr>
        <w:t>采购基本信息：</w:t>
      </w:r>
    </w:p>
    <w:p>
      <w:pPr>
        <w:pStyle w:val="8"/>
        <w:spacing w:line="360" w:lineRule="auto"/>
        <w:ind w:left="420" w:firstLine="0" w:firstLineChars="0"/>
        <w:rPr>
          <w:rFonts w:hint="eastAsia"/>
        </w:rPr>
      </w:pPr>
      <w:r>
        <w:rPr>
          <w:rFonts w:hint="eastAsia"/>
        </w:rPr>
        <w:t>项目名称：上海对外经贸大学创业学院门岗项目</w:t>
      </w:r>
    </w:p>
    <w:p>
      <w:pPr>
        <w:pStyle w:val="8"/>
        <w:spacing w:line="360" w:lineRule="auto"/>
        <w:ind w:left="420" w:firstLine="0" w:firstLineChars="0"/>
        <w:rPr>
          <w:rFonts w:hint="eastAsia"/>
        </w:rPr>
      </w:pPr>
      <w:r>
        <w:rPr>
          <w:rFonts w:hint="eastAsia"/>
        </w:rPr>
        <w:t>采购方式：公开比价</w:t>
      </w:r>
    </w:p>
    <w:p>
      <w:pPr>
        <w:pStyle w:val="8"/>
        <w:spacing w:line="360" w:lineRule="auto"/>
        <w:ind w:left="420" w:firstLine="0" w:firstLineChars="0"/>
        <w:rPr>
          <w:rFonts w:hint="eastAsia"/>
          <w:lang w:val="en-US" w:eastAsia="zh-CN"/>
        </w:rPr>
      </w:pPr>
      <w:r>
        <w:rPr>
          <w:rFonts w:hint="eastAsia"/>
        </w:rPr>
        <w:t>供应商资格：有相关的经营范围，</w:t>
      </w:r>
      <w:r>
        <w:rPr>
          <w:rFonts w:hint="eastAsia"/>
          <w:lang w:val="en-US" w:eastAsia="zh-CN"/>
        </w:rPr>
        <w:t>具备建筑智能化工程专业资质证书</w:t>
      </w:r>
      <w:r>
        <w:rPr>
          <w:rFonts w:hint="eastAsia"/>
          <w:lang w:val="en-US" w:eastAsia="zh-Hans"/>
        </w:rPr>
        <w:t>及</w:t>
      </w:r>
      <w:bookmarkStart w:id="0" w:name="_GoBack"/>
      <w:bookmarkEnd w:id="0"/>
      <w:r>
        <w:rPr>
          <w:rFonts w:hint="eastAsia"/>
          <w:lang w:val="en-US" w:eastAsia="zh-CN"/>
        </w:rPr>
        <w:t>产品和设备厂家出具的授权函</w:t>
      </w:r>
    </w:p>
    <w:p>
      <w:pPr>
        <w:pStyle w:val="8"/>
        <w:spacing w:line="360" w:lineRule="auto"/>
        <w:ind w:left="420" w:firstLine="0" w:firstLineChars="0"/>
      </w:pPr>
      <w:r>
        <w:rPr>
          <w:rFonts w:hint="eastAsia"/>
        </w:rPr>
        <w:t>项目预算：</w:t>
      </w:r>
      <w:r>
        <w:rPr>
          <w:rFonts w:hint="eastAsia"/>
          <w:lang w:val="en-US" w:eastAsia="zh-CN"/>
        </w:rPr>
        <w:t>72600</w:t>
      </w:r>
      <w:r>
        <w:rPr>
          <w:rFonts w:hint="eastAsia"/>
        </w:rPr>
        <w:t>元</w:t>
      </w:r>
    </w:p>
    <w:p>
      <w:pPr>
        <w:pStyle w:val="8"/>
        <w:spacing w:line="360" w:lineRule="auto"/>
        <w:ind w:left="0" w:leftChars="0" w:firstLine="0" w:firstLineChars="0"/>
        <w:rPr>
          <w:rFonts w:hint="eastAsia"/>
        </w:rPr>
      </w:pPr>
    </w:p>
    <w:p>
      <w:pPr>
        <w:pStyle w:val="8"/>
        <w:numPr>
          <w:ilvl w:val="0"/>
          <w:numId w:val="1"/>
        </w:numPr>
        <w:spacing w:line="360" w:lineRule="auto"/>
        <w:ind w:firstLine="0" w:firstLineChars="0"/>
      </w:pPr>
      <w:r>
        <w:rPr>
          <w:rFonts w:hint="eastAsia"/>
        </w:rPr>
        <w:t>项目概况：</w:t>
      </w:r>
    </w:p>
    <w:p>
      <w:pPr>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配合文汇路580弄上海对外经贸大学创业学院开办需求，</w:t>
      </w:r>
      <w:r>
        <w:rPr>
          <w:rFonts w:hint="eastAsia" w:ascii="宋体" w:hAnsi="宋体" w:eastAsia="宋体" w:cs="宋体"/>
          <w:sz w:val="21"/>
          <w:szCs w:val="21"/>
          <w:lang w:val="en-US" w:eastAsia="zh-CN"/>
        </w:rPr>
        <w:t>拟</w:t>
      </w:r>
      <w:r>
        <w:rPr>
          <w:rFonts w:hint="eastAsia" w:ascii="宋体" w:hAnsi="宋体" w:eastAsia="宋体" w:cs="宋体"/>
          <w:sz w:val="21"/>
          <w:szCs w:val="21"/>
        </w:rPr>
        <w:t>采购不锈钢岗亭</w:t>
      </w:r>
      <w:r>
        <w:rPr>
          <w:rFonts w:hint="eastAsia" w:ascii="宋体" w:hAnsi="宋体" w:eastAsia="宋体" w:cs="宋体"/>
          <w:sz w:val="21"/>
          <w:szCs w:val="21"/>
          <w:lang w:val="en-US" w:eastAsia="zh-CN"/>
        </w:rPr>
        <w:t>一</w:t>
      </w:r>
      <w:r>
        <w:rPr>
          <w:rFonts w:hint="eastAsia" w:ascii="宋体" w:hAnsi="宋体" w:eastAsia="宋体" w:cs="宋体"/>
          <w:sz w:val="21"/>
          <w:szCs w:val="21"/>
        </w:rPr>
        <w:t>座和车辆识别闸机系统一套</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如下</w:t>
      </w:r>
      <w:r>
        <w:rPr>
          <w:rFonts w:hint="eastAsia" w:ascii="宋体" w:hAnsi="宋体" w:eastAsia="宋体" w:cs="宋体"/>
          <w:sz w:val="21"/>
          <w:szCs w:val="21"/>
          <w:lang w:eastAsia="zh-CN"/>
        </w:rPr>
        <w:t>：</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不锈钢岗亭1座。不锈钢岗亭用于门岗保安队员出入口管理及执勤值守需要，安保器材放置等需要</w:t>
      </w:r>
      <w:r>
        <w:rPr>
          <w:rFonts w:hint="eastAsia" w:ascii="宋体" w:hAnsi="宋体" w:eastAsia="宋体" w:cs="宋体"/>
          <w:sz w:val="21"/>
          <w:szCs w:val="21"/>
          <w:lang w:eastAsia="zh-CN"/>
        </w:rPr>
        <w:t>。</w:t>
      </w:r>
      <w:r>
        <w:rPr>
          <w:rFonts w:hint="eastAsia" w:ascii="宋体" w:hAnsi="宋体" w:eastAsia="宋体" w:cs="宋体"/>
          <w:sz w:val="21"/>
          <w:szCs w:val="21"/>
        </w:rPr>
        <w:t>尺寸为1.8m（长）*1.7m（宽）*2.5m（高），采用304不锈钢材质，材料厚度不小于1.0mm，内部需包含操作台、柜子、灯等基础设施，预留好空调位置和管线孔。天花采用豪华夹芯板吊顶；地板采用防滑铝板，厚度不得低于1.2mm。窗户及门要求设计合理，方便安保人员对来往车辆和人员进行登记和管理。</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车牌识别闸机管理系统</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双通道</w:t>
      </w:r>
      <w:r>
        <w:rPr>
          <w:rFonts w:hint="eastAsia" w:ascii="宋体" w:hAnsi="宋体" w:eastAsia="宋体" w:cs="宋体"/>
          <w:sz w:val="21"/>
          <w:szCs w:val="21"/>
          <w:lang w:eastAsia="zh-CN"/>
        </w:rPr>
        <w:t>）</w:t>
      </w:r>
      <w:r>
        <w:rPr>
          <w:rFonts w:hint="eastAsia" w:ascii="宋体" w:hAnsi="宋体" w:eastAsia="宋体" w:cs="宋体"/>
          <w:sz w:val="21"/>
          <w:szCs w:val="21"/>
        </w:rPr>
        <w:t>。系统要求满足如下功能：（1）纯视频抓拍，无需切割路面</w:t>
      </w:r>
      <w:r>
        <w:rPr>
          <w:rFonts w:hint="eastAsia" w:ascii="宋体" w:hAnsi="宋体" w:eastAsia="宋体" w:cs="宋体"/>
          <w:sz w:val="21"/>
          <w:szCs w:val="21"/>
          <w:lang w:eastAsia="zh-CN"/>
        </w:rPr>
        <w:t>；</w:t>
      </w:r>
      <w:r>
        <w:rPr>
          <w:rFonts w:hint="eastAsia" w:ascii="宋体" w:hAnsi="宋体" w:eastAsia="宋体" w:cs="宋体"/>
          <w:sz w:val="21"/>
          <w:szCs w:val="21"/>
        </w:rPr>
        <w:t>（</w:t>
      </w:r>
      <w:r>
        <w:rPr>
          <w:rFonts w:hint="eastAsia" w:ascii="宋体" w:hAnsi="宋体" w:eastAsia="宋体" w:cs="宋体"/>
          <w:sz w:val="21"/>
          <w:szCs w:val="21"/>
          <w:lang w:val="en-US" w:eastAsia="zh-CN"/>
        </w:rPr>
        <w:t>2</w:t>
      </w:r>
      <w:r>
        <w:rPr>
          <w:rFonts w:hint="eastAsia" w:ascii="宋体" w:hAnsi="宋体" w:eastAsia="宋体" w:cs="宋体"/>
          <w:sz w:val="21"/>
          <w:szCs w:val="21"/>
        </w:rPr>
        <w:t>）AI出入口相机，真车检测，支持车牌防伪，保证系统正常运行；（</w:t>
      </w:r>
      <w:r>
        <w:rPr>
          <w:rFonts w:hint="eastAsia" w:ascii="宋体" w:hAnsi="宋体" w:eastAsia="宋体" w:cs="宋体"/>
          <w:sz w:val="21"/>
          <w:szCs w:val="21"/>
          <w:lang w:val="en-US" w:eastAsia="zh-CN"/>
        </w:rPr>
        <w:t>3</w:t>
      </w:r>
      <w:r>
        <w:rPr>
          <w:rFonts w:hint="eastAsia" w:ascii="宋体" w:hAnsi="宋体" w:eastAsia="宋体" w:cs="宋体"/>
          <w:sz w:val="21"/>
          <w:szCs w:val="21"/>
        </w:rPr>
        <w:t>）支持电子支付：微信、支付宝扫码付款；（</w:t>
      </w:r>
      <w:r>
        <w:rPr>
          <w:rFonts w:hint="eastAsia" w:ascii="宋体" w:hAnsi="宋体" w:eastAsia="宋体" w:cs="宋体"/>
          <w:sz w:val="21"/>
          <w:szCs w:val="21"/>
          <w:lang w:val="en-US" w:eastAsia="zh-CN"/>
        </w:rPr>
        <w:t>4</w:t>
      </w:r>
      <w:r>
        <w:rPr>
          <w:rFonts w:hint="eastAsia" w:ascii="宋体" w:hAnsi="宋体" w:eastAsia="宋体" w:cs="宋体"/>
          <w:sz w:val="21"/>
          <w:szCs w:val="21"/>
        </w:rPr>
        <w:t>）支持多种收费模式（岗亭收费、中央收费、手机收费和自助缴费；（</w:t>
      </w:r>
      <w:r>
        <w:rPr>
          <w:rFonts w:hint="eastAsia" w:ascii="宋体" w:hAnsi="宋体" w:eastAsia="宋体" w:cs="宋体"/>
          <w:sz w:val="21"/>
          <w:szCs w:val="21"/>
          <w:lang w:val="en-US" w:eastAsia="zh-CN"/>
        </w:rPr>
        <w:t>5</w:t>
      </w:r>
      <w:r>
        <w:rPr>
          <w:rFonts w:hint="eastAsia" w:ascii="宋体" w:hAnsi="宋体" w:eastAsia="宋体" w:cs="宋体"/>
          <w:sz w:val="21"/>
          <w:szCs w:val="21"/>
        </w:rPr>
        <w:t>）车牌模糊对比，提高系统识别率；（</w:t>
      </w:r>
      <w:r>
        <w:rPr>
          <w:rFonts w:hint="eastAsia" w:ascii="宋体" w:hAnsi="宋体" w:eastAsia="宋体" w:cs="宋体"/>
          <w:sz w:val="21"/>
          <w:szCs w:val="21"/>
          <w:lang w:val="en-US" w:eastAsia="zh-CN"/>
        </w:rPr>
        <w:t>6</w:t>
      </w:r>
      <w:r>
        <w:rPr>
          <w:rFonts w:hint="eastAsia" w:ascii="宋体" w:hAnsi="宋体" w:eastAsia="宋体" w:cs="宋体"/>
          <w:sz w:val="21"/>
          <w:szCs w:val="21"/>
        </w:rPr>
        <w:t>）多方向来车、车道过宽等复杂情况，可采用双摄像机识别提高识别率；（</w:t>
      </w:r>
      <w:r>
        <w:rPr>
          <w:rFonts w:hint="eastAsia" w:ascii="宋体" w:hAnsi="宋体" w:eastAsia="宋体" w:cs="宋体"/>
          <w:sz w:val="21"/>
          <w:szCs w:val="21"/>
          <w:lang w:val="en-US" w:eastAsia="zh-CN"/>
        </w:rPr>
        <w:t>7</w:t>
      </w:r>
      <w:r>
        <w:rPr>
          <w:rFonts w:hint="eastAsia" w:ascii="宋体" w:hAnsi="宋体" w:eastAsia="宋体" w:cs="宋体"/>
          <w:sz w:val="21"/>
          <w:szCs w:val="21"/>
        </w:rPr>
        <w:t>）支持多种收费打折模式（优惠卷打折，车牌打折）；（</w:t>
      </w:r>
      <w:r>
        <w:rPr>
          <w:rFonts w:hint="eastAsia" w:ascii="宋体" w:hAnsi="宋体" w:eastAsia="宋体" w:cs="宋体"/>
          <w:sz w:val="21"/>
          <w:szCs w:val="21"/>
          <w:lang w:val="en-US" w:eastAsia="zh-CN"/>
        </w:rPr>
        <w:t>8</w:t>
      </w:r>
      <w:r>
        <w:rPr>
          <w:rFonts w:hint="eastAsia" w:ascii="宋体" w:hAnsi="宋体" w:eastAsia="宋体" w:cs="宋体"/>
          <w:sz w:val="21"/>
          <w:szCs w:val="21"/>
        </w:rPr>
        <w:t>）多车位多车功能，管理一个车主，多辆车对应多个月租车位的情况；（</w:t>
      </w:r>
      <w:r>
        <w:rPr>
          <w:rFonts w:hint="eastAsia" w:ascii="宋体" w:hAnsi="宋体" w:eastAsia="宋体" w:cs="宋体"/>
          <w:sz w:val="21"/>
          <w:szCs w:val="21"/>
          <w:lang w:val="en-US" w:eastAsia="zh-CN"/>
        </w:rPr>
        <w:t>9</w:t>
      </w:r>
      <w:r>
        <w:rPr>
          <w:rFonts w:hint="eastAsia" w:ascii="宋体" w:hAnsi="宋体" w:eastAsia="宋体" w:cs="宋体"/>
          <w:sz w:val="21"/>
          <w:szCs w:val="21"/>
        </w:rPr>
        <w:t>）完善的无牌车处理机制和污损车牌处理机制；（1</w:t>
      </w:r>
      <w:r>
        <w:rPr>
          <w:rFonts w:hint="eastAsia" w:ascii="宋体" w:hAnsi="宋体" w:eastAsia="宋体" w:cs="宋体"/>
          <w:sz w:val="21"/>
          <w:szCs w:val="21"/>
          <w:lang w:val="en-US" w:eastAsia="zh-CN"/>
        </w:rPr>
        <w:t>0</w:t>
      </w:r>
      <w:r>
        <w:rPr>
          <w:rFonts w:hint="eastAsia" w:ascii="宋体" w:hAnsi="宋体" w:eastAsia="宋体" w:cs="宋体"/>
          <w:sz w:val="21"/>
          <w:szCs w:val="21"/>
        </w:rPr>
        <w:t>）支持手动触发识别和手动修改车牌；（1</w:t>
      </w:r>
      <w:r>
        <w:rPr>
          <w:rFonts w:hint="eastAsia" w:ascii="宋体" w:hAnsi="宋体" w:eastAsia="宋体" w:cs="宋体"/>
          <w:sz w:val="21"/>
          <w:szCs w:val="21"/>
          <w:lang w:val="en-US" w:eastAsia="zh-CN"/>
        </w:rPr>
        <w:t>1</w:t>
      </w:r>
      <w:r>
        <w:rPr>
          <w:rFonts w:hint="eastAsia" w:ascii="宋体" w:hAnsi="宋体" w:eastAsia="宋体" w:cs="宋体"/>
          <w:sz w:val="21"/>
          <w:szCs w:val="21"/>
        </w:rPr>
        <w:t>）黑名单功能，让停车场更安全，管理更全面；（1</w:t>
      </w:r>
      <w:r>
        <w:rPr>
          <w:rFonts w:hint="eastAsia" w:ascii="宋体" w:hAnsi="宋体" w:eastAsia="宋体" w:cs="宋体"/>
          <w:sz w:val="21"/>
          <w:szCs w:val="21"/>
          <w:lang w:val="en-US" w:eastAsia="zh-CN"/>
        </w:rPr>
        <w:t>2</w:t>
      </w:r>
      <w:r>
        <w:rPr>
          <w:rFonts w:hint="eastAsia" w:ascii="宋体" w:hAnsi="宋体" w:eastAsia="宋体" w:cs="宋体"/>
          <w:sz w:val="21"/>
          <w:szCs w:val="21"/>
        </w:rPr>
        <w:t>）支持手机APP、微信小程序对后台的管理；（1</w:t>
      </w:r>
      <w:r>
        <w:rPr>
          <w:rFonts w:hint="eastAsia" w:ascii="宋体" w:hAnsi="宋体" w:eastAsia="宋体" w:cs="宋体"/>
          <w:sz w:val="21"/>
          <w:szCs w:val="21"/>
          <w:lang w:val="en-US" w:eastAsia="zh-CN"/>
        </w:rPr>
        <w:t>3</w:t>
      </w:r>
      <w:r>
        <w:rPr>
          <w:rFonts w:hint="eastAsia" w:ascii="宋体" w:hAnsi="宋体" w:eastAsia="宋体" w:cs="宋体"/>
          <w:sz w:val="21"/>
          <w:szCs w:val="21"/>
        </w:rPr>
        <w:t>）支持云平台管理、数据库云备份等；（1</w:t>
      </w:r>
      <w:r>
        <w:rPr>
          <w:rFonts w:hint="eastAsia" w:ascii="宋体" w:hAnsi="宋体" w:eastAsia="宋体" w:cs="宋体"/>
          <w:sz w:val="21"/>
          <w:szCs w:val="21"/>
          <w:lang w:val="en-US" w:eastAsia="zh-CN"/>
        </w:rPr>
        <w:t>4</w:t>
      </w:r>
      <w:r>
        <w:rPr>
          <w:rFonts w:hint="eastAsia" w:ascii="宋体" w:hAnsi="宋体" w:eastAsia="宋体" w:cs="宋体"/>
          <w:sz w:val="21"/>
          <w:szCs w:val="21"/>
        </w:rPr>
        <w:t>）能通过上海交通委路政单位的检测。</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15</w:t>
      </w:r>
      <w:r>
        <w:rPr>
          <w:rFonts w:hint="eastAsia" w:ascii="宋体" w:hAnsi="宋体" w:eastAsia="宋体" w:cs="宋体"/>
          <w:sz w:val="21"/>
          <w:szCs w:val="21"/>
          <w:lang w:eastAsia="zh-CN"/>
        </w:rPr>
        <w:t>）</w:t>
      </w:r>
      <w:r>
        <w:rPr>
          <w:rFonts w:hint="eastAsia" w:ascii="宋体" w:hAnsi="宋体" w:eastAsia="宋体" w:cs="宋体"/>
          <w:sz w:val="21"/>
          <w:szCs w:val="21"/>
        </w:rPr>
        <w:t xml:space="preserve"> 所投产品符合国家、地方、行业相关的标准规范，具有质量合格证书；中标人要对本项目提供不少于两年的免费维修保养服务，包括更换配件；能通过上海交通委路政单位的检测</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16</w:t>
      </w:r>
      <w:r>
        <w:rPr>
          <w:rFonts w:hint="eastAsia" w:ascii="宋体" w:hAnsi="宋体" w:eastAsia="宋体" w:cs="宋体"/>
          <w:sz w:val="21"/>
          <w:szCs w:val="21"/>
          <w:lang w:eastAsia="zh-CN"/>
        </w:rPr>
        <w:t>）</w:t>
      </w:r>
      <w:r>
        <w:rPr>
          <w:rFonts w:hint="eastAsia" w:ascii="宋体" w:hAnsi="宋体" w:eastAsia="宋体" w:cs="宋体"/>
          <w:sz w:val="21"/>
          <w:szCs w:val="21"/>
        </w:rPr>
        <w:t>摄像机</w:t>
      </w:r>
      <w:r>
        <w:rPr>
          <w:rFonts w:hint="eastAsia" w:ascii="宋体" w:hAnsi="宋体" w:eastAsia="宋体" w:cs="宋体"/>
          <w:sz w:val="21"/>
          <w:szCs w:val="21"/>
          <w:lang w:val="en-US" w:eastAsia="zh-CN"/>
        </w:rPr>
        <w:t>参数</w:t>
      </w:r>
      <w:r>
        <w:rPr>
          <w:rFonts w:hint="eastAsia" w:ascii="宋体" w:hAnsi="宋体" w:eastAsia="宋体" w:cs="宋体"/>
          <w:sz w:val="21"/>
          <w:szCs w:val="21"/>
        </w:rPr>
        <w:t>：支持全天候车辆信息全结构化深度提取，300万像素</w:t>
      </w:r>
      <w:r>
        <w:rPr>
          <w:rFonts w:hint="eastAsia" w:ascii="宋体" w:hAnsi="宋体" w:eastAsia="宋体" w:cs="宋体"/>
          <w:sz w:val="21"/>
          <w:szCs w:val="21"/>
          <w:lang w:eastAsia="zh-CN"/>
        </w:rPr>
        <w:t>，</w:t>
      </w:r>
      <w:r>
        <w:rPr>
          <w:rFonts w:hint="eastAsia" w:ascii="宋体" w:hAnsi="宋体" w:eastAsia="宋体" w:cs="宋体"/>
          <w:sz w:val="21"/>
          <w:szCs w:val="21"/>
        </w:rPr>
        <w:t>车辆捕获率和车牌识别率都达到99.9%以上；丰富多样的信号通讯接口，可控制出入口道闸等外设；内置暖光、红外双光补光灯（可根据需求自由切换），根据环境亮度自动控制开关或调节补光亮度，降低光污染和功耗；采用电动变焦镜头，场景适应性强；通过485可配置雷达和道闸，监控出入口系统设备运行状态，减少调试和故障定位困难问题；完善的低功耗一体化结构设计，IP67防护等级；补光灯数量2颗，可根据客户需求自由切换为暖光灯或红外灯，暖光灯色温3000K，亮度可自动调节</w:t>
      </w:r>
      <w:r>
        <w:rPr>
          <w:rFonts w:hint="eastAsia" w:ascii="宋体" w:hAnsi="宋体" w:eastAsia="宋体" w:cs="宋体"/>
          <w:sz w:val="21"/>
          <w:szCs w:val="21"/>
          <w:lang w:eastAsia="zh-CN"/>
        </w:rPr>
        <w:t>；</w:t>
      </w:r>
      <w:r>
        <w:rPr>
          <w:rFonts w:hint="eastAsia" w:ascii="宋体" w:hAnsi="宋体" w:eastAsia="宋体" w:cs="宋体"/>
          <w:sz w:val="21"/>
          <w:szCs w:val="21"/>
        </w:rPr>
        <w:t>传感器类型：1/3英寸CMOS，图像分辨率2304×1296（不包含OSD黑边）。</w:t>
      </w:r>
    </w:p>
    <w:tbl>
      <w:tblPr>
        <w:tblStyle w:val="6"/>
        <w:tblW w:w="8220" w:type="dxa"/>
        <w:tblInd w:w="113" w:type="dxa"/>
        <w:tblLayout w:type="autofit"/>
        <w:tblCellMar>
          <w:top w:w="0" w:type="dxa"/>
          <w:left w:w="108" w:type="dxa"/>
          <w:bottom w:w="0" w:type="dxa"/>
          <w:right w:w="108" w:type="dxa"/>
        </w:tblCellMar>
      </w:tblPr>
      <w:tblGrid>
        <w:gridCol w:w="960"/>
        <w:gridCol w:w="2840"/>
        <w:gridCol w:w="2160"/>
        <w:gridCol w:w="1240"/>
        <w:gridCol w:w="1020"/>
      </w:tblGrid>
      <w:tr>
        <w:trPr>
          <w:trHeight w:val="490" w:hRule="atLeast"/>
        </w:trPr>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序号</w:t>
            </w:r>
          </w:p>
        </w:tc>
        <w:tc>
          <w:tcPr>
            <w:tcW w:w="2840" w:type="dxa"/>
            <w:tcBorders>
              <w:top w:val="single" w:color="auto" w:sz="4" w:space="0"/>
              <w:left w:val="nil"/>
              <w:bottom w:val="single" w:color="auto" w:sz="4" w:space="0"/>
              <w:right w:val="single" w:color="auto" w:sz="4" w:space="0"/>
            </w:tcBorders>
            <w:shd w:val="clear" w:color="auto" w:fill="auto"/>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项目名称</w:t>
            </w:r>
          </w:p>
        </w:tc>
        <w:tc>
          <w:tcPr>
            <w:tcW w:w="2160" w:type="dxa"/>
            <w:tcBorders>
              <w:top w:val="single" w:color="auto" w:sz="4" w:space="0"/>
              <w:left w:val="nil"/>
              <w:bottom w:val="single" w:color="auto" w:sz="4" w:space="0"/>
              <w:right w:val="single" w:color="auto" w:sz="4" w:space="0"/>
            </w:tcBorders>
            <w:shd w:val="clear" w:color="auto" w:fill="auto"/>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规格</w:t>
            </w:r>
          </w:p>
        </w:tc>
        <w:tc>
          <w:tcPr>
            <w:tcW w:w="1240" w:type="dxa"/>
            <w:tcBorders>
              <w:top w:val="single" w:color="auto" w:sz="4" w:space="0"/>
              <w:left w:val="nil"/>
              <w:bottom w:val="single" w:color="auto" w:sz="4" w:space="0"/>
              <w:right w:val="single" w:color="auto" w:sz="4" w:space="0"/>
            </w:tcBorders>
            <w:shd w:val="clear" w:color="auto" w:fill="auto"/>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数量</w:t>
            </w:r>
          </w:p>
        </w:tc>
        <w:tc>
          <w:tcPr>
            <w:tcW w:w="1020" w:type="dxa"/>
            <w:tcBorders>
              <w:top w:val="single" w:color="auto" w:sz="4" w:space="0"/>
              <w:bottom w:val="single" w:color="auto" w:sz="4" w:space="0"/>
              <w:right w:val="single" w:color="auto" w:sz="4" w:space="0"/>
            </w:tcBorders>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单位</w:t>
            </w:r>
          </w:p>
        </w:tc>
      </w:tr>
      <w:tr>
        <w:trPr>
          <w:trHeight w:val="410" w:hRule="atLeast"/>
        </w:trPr>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1</w:t>
            </w:r>
          </w:p>
        </w:tc>
        <w:tc>
          <w:tcPr>
            <w:tcW w:w="2840" w:type="dxa"/>
            <w:tcBorders>
              <w:top w:val="single" w:color="auto" w:sz="4" w:space="0"/>
              <w:left w:val="nil"/>
              <w:bottom w:val="single" w:color="auto" w:sz="4" w:space="0"/>
              <w:right w:val="single" w:color="auto" w:sz="4" w:space="0"/>
            </w:tcBorders>
            <w:shd w:val="clear" w:color="auto" w:fill="auto"/>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300W高清车牌识别一体机</w:t>
            </w:r>
          </w:p>
        </w:tc>
        <w:tc>
          <w:tcPr>
            <w:tcW w:w="216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300万摄像机识别一体机</w:t>
            </w:r>
          </w:p>
        </w:tc>
        <w:tc>
          <w:tcPr>
            <w:tcW w:w="1240" w:type="dxa"/>
            <w:tcBorders>
              <w:top w:val="single" w:color="auto" w:sz="4" w:space="0"/>
              <w:left w:val="nil"/>
              <w:bottom w:val="single" w:color="auto" w:sz="4" w:space="0"/>
              <w:right w:val="single" w:color="auto" w:sz="4" w:space="0"/>
            </w:tcBorders>
            <w:shd w:val="clear" w:color="auto" w:fill="auto"/>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2</w:t>
            </w:r>
          </w:p>
        </w:tc>
        <w:tc>
          <w:tcPr>
            <w:tcW w:w="1020" w:type="dxa"/>
            <w:tcBorders>
              <w:top w:val="single" w:color="auto" w:sz="4" w:space="0"/>
              <w:left w:val="nil"/>
              <w:bottom w:val="single" w:color="auto" w:sz="4" w:space="0"/>
              <w:right w:val="single" w:color="auto" w:sz="4" w:space="0"/>
            </w:tcBorders>
            <w:shd w:val="clear" w:color="auto" w:fill="auto"/>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套</w:t>
            </w:r>
          </w:p>
        </w:tc>
      </w:tr>
      <w:tr>
        <w:trPr>
          <w:trHeight w:val="410" w:hRule="atLeast"/>
        </w:trPr>
        <w:tc>
          <w:tcPr>
            <w:tcW w:w="960" w:type="dxa"/>
            <w:tcBorders>
              <w:top w:val="nil"/>
              <w:left w:val="single" w:color="auto" w:sz="4" w:space="0"/>
              <w:bottom w:val="single" w:color="auto" w:sz="4" w:space="0"/>
              <w:right w:val="single" w:color="auto" w:sz="4" w:space="0"/>
            </w:tcBorders>
            <w:shd w:val="clear" w:color="auto" w:fill="auto"/>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2</w:t>
            </w:r>
          </w:p>
        </w:tc>
        <w:tc>
          <w:tcPr>
            <w:tcW w:w="2840" w:type="dxa"/>
            <w:tcBorders>
              <w:top w:val="nil"/>
              <w:left w:val="nil"/>
              <w:bottom w:val="single" w:color="auto" w:sz="4" w:space="0"/>
              <w:right w:val="single" w:color="auto" w:sz="4" w:space="0"/>
            </w:tcBorders>
            <w:shd w:val="clear" w:color="auto" w:fill="auto"/>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三维压嘴(黑色)</w:t>
            </w:r>
          </w:p>
        </w:tc>
        <w:tc>
          <w:tcPr>
            <w:tcW w:w="2160" w:type="dxa"/>
            <w:vMerge w:val="continue"/>
            <w:tcBorders>
              <w:top w:val="single" w:color="auto" w:sz="4" w:space="0"/>
              <w:left w:val="single" w:color="auto" w:sz="4" w:space="0"/>
              <w:bottom w:val="single" w:color="000000" w:sz="4" w:space="0"/>
              <w:right w:val="single" w:color="auto" w:sz="4" w:space="0"/>
            </w:tcBorders>
            <w:vAlign w:val="center"/>
          </w:tcPr>
          <w:p>
            <w:pPr>
              <w:spacing w:line="360" w:lineRule="auto"/>
              <w:rPr>
                <w:rFonts w:hint="eastAsia" w:ascii="宋体" w:hAnsi="宋体" w:eastAsia="宋体" w:cs="宋体"/>
                <w:sz w:val="21"/>
                <w:szCs w:val="21"/>
              </w:rPr>
            </w:pPr>
          </w:p>
        </w:tc>
        <w:tc>
          <w:tcPr>
            <w:tcW w:w="1240" w:type="dxa"/>
            <w:tcBorders>
              <w:top w:val="nil"/>
              <w:left w:val="nil"/>
              <w:bottom w:val="single" w:color="auto" w:sz="4" w:space="0"/>
              <w:right w:val="single" w:color="auto" w:sz="4" w:space="0"/>
            </w:tcBorders>
            <w:shd w:val="clear" w:color="auto" w:fill="auto"/>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2</w:t>
            </w:r>
          </w:p>
        </w:tc>
        <w:tc>
          <w:tcPr>
            <w:tcW w:w="1020" w:type="dxa"/>
            <w:tcBorders>
              <w:top w:val="nil"/>
              <w:left w:val="nil"/>
              <w:bottom w:val="single" w:color="auto" w:sz="4" w:space="0"/>
              <w:right w:val="single" w:color="auto" w:sz="4" w:space="0"/>
            </w:tcBorders>
            <w:shd w:val="clear" w:color="auto" w:fill="auto"/>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套</w:t>
            </w:r>
          </w:p>
        </w:tc>
      </w:tr>
      <w:tr>
        <w:trPr>
          <w:trHeight w:val="410" w:hRule="atLeast"/>
        </w:trPr>
        <w:tc>
          <w:tcPr>
            <w:tcW w:w="960" w:type="dxa"/>
            <w:tcBorders>
              <w:top w:val="nil"/>
              <w:left w:val="single" w:color="auto" w:sz="4" w:space="0"/>
              <w:bottom w:val="single" w:color="auto" w:sz="4" w:space="0"/>
              <w:right w:val="single" w:color="auto" w:sz="4" w:space="0"/>
            </w:tcBorders>
            <w:shd w:val="clear" w:color="auto" w:fill="auto"/>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3</w:t>
            </w:r>
          </w:p>
        </w:tc>
        <w:tc>
          <w:tcPr>
            <w:tcW w:w="2840" w:type="dxa"/>
            <w:tcBorders>
              <w:top w:val="nil"/>
              <w:left w:val="nil"/>
              <w:bottom w:val="single" w:color="auto" w:sz="4" w:space="0"/>
              <w:right w:val="single" w:color="auto" w:sz="4" w:space="0"/>
            </w:tcBorders>
            <w:shd w:val="clear" w:color="auto" w:fill="auto"/>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开关电源</w:t>
            </w:r>
          </w:p>
        </w:tc>
        <w:tc>
          <w:tcPr>
            <w:tcW w:w="2160" w:type="dxa"/>
            <w:vMerge w:val="continue"/>
            <w:tcBorders>
              <w:top w:val="single" w:color="auto" w:sz="4" w:space="0"/>
              <w:left w:val="single" w:color="auto" w:sz="4" w:space="0"/>
              <w:bottom w:val="single" w:color="000000" w:sz="4" w:space="0"/>
              <w:right w:val="single" w:color="auto" w:sz="4" w:space="0"/>
            </w:tcBorders>
            <w:vAlign w:val="center"/>
          </w:tcPr>
          <w:p>
            <w:pPr>
              <w:spacing w:line="360" w:lineRule="auto"/>
              <w:rPr>
                <w:rFonts w:hint="eastAsia" w:ascii="宋体" w:hAnsi="宋体" w:eastAsia="宋体" w:cs="宋体"/>
                <w:sz w:val="21"/>
                <w:szCs w:val="21"/>
              </w:rPr>
            </w:pPr>
          </w:p>
        </w:tc>
        <w:tc>
          <w:tcPr>
            <w:tcW w:w="1240" w:type="dxa"/>
            <w:tcBorders>
              <w:top w:val="nil"/>
              <w:left w:val="nil"/>
              <w:bottom w:val="single" w:color="auto" w:sz="4" w:space="0"/>
              <w:right w:val="single" w:color="auto" w:sz="4" w:space="0"/>
            </w:tcBorders>
            <w:shd w:val="clear" w:color="auto" w:fill="auto"/>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2</w:t>
            </w:r>
          </w:p>
        </w:tc>
        <w:tc>
          <w:tcPr>
            <w:tcW w:w="1020" w:type="dxa"/>
            <w:tcBorders>
              <w:top w:val="nil"/>
              <w:left w:val="nil"/>
              <w:bottom w:val="single" w:color="auto" w:sz="4" w:space="0"/>
              <w:right w:val="single" w:color="auto" w:sz="4" w:space="0"/>
            </w:tcBorders>
            <w:shd w:val="clear" w:color="auto" w:fill="auto"/>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套</w:t>
            </w:r>
          </w:p>
        </w:tc>
      </w:tr>
      <w:tr>
        <w:trPr>
          <w:trHeight w:val="450" w:hRule="atLeast"/>
        </w:trPr>
        <w:tc>
          <w:tcPr>
            <w:tcW w:w="960" w:type="dxa"/>
            <w:tcBorders>
              <w:top w:val="nil"/>
              <w:left w:val="single" w:color="auto" w:sz="4" w:space="0"/>
              <w:bottom w:val="single" w:color="auto" w:sz="4" w:space="0"/>
              <w:right w:val="single" w:color="auto" w:sz="4" w:space="0"/>
            </w:tcBorders>
            <w:shd w:val="clear" w:color="auto" w:fill="auto"/>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4</w:t>
            </w:r>
          </w:p>
        </w:tc>
        <w:tc>
          <w:tcPr>
            <w:tcW w:w="2840" w:type="dxa"/>
            <w:tcBorders>
              <w:top w:val="nil"/>
              <w:left w:val="nil"/>
              <w:bottom w:val="single" w:color="auto" w:sz="4" w:space="0"/>
              <w:right w:val="single" w:color="auto" w:sz="4" w:space="0"/>
            </w:tcBorders>
            <w:shd w:val="clear" w:color="auto" w:fill="auto"/>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LED显示屏</w:t>
            </w:r>
          </w:p>
        </w:tc>
        <w:tc>
          <w:tcPr>
            <w:tcW w:w="2160" w:type="dxa"/>
            <w:vMerge w:val="continue"/>
            <w:tcBorders>
              <w:top w:val="single" w:color="auto" w:sz="4" w:space="0"/>
              <w:left w:val="single" w:color="auto" w:sz="4" w:space="0"/>
              <w:bottom w:val="single" w:color="000000" w:sz="4" w:space="0"/>
              <w:right w:val="single" w:color="auto" w:sz="4" w:space="0"/>
            </w:tcBorders>
            <w:vAlign w:val="center"/>
          </w:tcPr>
          <w:p>
            <w:pPr>
              <w:spacing w:line="360" w:lineRule="auto"/>
              <w:rPr>
                <w:rFonts w:hint="eastAsia" w:ascii="宋体" w:hAnsi="宋体" w:eastAsia="宋体" w:cs="宋体"/>
                <w:sz w:val="21"/>
                <w:szCs w:val="21"/>
              </w:rPr>
            </w:pPr>
          </w:p>
        </w:tc>
        <w:tc>
          <w:tcPr>
            <w:tcW w:w="1240" w:type="dxa"/>
            <w:tcBorders>
              <w:top w:val="nil"/>
              <w:left w:val="nil"/>
              <w:bottom w:val="single" w:color="auto" w:sz="4" w:space="0"/>
              <w:right w:val="single" w:color="auto" w:sz="4" w:space="0"/>
            </w:tcBorders>
            <w:shd w:val="clear" w:color="auto" w:fill="auto"/>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2</w:t>
            </w:r>
          </w:p>
        </w:tc>
        <w:tc>
          <w:tcPr>
            <w:tcW w:w="1020" w:type="dxa"/>
            <w:tcBorders>
              <w:top w:val="nil"/>
              <w:left w:val="nil"/>
              <w:bottom w:val="single" w:color="auto" w:sz="4" w:space="0"/>
              <w:right w:val="single" w:color="auto" w:sz="4" w:space="0"/>
            </w:tcBorders>
            <w:shd w:val="clear" w:color="auto" w:fill="auto"/>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套</w:t>
            </w:r>
          </w:p>
        </w:tc>
      </w:tr>
      <w:tr>
        <w:trPr>
          <w:trHeight w:val="410" w:hRule="atLeast"/>
        </w:trPr>
        <w:tc>
          <w:tcPr>
            <w:tcW w:w="960" w:type="dxa"/>
            <w:tcBorders>
              <w:top w:val="nil"/>
              <w:left w:val="single" w:color="auto" w:sz="4" w:space="0"/>
              <w:bottom w:val="single" w:color="auto" w:sz="4" w:space="0"/>
              <w:right w:val="single" w:color="auto" w:sz="4" w:space="0"/>
            </w:tcBorders>
            <w:shd w:val="clear" w:color="auto" w:fill="auto"/>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5</w:t>
            </w:r>
          </w:p>
        </w:tc>
        <w:tc>
          <w:tcPr>
            <w:tcW w:w="2840" w:type="dxa"/>
            <w:tcBorders>
              <w:top w:val="nil"/>
              <w:left w:val="nil"/>
              <w:bottom w:val="nil"/>
              <w:right w:val="single" w:color="auto" w:sz="4" w:space="0"/>
            </w:tcBorders>
            <w:shd w:val="clear" w:color="auto" w:fill="auto"/>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喇叭</w:t>
            </w:r>
          </w:p>
        </w:tc>
        <w:tc>
          <w:tcPr>
            <w:tcW w:w="2160" w:type="dxa"/>
            <w:vMerge w:val="continue"/>
            <w:tcBorders>
              <w:top w:val="single" w:color="auto" w:sz="4" w:space="0"/>
              <w:left w:val="single" w:color="auto" w:sz="4" w:space="0"/>
              <w:bottom w:val="single" w:color="000000" w:sz="4" w:space="0"/>
              <w:right w:val="single" w:color="auto" w:sz="4" w:space="0"/>
            </w:tcBorders>
            <w:vAlign w:val="center"/>
          </w:tcPr>
          <w:p>
            <w:pPr>
              <w:spacing w:line="360" w:lineRule="auto"/>
              <w:rPr>
                <w:rFonts w:hint="eastAsia" w:ascii="宋体" w:hAnsi="宋体" w:eastAsia="宋体" w:cs="宋体"/>
                <w:sz w:val="21"/>
                <w:szCs w:val="21"/>
              </w:rPr>
            </w:pPr>
          </w:p>
        </w:tc>
        <w:tc>
          <w:tcPr>
            <w:tcW w:w="1240" w:type="dxa"/>
            <w:tcBorders>
              <w:top w:val="nil"/>
              <w:left w:val="nil"/>
              <w:bottom w:val="single" w:color="auto" w:sz="4" w:space="0"/>
              <w:right w:val="single" w:color="auto" w:sz="4" w:space="0"/>
            </w:tcBorders>
            <w:shd w:val="clear" w:color="auto" w:fill="auto"/>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2</w:t>
            </w:r>
          </w:p>
        </w:tc>
        <w:tc>
          <w:tcPr>
            <w:tcW w:w="1020" w:type="dxa"/>
            <w:tcBorders>
              <w:top w:val="nil"/>
              <w:left w:val="nil"/>
              <w:bottom w:val="single" w:color="auto" w:sz="4" w:space="0"/>
              <w:right w:val="single" w:color="auto" w:sz="4" w:space="0"/>
            </w:tcBorders>
            <w:shd w:val="clear" w:color="auto" w:fill="auto"/>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套</w:t>
            </w:r>
          </w:p>
        </w:tc>
      </w:tr>
      <w:tr>
        <w:trPr>
          <w:trHeight w:val="450" w:hRule="atLeast"/>
        </w:trPr>
        <w:tc>
          <w:tcPr>
            <w:tcW w:w="960" w:type="dxa"/>
            <w:tcBorders>
              <w:top w:val="nil"/>
              <w:left w:val="single" w:color="auto" w:sz="4" w:space="0"/>
              <w:bottom w:val="single" w:color="auto" w:sz="4" w:space="0"/>
              <w:right w:val="single" w:color="auto" w:sz="4" w:space="0"/>
            </w:tcBorders>
            <w:shd w:val="clear" w:color="auto" w:fill="auto"/>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6</w:t>
            </w:r>
          </w:p>
        </w:tc>
        <w:tc>
          <w:tcPr>
            <w:tcW w:w="2840" w:type="dxa"/>
            <w:tcBorders>
              <w:top w:val="single" w:color="auto" w:sz="4" w:space="0"/>
              <w:left w:val="nil"/>
              <w:bottom w:val="single" w:color="auto" w:sz="4" w:space="0"/>
              <w:right w:val="single" w:color="auto" w:sz="4" w:space="0"/>
            </w:tcBorders>
            <w:shd w:val="clear" w:color="auto" w:fill="auto"/>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直杆道闸主机</w:t>
            </w:r>
          </w:p>
        </w:tc>
        <w:tc>
          <w:tcPr>
            <w:tcW w:w="2160" w:type="dxa"/>
            <w:vMerge w:val="continue"/>
            <w:tcBorders>
              <w:top w:val="single" w:color="auto" w:sz="4" w:space="0"/>
              <w:left w:val="single" w:color="auto" w:sz="4" w:space="0"/>
              <w:bottom w:val="single" w:color="000000" w:sz="4" w:space="0"/>
              <w:right w:val="single" w:color="auto" w:sz="4" w:space="0"/>
            </w:tcBorders>
            <w:vAlign w:val="center"/>
          </w:tcPr>
          <w:p>
            <w:pPr>
              <w:spacing w:line="360" w:lineRule="auto"/>
              <w:rPr>
                <w:rFonts w:hint="eastAsia" w:ascii="宋体" w:hAnsi="宋体" w:eastAsia="宋体" w:cs="宋体"/>
                <w:sz w:val="21"/>
                <w:szCs w:val="21"/>
              </w:rPr>
            </w:pPr>
          </w:p>
        </w:tc>
        <w:tc>
          <w:tcPr>
            <w:tcW w:w="1240" w:type="dxa"/>
            <w:tcBorders>
              <w:top w:val="nil"/>
              <w:left w:val="nil"/>
              <w:bottom w:val="single" w:color="auto" w:sz="4" w:space="0"/>
              <w:right w:val="single" w:color="auto" w:sz="4" w:space="0"/>
            </w:tcBorders>
            <w:shd w:val="clear" w:color="auto" w:fill="auto"/>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2</w:t>
            </w:r>
          </w:p>
        </w:tc>
        <w:tc>
          <w:tcPr>
            <w:tcW w:w="1020" w:type="dxa"/>
            <w:tcBorders>
              <w:top w:val="nil"/>
              <w:left w:val="nil"/>
              <w:bottom w:val="single" w:color="auto" w:sz="4" w:space="0"/>
              <w:right w:val="single" w:color="auto" w:sz="4" w:space="0"/>
            </w:tcBorders>
            <w:shd w:val="clear" w:color="auto" w:fill="auto"/>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套</w:t>
            </w:r>
          </w:p>
        </w:tc>
      </w:tr>
      <w:tr>
        <w:trPr>
          <w:trHeight w:val="510" w:hRule="atLeast"/>
        </w:trPr>
        <w:tc>
          <w:tcPr>
            <w:tcW w:w="960" w:type="dxa"/>
            <w:tcBorders>
              <w:top w:val="nil"/>
              <w:left w:val="single" w:color="auto" w:sz="4" w:space="0"/>
              <w:bottom w:val="single" w:color="auto" w:sz="4" w:space="0"/>
              <w:right w:val="single" w:color="auto" w:sz="4" w:space="0"/>
            </w:tcBorders>
            <w:shd w:val="clear" w:color="auto" w:fill="auto"/>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7</w:t>
            </w:r>
          </w:p>
        </w:tc>
        <w:tc>
          <w:tcPr>
            <w:tcW w:w="2840" w:type="dxa"/>
            <w:tcBorders>
              <w:top w:val="nil"/>
              <w:left w:val="nil"/>
              <w:bottom w:val="single" w:color="auto" w:sz="4" w:space="0"/>
              <w:right w:val="single" w:color="auto" w:sz="4" w:space="0"/>
            </w:tcBorders>
            <w:shd w:val="clear" w:color="auto" w:fill="auto"/>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车辆检测器</w:t>
            </w:r>
          </w:p>
        </w:tc>
        <w:tc>
          <w:tcPr>
            <w:tcW w:w="2160" w:type="dxa"/>
            <w:tcBorders>
              <w:top w:val="nil"/>
              <w:left w:val="nil"/>
              <w:bottom w:val="single" w:color="auto" w:sz="4" w:space="0"/>
              <w:right w:val="single" w:color="auto" w:sz="4" w:space="0"/>
            </w:tcBorders>
            <w:shd w:val="clear" w:color="auto" w:fill="auto"/>
            <w:vAlign w:val="center"/>
          </w:tcPr>
          <w:p>
            <w:pPr>
              <w:spacing w:line="360" w:lineRule="auto"/>
              <w:rPr>
                <w:rFonts w:hint="eastAsia" w:ascii="宋体" w:hAnsi="宋体" w:eastAsia="宋体" w:cs="宋体"/>
                <w:sz w:val="21"/>
                <w:szCs w:val="21"/>
              </w:rPr>
            </w:pPr>
          </w:p>
        </w:tc>
        <w:tc>
          <w:tcPr>
            <w:tcW w:w="1240" w:type="dxa"/>
            <w:tcBorders>
              <w:top w:val="nil"/>
              <w:left w:val="nil"/>
              <w:bottom w:val="single" w:color="auto" w:sz="4" w:space="0"/>
              <w:right w:val="single" w:color="auto" w:sz="4" w:space="0"/>
            </w:tcBorders>
            <w:shd w:val="clear" w:color="auto" w:fill="auto"/>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2</w:t>
            </w:r>
          </w:p>
        </w:tc>
        <w:tc>
          <w:tcPr>
            <w:tcW w:w="1020" w:type="dxa"/>
            <w:tcBorders>
              <w:top w:val="nil"/>
              <w:left w:val="nil"/>
              <w:bottom w:val="single" w:color="auto" w:sz="4" w:space="0"/>
              <w:right w:val="single" w:color="auto" w:sz="4" w:space="0"/>
            </w:tcBorders>
            <w:shd w:val="clear" w:color="auto" w:fill="auto"/>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套</w:t>
            </w:r>
          </w:p>
        </w:tc>
      </w:tr>
      <w:tr>
        <w:trPr>
          <w:trHeight w:val="410" w:hRule="atLeast"/>
        </w:trPr>
        <w:tc>
          <w:tcPr>
            <w:tcW w:w="960" w:type="dxa"/>
            <w:tcBorders>
              <w:top w:val="nil"/>
              <w:left w:val="single" w:color="auto" w:sz="4" w:space="0"/>
              <w:bottom w:val="single" w:color="auto" w:sz="4" w:space="0"/>
              <w:right w:val="single" w:color="auto" w:sz="4" w:space="0"/>
            </w:tcBorders>
            <w:shd w:val="clear" w:color="auto" w:fill="auto"/>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8</w:t>
            </w:r>
          </w:p>
        </w:tc>
        <w:tc>
          <w:tcPr>
            <w:tcW w:w="2840" w:type="dxa"/>
            <w:tcBorders>
              <w:top w:val="nil"/>
              <w:left w:val="nil"/>
              <w:bottom w:val="single" w:color="auto" w:sz="4" w:space="0"/>
              <w:right w:val="single" w:color="auto" w:sz="4" w:space="0"/>
            </w:tcBorders>
            <w:shd w:val="clear" w:color="auto" w:fill="auto"/>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地感线圈</w:t>
            </w:r>
          </w:p>
        </w:tc>
        <w:tc>
          <w:tcPr>
            <w:tcW w:w="2160" w:type="dxa"/>
            <w:tcBorders>
              <w:top w:val="nil"/>
              <w:left w:val="nil"/>
              <w:bottom w:val="single" w:color="auto" w:sz="4" w:space="0"/>
              <w:right w:val="single" w:color="auto" w:sz="4" w:space="0"/>
            </w:tcBorders>
            <w:shd w:val="clear" w:color="auto" w:fill="auto"/>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RF0.75（长度100米/卷）</w:t>
            </w:r>
          </w:p>
        </w:tc>
        <w:tc>
          <w:tcPr>
            <w:tcW w:w="1240" w:type="dxa"/>
            <w:tcBorders>
              <w:top w:val="nil"/>
              <w:left w:val="nil"/>
              <w:bottom w:val="single" w:color="auto" w:sz="4" w:space="0"/>
              <w:right w:val="single" w:color="auto" w:sz="4" w:space="0"/>
            </w:tcBorders>
            <w:shd w:val="clear" w:color="auto" w:fill="auto"/>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2</w:t>
            </w:r>
          </w:p>
        </w:tc>
        <w:tc>
          <w:tcPr>
            <w:tcW w:w="1020" w:type="dxa"/>
            <w:tcBorders>
              <w:top w:val="nil"/>
              <w:left w:val="nil"/>
              <w:bottom w:val="single" w:color="auto" w:sz="4" w:space="0"/>
              <w:right w:val="single" w:color="auto" w:sz="4" w:space="0"/>
            </w:tcBorders>
            <w:shd w:val="clear" w:color="auto" w:fill="auto"/>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卷</w:t>
            </w:r>
          </w:p>
        </w:tc>
      </w:tr>
      <w:tr>
        <w:trPr>
          <w:trHeight w:val="410" w:hRule="atLeast"/>
        </w:trPr>
        <w:tc>
          <w:tcPr>
            <w:tcW w:w="960" w:type="dxa"/>
            <w:tcBorders>
              <w:top w:val="nil"/>
              <w:left w:val="single" w:color="auto" w:sz="4" w:space="0"/>
              <w:bottom w:val="single" w:color="auto" w:sz="4" w:space="0"/>
              <w:right w:val="single" w:color="auto" w:sz="4" w:space="0"/>
            </w:tcBorders>
            <w:shd w:val="clear" w:color="auto" w:fill="auto"/>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9</w:t>
            </w:r>
          </w:p>
        </w:tc>
        <w:tc>
          <w:tcPr>
            <w:tcW w:w="2840" w:type="dxa"/>
            <w:tcBorders>
              <w:top w:val="nil"/>
              <w:left w:val="nil"/>
              <w:bottom w:val="single" w:color="auto" w:sz="4" w:space="0"/>
              <w:right w:val="single" w:color="auto" w:sz="4" w:space="0"/>
            </w:tcBorders>
            <w:shd w:val="clear" w:color="auto" w:fill="auto"/>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服务器</w:t>
            </w:r>
          </w:p>
        </w:tc>
        <w:tc>
          <w:tcPr>
            <w:tcW w:w="2160" w:type="dxa"/>
            <w:tcBorders>
              <w:top w:val="nil"/>
              <w:left w:val="nil"/>
              <w:bottom w:val="single" w:color="auto" w:sz="4" w:space="0"/>
              <w:right w:val="single" w:color="auto" w:sz="4" w:space="0"/>
            </w:tcBorders>
            <w:shd w:val="clear" w:color="auto" w:fill="auto"/>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T40</w:t>
            </w:r>
          </w:p>
        </w:tc>
        <w:tc>
          <w:tcPr>
            <w:tcW w:w="1240" w:type="dxa"/>
            <w:tcBorders>
              <w:top w:val="nil"/>
              <w:left w:val="nil"/>
              <w:bottom w:val="single" w:color="auto" w:sz="4" w:space="0"/>
              <w:right w:val="single" w:color="auto" w:sz="4" w:space="0"/>
            </w:tcBorders>
            <w:shd w:val="clear" w:color="auto" w:fill="auto"/>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1</w:t>
            </w:r>
          </w:p>
        </w:tc>
        <w:tc>
          <w:tcPr>
            <w:tcW w:w="1020" w:type="dxa"/>
            <w:tcBorders>
              <w:top w:val="nil"/>
              <w:left w:val="nil"/>
              <w:bottom w:val="single" w:color="auto" w:sz="4" w:space="0"/>
              <w:right w:val="single" w:color="auto" w:sz="4" w:space="0"/>
            </w:tcBorders>
            <w:shd w:val="clear" w:color="auto" w:fill="auto"/>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台</w:t>
            </w:r>
          </w:p>
        </w:tc>
      </w:tr>
      <w:tr>
        <w:trPr>
          <w:trHeight w:val="450" w:hRule="atLeast"/>
        </w:trPr>
        <w:tc>
          <w:tcPr>
            <w:tcW w:w="960" w:type="dxa"/>
            <w:tcBorders>
              <w:top w:val="nil"/>
              <w:left w:val="single" w:color="auto" w:sz="4" w:space="0"/>
              <w:bottom w:val="single" w:color="auto" w:sz="4" w:space="0"/>
              <w:right w:val="single" w:color="auto" w:sz="4" w:space="0"/>
            </w:tcBorders>
            <w:shd w:val="clear" w:color="auto" w:fill="auto"/>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10</w:t>
            </w:r>
          </w:p>
        </w:tc>
        <w:tc>
          <w:tcPr>
            <w:tcW w:w="2840" w:type="dxa"/>
            <w:tcBorders>
              <w:top w:val="nil"/>
              <w:left w:val="nil"/>
              <w:bottom w:val="single" w:color="auto" w:sz="4" w:space="0"/>
              <w:right w:val="single" w:color="auto" w:sz="4" w:space="0"/>
            </w:tcBorders>
            <w:shd w:val="clear" w:color="auto" w:fill="auto"/>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云平台系统软件</w:t>
            </w:r>
          </w:p>
        </w:tc>
        <w:tc>
          <w:tcPr>
            <w:tcW w:w="2160" w:type="dxa"/>
            <w:tcBorders>
              <w:top w:val="nil"/>
              <w:left w:val="nil"/>
              <w:bottom w:val="single" w:color="auto" w:sz="4" w:space="0"/>
              <w:right w:val="single" w:color="auto" w:sz="4" w:space="0"/>
            </w:tcBorders>
            <w:shd w:val="clear" w:color="auto" w:fill="auto"/>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V-PARK2.0</w:t>
            </w:r>
          </w:p>
        </w:tc>
        <w:tc>
          <w:tcPr>
            <w:tcW w:w="1240" w:type="dxa"/>
            <w:tcBorders>
              <w:top w:val="nil"/>
              <w:left w:val="nil"/>
              <w:bottom w:val="single" w:color="auto" w:sz="4" w:space="0"/>
              <w:right w:val="single" w:color="auto" w:sz="4" w:space="0"/>
            </w:tcBorders>
            <w:shd w:val="clear" w:color="auto" w:fill="auto"/>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1</w:t>
            </w:r>
          </w:p>
        </w:tc>
        <w:tc>
          <w:tcPr>
            <w:tcW w:w="1020" w:type="dxa"/>
            <w:tcBorders>
              <w:top w:val="nil"/>
              <w:left w:val="nil"/>
              <w:bottom w:val="single" w:color="auto" w:sz="4" w:space="0"/>
              <w:right w:val="single" w:color="auto" w:sz="4" w:space="0"/>
            </w:tcBorders>
            <w:shd w:val="clear" w:color="auto" w:fill="auto"/>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套</w:t>
            </w:r>
          </w:p>
        </w:tc>
      </w:tr>
      <w:tr>
        <w:trPr>
          <w:trHeight w:val="460" w:hRule="atLeast"/>
        </w:trPr>
        <w:tc>
          <w:tcPr>
            <w:tcW w:w="960" w:type="dxa"/>
            <w:tcBorders>
              <w:top w:val="nil"/>
              <w:left w:val="single" w:color="auto" w:sz="4" w:space="0"/>
              <w:bottom w:val="single" w:color="auto" w:sz="4" w:space="0"/>
              <w:right w:val="single" w:color="auto" w:sz="4" w:space="0"/>
            </w:tcBorders>
            <w:shd w:val="clear" w:color="auto" w:fill="auto"/>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11</w:t>
            </w:r>
          </w:p>
        </w:tc>
        <w:tc>
          <w:tcPr>
            <w:tcW w:w="2840" w:type="dxa"/>
            <w:tcBorders>
              <w:top w:val="nil"/>
              <w:left w:val="nil"/>
              <w:bottom w:val="single" w:color="auto" w:sz="4" w:space="0"/>
              <w:right w:val="single" w:color="auto" w:sz="4" w:space="0"/>
            </w:tcBorders>
            <w:shd w:val="clear" w:color="auto" w:fill="auto"/>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国标室外防水网线</w:t>
            </w:r>
          </w:p>
        </w:tc>
        <w:tc>
          <w:tcPr>
            <w:tcW w:w="2160" w:type="dxa"/>
            <w:tcBorders>
              <w:top w:val="nil"/>
              <w:left w:val="nil"/>
              <w:bottom w:val="single" w:color="auto" w:sz="4" w:space="0"/>
              <w:right w:val="single" w:color="auto" w:sz="4" w:space="0"/>
            </w:tcBorders>
            <w:shd w:val="clear" w:color="auto" w:fill="auto"/>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超五类</w:t>
            </w:r>
          </w:p>
        </w:tc>
        <w:tc>
          <w:tcPr>
            <w:tcW w:w="1240" w:type="dxa"/>
            <w:tcBorders>
              <w:top w:val="nil"/>
              <w:left w:val="nil"/>
              <w:bottom w:val="single" w:color="auto" w:sz="4" w:space="0"/>
              <w:right w:val="single" w:color="auto" w:sz="4" w:space="0"/>
            </w:tcBorders>
            <w:shd w:val="clear" w:color="auto" w:fill="auto"/>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150</w:t>
            </w:r>
          </w:p>
        </w:tc>
        <w:tc>
          <w:tcPr>
            <w:tcW w:w="1020" w:type="dxa"/>
            <w:tcBorders>
              <w:top w:val="nil"/>
              <w:left w:val="nil"/>
              <w:bottom w:val="single" w:color="auto" w:sz="4" w:space="0"/>
              <w:right w:val="single" w:color="auto" w:sz="4" w:space="0"/>
            </w:tcBorders>
            <w:shd w:val="clear" w:color="auto" w:fill="auto"/>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米</w:t>
            </w:r>
          </w:p>
        </w:tc>
      </w:tr>
      <w:tr>
        <w:trPr>
          <w:trHeight w:val="460" w:hRule="atLeast"/>
        </w:trPr>
        <w:tc>
          <w:tcPr>
            <w:tcW w:w="960" w:type="dxa"/>
            <w:tcBorders>
              <w:top w:val="nil"/>
              <w:left w:val="single" w:color="auto" w:sz="4" w:space="0"/>
              <w:bottom w:val="single" w:color="auto" w:sz="4" w:space="0"/>
              <w:right w:val="single" w:color="auto" w:sz="4" w:space="0"/>
            </w:tcBorders>
            <w:shd w:val="clear" w:color="auto" w:fill="auto"/>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12</w:t>
            </w:r>
          </w:p>
        </w:tc>
        <w:tc>
          <w:tcPr>
            <w:tcW w:w="2840" w:type="dxa"/>
            <w:tcBorders>
              <w:top w:val="nil"/>
              <w:left w:val="nil"/>
              <w:bottom w:val="single" w:color="auto" w:sz="4" w:space="0"/>
              <w:right w:val="single" w:color="auto" w:sz="4" w:space="0"/>
            </w:tcBorders>
            <w:shd w:val="clear" w:color="auto" w:fill="auto"/>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电源线</w:t>
            </w:r>
          </w:p>
        </w:tc>
        <w:tc>
          <w:tcPr>
            <w:tcW w:w="2160" w:type="dxa"/>
            <w:tcBorders>
              <w:top w:val="nil"/>
              <w:left w:val="nil"/>
              <w:bottom w:val="single" w:color="auto" w:sz="4" w:space="0"/>
              <w:right w:val="single" w:color="auto" w:sz="4" w:space="0"/>
            </w:tcBorders>
            <w:shd w:val="clear" w:color="auto" w:fill="auto"/>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RVV3*1.5</w:t>
            </w:r>
          </w:p>
        </w:tc>
        <w:tc>
          <w:tcPr>
            <w:tcW w:w="1240" w:type="dxa"/>
            <w:tcBorders>
              <w:top w:val="nil"/>
              <w:left w:val="nil"/>
              <w:bottom w:val="single" w:color="auto" w:sz="4" w:space="0"/>
              <w:right w:val="single" w:color="auto" w:sz="4" w:space="0"/>
            </w:tcBorders>
            <w:shd w:val="clear" w:color="auto" w:fill="auto"/>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150</w:t>
            </w:r>
          </w:p>
        </w:tc>
        <w:tc>
          <w:tcPr>
            <w:tcW w:w="1020" w:type="dxa"/>
            <w:tcBorders>
              <w:top w:val="nil"/>
              <w:left w:val="nil"/>
              <w:bottom w:val="single" w:color="auto" w:sz="4" w:space="0"/>
              <w:right w:val="single" w:color="auto" w:sz="4" w:space="0"/>
            </w:tcBorders>
            <w:shd w:val="clear" w:color="auto" w:fill="auto"/>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米</w:t>
            </w:r>
          </w:p>
        </w:tc>
      </w:tr>
      <w:tr>
        <w:trPr>
          <w:trHeight w:val="460" w:hRule="atLeast"/>
        </w:trPr>
        <w:tc>
          <w:tcPr>
            <w:tcW w:w="960" w:type="dxa"/>
            <w:tcBorders>
              <w:top w:val="nil"/>
              <w:left w:val="single" w:color="auto" w:sz="4" w:space="0"/>
              <w:bottom w:val="single" w:color="auto" w:sz="4" w:space="0"/>
              <w:right w:val="single" w:color="auto" w:sz="4" w:space="0"/>
            </w:tcBorders>
            <w:shd w:val="clear" w:color="auto" w:fill="auto"/>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13</w:t>
            </w:r>
          </w:p>
        </w:tc>
        <w:tc>
          <w:tcPr>
            <w:tcW w:w="2840" w:type="dxa"/>
            <w:tcBorders>
              <w:top w:val="nil"/>
              <w:left w:val="nil"/>
              <w:bottom w:val="single" w:color="auto" w:sz="4" w:space="0"/>
              <w:right w:val="single" w:color="auto" w:sz="4" w:space="0"/>
            </w:tcBorders>
            <w:shd w:val="clear" w:color="auto" w:fill="auto"/>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安全岛</w:t>
            </w:r>
          </w:p>
        </w:tc>
        <w:tc>
          <w:tcPr>
            <w:tcW w:w="2160" w:type="dxa"/>
            <w:tcBorders>
              <w:top w:val="nil"/>
              <w:left w:val="nil"/>
              <w:bottom w:val="single" w:color="auto" w:sz="4" w:space="0"/>
              <w:right w:val="single" w:color="auto" w:sz="4" w:space="0"/>
            </w:tcBorders>
            <w:shd w:val="clear" w:color="auto" w:fill="auto"/>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0.5m*0.5m*0.2m</w:t>
            </w:r>
          </w:p>
        </w:tc>
        <w:tc>
          <w:tcPr>
            <w:tcW w:w="1240" w:type="dxa"/>
            <w:tcBorders>
              <w:top w:val="nil"/>
              <w:left w:val="nil"/>
              <w:bottom w:val="single" w:color="auto" w:sz="4" w:space="0"/>
              <w:right w:val="single" w:color="auto" w:sz="4" w:space="0"/>
            </w:tcBorders>
            <w:shd w:val="clear" w:color="auto" w:fill="auto"/>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2</w:t>
            </w:r>
          </w:p>
        </w:tc>
        <w:tc>
          <w:tcPr>
            <w:tcW w:w="1020" w:type="dxa"/>
            <w:tcBorders>
              <w:top w:val="nil"/>
              <w:left w:val="nil"/>
              <w:bottom w:val="single" w:color="auto" w:sz="4" w:space="0"/>
              <w:right w:val="single" w:color="auto" w:sz="4" w:space="0"/>
            </w:tcBorders>
            <w:shd w:val="clear" w:color="auto" w:fill="auto"/>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做</w:t>
            </w:r>
          </w:p>
        </w:tc>
      </w:tr>
      <w:tr>
        <w:trPr>
          <w:trHeight w:val="470" w:hRule="atLeast"/>
        </w:trPr>
        <w:tc>
          <w:tcPr>
            <w:tcW w:w="960" w:type="dxa"/>
            <w:tcBorders>
              <w:top w:val="nil"/>
              <w:left w:val="single" w:color="auto" w:sz="4" w:space="0"/>
              <w:bottom w:val="single" w:color="auto" w:sz="4" w:space="0"/>
              <w:right w:val="single" w:color="auto" w:sz="4" w:space="0"/>
            </w:tcBorders>
            <w:shd w:val="clear" w:color="auto" w:fill="auto"/>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14</w:t>
            </w:r>
          </w:p>
        </w:tc>
        <w:tc>
          <w:tcPr>
            <w:tcW w:w="2840" w:type="dxa"/>
            <w:tcBorders>
              <w:top w:val="nil"/>
              <w:left w:val="nil"/>
              <w:bottom w:val="single" w:color="auto" w:sz="4" w:space="0"/>
              <w:right w:val="single" w:color="auto" w:sz="4" w:space="0"/>
            </w:tcBorders>
            <w:shd w:val="clear" w:color="auto" w:fill="auto"/>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墩子刷油漆</w:t>
            </w:r>
          </w:p>
        </w:tc>
        <w:tc>
          <w:tcPr>
            <w:tcW w:w="2160" w:type="dxa"/>
            <w:tcBorders>
              <w:top w:val="nil"/>
              <w:left w:val="nil"/>
              <w:bottom w:val="single" w:color="auto" w:sz="4" w:space="0"/>
              <w:right w:val="single" w:color="auto" w:sz="4" w:space="0"/>
            </w:tcBorders>
            <w:shd w:val="clear" w:color="auto" w:fill="auto"/>
            <w:vAlign w:val="center"/>
          </w:tcPr>
          <w:p>
            <w:pPr>
              <w:spacing w:line="360" w:lineRule="auto"/>
              <w:rPr>
                <w:rFonts w:hint="eastAsia" w:ascii="宋体" w:hAnsi="宋体" w:eastAsia="宋体" w:cs="宋体"/>
                <w:sz w:val="21"/>
                <w:szCs w:val="21"/>
              </w:rPr>
            </w:pPr>
          </w:p>
        </w:tc>
        <w:tc>
          <w:tcPr>
            <w:tcW w:w="1240" w:type="dxa"/>
            <w:tcBorders>
              <w:top w:val="nil"/>
              <w:left w:val="nil"/>
              <w:bottom w:val="single" w:color="auto" w:sz="4" w:space="0"/>
              <w:right w:val="single" w:color="auto" w:sz="4" w:space="0"/>
            </w:tcBorders>
            <w:shd w:val="clear" w:color="auto" w:fill="auto"/>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1</w:t>
            </w:r>
          </w:p>
        </w:tc>
        <w:tc>
          <w:tcPr>
            <w:tcW w:w="1020" w:type="dxa"/>
            <w:tcBorders>
              <w:top w:val="nil"/>
              <w:left w:val="nil"/>
              <w:bottom w:val="single" w:color="auto" w:sz="4" w:space="0"/>
              <w:right w:val="single" w:color="auto" w:sz="4" w:space="0"/>
            </w:tcBorders>
            <w:shd w:val="clear" w:color="auto" w:fill="auto"/>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项</w:t>
            </w:r>
          </w:p>
        </w:tc>
      </w:tr>
      <w:tr>
        <w:trPr>
          <w:trHeight w:val="470" w:hRule="atLeast"/>
        </w:trPr>
        <w:tc>
          <w:tcPr>
            <w:tcW w:w="960" w:type="dxa"/>
            <w:tcBorders>
              <w:top w:val="nil"/>
              <w:left w:val="single" w:color="auto" w:sz="4" w:space="0"/>
              <w:bottom w:val="single" w:color="auto" w:sz="4" w:space="0"/>
              <w:right w:val="single" w:color="auto" w:sz="4" w:space="0"/>
            </w:tcBorders>
            <w:shd w:val="clear" w:color="auto" w:fill="auto"/>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15</w:t>
            </w:r>
          </w:p>
        </w:tc>
        <w:tc>
          <w:tcPr>
            <w:tcW w:w="2840" w:type="dxa"/>
            <w:tcBorders>
              <w:top w:val="nil"/>
              <w:left w:val="nil"/>
              <w:bottom w:val="single" w:color="auto" w:sz="4" w:space="0"/>
              <w:right w:val="single" w:color="auto" w:sz="4" w:space="0"/>
            </w:tcBorders>
            <w:shd w:val="clear" w:color="auto" w:fill="auto"/>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减速带</w:t>
            </w:r>
          </w:p>
        </w:tc>
        <w:tc>
          <w:tcPr>
            <w:tcW w:w="2160" w:type="dxa"/>
            <w:tcBorders>
              <w:top w:val="nil"/>
              <w:left w:val="nil"/>
              <w:bottom w:val="single" w:color="auto" w:sz="4" w:space="0"/>
              <w:right w:val="single" w:color="auto" w:sz="4" w:space="0"/>
            </w:tcBorders>
            <w:shd w:val="clear" w:color="auto" w:fill="auto"/>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5cm</w:t>
            </w:r>
          </w:p>
        </w:tc>
        <w:tc>
          <w:tcPr>
            <w:tcW w:w="1240" w:type="dxa"/>
            <w:tcBorders>
              <w:top w:val="nil"/>
              <w:left w:val="nil"/>
              <w:bottom w:val="single" w:color="auto" w:sz="4" w:space="0"/>
              <w:right w:val="single" w:color="auto" w:sz="4" w:space="0"/>
            </w:tcBorders>
            <w:shd w:val="clear" w:color="auto" w:fill="auto"/>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6</w:t>
            </w:r>
          </w:p>
        </w:tc>
        <w:tc>
          <w:tcPr>
            <w:tcW w:w="1020" w:type="dxa"/>
            <w:tcBorders>
              <w:top w:val="nil"/>
              <w:left w:val="nil"/>
              <w:bottom w:val="single" w:color="auto" w:sz="4" w:space="0"/>
              <w:right w:val="single" w:color="auto" w:sz="4" w:space="0"/>
            </w:tcBorders>
            <w:shd w:val="clear" w:color="auto" w:fill="auto"/>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米</w:t>
            </w:r>
          </w:p>
        </w:tc>
      </w:tr>
      <w:tr>
        <w:trPr>
          <w:trHeight w:val="470" w:hRule="atLeast"/>
        </w:trPr>
        <w:tc>
          <w:tcPr>
            <w:tcW w:w="960" w:type="dxa"/>
            <w:tcBorders>
              <w:top w:val="nil"/>
              <w:left w:val="single" w:color="auto" w:sz="4" w:space="0"/>
              <w:bottom w:val="single" w:color="auto" w:sz="4" w:space="0"/>
              <w:right w:val="single" w:color="auto" w:sz="4" w:space="0"/>
            </w:tcBorders>
            <w:shd w:val="clear" w:color="auto" w:fill="auto"/>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16</w:t>
            </w:r>
          </w:p>
        </w:tc>
        <w:tc>
          <w:tcPr>
            <w:tcW w:w="2840" w:type="dxa"/>
            <w:tcBorders>
              <w:top w:val="nil"/>
              <w:left w:val="nil"/>
              <w:bottom w:val="single" w:color="auto" w:sz="4" w:space="0"/>
              <w:right w:val="single" w:color="auto" w:sz="4" w:space="0"/>
            </w:tcBorders>
            <w:shd w:val="clear" w:color="auto" w:fill="auto"/>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不锈钢岗亭</w:t>
            </w:r>
          </w:p>
        </w:tc>
        <w:tc>
          <w:tcPr>
            <w:tcW w:w="2160" w:type="dxa"/>
            <w:tcBorders>
              <w:top w:val="nil"/>
              <w:left w:val="nil"/>
              <w:bottom w:val="single" w:color="auto" w:sz="4" w:space="0"/>
              <w:right w:val="single" w:color="auto" w:sz="4" w:space="0"/>
            </w:tcBorders>
            <w:shd w:val="clear" w:color="auto" w:fill="auto"/>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1.8m*1.7m*2.5m</w:t>
            </w:r>
          </w:p>
        </w:tc>
        <w:tc>
          <w:tcPr>
            <w:tcW w:w="1240" w:type="dxa"/>
            <w:tcBorders>
              <w:top w:val="nil"/>
              <w:left w:val="nil"/>
              <w:bottom w:val="single" w:color="auto" w:sz="4" w:space="0"/>
              <w:right w:val="single" w:color="auto" w:sz="4" w:space="0"/>
            </w:tcBorders>
            <w:shd w:val="clear" w:color="auto" w:fill="auto"/>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1</w:t>
            </w:r>
          </w:p>
        </w:tc>
        <w:tc>
          <w:tcPr>
            <w:tcW w:w="1020" w:type="dxa"/>
            <w:tcBorders>
              <w:top w:val="nil"/>
              <w:left w:val="nil"/>
              <w:bottom w:val="single" w:color="auto" w:sz="4" w:space="0"/>
              <w:right w:val="single" w:color="auto" w:sz="4" w:space="0"/>
            </w:tcBorders>
            <w:shd w:val="clear" w:color="auto" w:fill="auto"/>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座</w:t>
            </w:r>
          </w:p>
        </w:tc>
      </w:tr>
      <w:tr>
        <w:trPr>
          <w:trHeight w:val="470" w:hRule="atLeast"/>
        </w:trPr>
        <w:tc>
          <w:tcPr>
            <w:tcW w:w="960" w:type="dxa"/>
            <w:tcBorders>
              <w:top w:val="nil"/>
              <w:left w:val="single" w:color="auto" w:sz="4" w:space="0"/>
              <w:bottom w:val="single" w:color="auto" w:sz="4" w:space="0"/>
              <w:right w:val="single" w:color="auto" w:sz="4" w:space="0"/>
            </w:tcBorders>
            <w:shd w:val="clear" w:color="auto" w:fill="auto"/>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17</w:t>
            </w:r>
          </w:p>
        </w:tc>
        <w:tc>
          <w:tcPr>
            <w:tcW w:w="2840" w:type="dxa"/>
            <w:tcBorders>
              <w:top w:val="nil"/>
              <w:left w:val="nil"/>
              <w:bottom w:val="single" w:color="auto" w:sz="4" w:space="0"/>
              <w:right w:val="single" w:color="auto" w:sz="4" w:space="0"/>
            </w:tcBorders>
            <w:shd w:val="clear" w:color="auto" w:fill="auto"/>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辅材</w:t>
            </w:r>
          </w:p>
        </w:tc>
        <w:tc>
          <w:tcPr>
            <w:tcW w:w="2160" w:type="dxa"/>
            <w:tcBorders>
              <w:top w:val="nil"/>
              <w:left w:val="nil"/>
              <w:bottom w:val="single" w:color="auto" w:sz="4" w:space="0"/>
              <w:right w:val="single" w:color="auto" w:sz="4" w:space="0"/>
            </w:tcBorders>
            <w:shd w:val="clear" w:color="auto" w:fill="auto"/>
            <w:vAlign w:val="center"/>
          </w:tcPr>
          <w:p>
            <w:pPr>
              <w:spacing w:line="360" w:lineRule="auto"/>
              <w:rPr>
                <w:rFonts w:hint="eastAsia" w:ascii="宋体" w:hAnsi="宋体" w:eastAsia="宋体" w:cs="宋体"/>
                <w:sz w:val="21"/>
                <w:szCs w:val="21"/>
              </w:rPr>
            </w:pPr>
          </w:p>
        </w:tc>
        <w:tc>
          <w:tcPr>
            <w:tcW w:w="1240" w:type="dxa"/>
            <w:tcBorders>
              <w:top w:val="nil"/>
              <w:left w:val="nil"/>
              <w:bottom w:val="single" w:color="auto" w:sz="4" w:space="0"/>
              <w:right w:val="single" w:color="auto" w:sz="4" w:space="0"/>
            </w:tcBorders>
            <w:shd w:val="clear" w:color="auto" w:fill="auto"/>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1</w:t>
            </w:r>
          </w:p>
        </w:tc>
        <w:tc>
          <w:tcPr>
            <w:tcW w:w="1020" w:type="dxa"/>
            <w:tcBorders>
              <w:top w:val="nil"/>
              <w:left w:val="nil"/>
              <w:bottom w:val="single" w:color="auto" w:sz="4" w:space="0"/>
              <w:right w:val="single" w:color="auto" w:sz="4" w:space="0"/>
            </w:tcBorders>
            <w:shd w:val="clear" w:color="auto" w:fill="auto"/>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项</w:t>
            </w:r>
          </w:p>
        </w:tc>
      </w:tr>
    </w:tbl>
    <w:p>
      <w:pPr>
        <w:spacing w:line="360" w:lineRule="auto"/>
      </w:pPr>
    </w:p>
    <w:p>
      <w:pPr>
        <w:spacing w:line="360" w:lineRule="auto"/>
        <w:rPr>
          <w:rFonts w:hint="eastAsia"/>
        </w:rPr>
      </w:pPr>
    </w:p>
    <w:p>
      <w:pPr>
        <w:spacing w:line="360" w:lineRule="auto"/>
        <w:ind w:firstLine="420" w:firstLineChars="200"/>
        <w:rPr>
          <w:rFonts w:hint="eastAsia"/>
        </w:rPr>
      </w:pPr>
      <w:r>
        <w:rPr>
          <w:rFonts w:hint="eastAsia"/>
        </w:rPr>
        <w:t>三、</w:t>
      </w:r>
      <w:r>
        <w:t>其他要求：</w:t>
      </w:r>
    </w:p>
    <w:p>
      <w:pPr>
        <w:spacing w:line="360" w:lineRule="auto"/>
        <w:ind w:firstLine="420" w:firstLineChars="200"/>
        <w:rPr>
          <w:rFonts w:hint="eastAsia"/>
          <w:lang w:val="en-US" w:eastAsia="zh-CN"/>
        </w:rPr>
      </w:pPr>
      <w:r>
        <w:rPr>
          <w:rFonts w:hint="eastAsia"/>
        </w:rPr>
        <w:t>1</w:t>
      </w:r>
      <w:r>
        <w:rPr>
          <w:rFonts w:hint="eastAsia"/>
          <w:lang w:eastAsia="zh-CN"/>
        </w:rPr>
        <w:t>、</w:t>
      </w:r>
      <w:r>
        <w:rPr>
          <w:rFonts w:hint="eastAsia"/>
          <w:lang w:val="en-US" w:eastAsia="zh-CN"/>
        </w:rPr>
        <w:t>中标单位在项目完成后需完成调试并经过验收。</w:t>
      </w:r>
    </w:p>
    <w:p>
      <w:pPr>
        <w:spacing w:line="360" w:lineRule="auto"/>
        <w:ind w:firstLine="420" w:firstLineChars="200"/>
        <w:rPr>
          <w:rFonts w:hint="eastAsia"/>
        </w:rPr>
      </w:pPr>
      <w:r>
        <w:rPr>
          <w:rFonts w:hint="eastAsia"/>
        </w:rPr>
        <w:t>车牌识别系统验收标准：（1）基本要求：摄像机、道闸、控制器及其配件的数量、型号、规格符合合同要求，设备安装位置正确，符合设计要求，电源、通信线路按规范要求连接到位，设备处于正常工作状态，隐蔽工程验收记录、系统自检和设备调试记录、有效的设备检验合格报告或证书等资料齐全。（2）外观功能鉴定:所有设备表面清洁，无划伤、污垢、器件脱落。固定牢靠、配线正确、标识清楚。岗亭外观良好，密封良好，不漏水，不渗水。（3）抓拍单元及道闸设备连接设置:各部件固定牢固，无滑动现象, 底部。（4）可正常安装万向头及螺丝，接地正确。（5）抓拍单元功能</w:t>
      </w:r>
      <w:r>
        <w:rPr>
          <w:rFonts w:hint="eastAsia"/>
          <w:lang w:val="en-US" w:eastAsia="zh-CN"/>
        </w:rPr>
        <w:t>的</w:t>
      </w:r>
      <w:r>
        <w:rPr>
          <w:rFonts w:hint="eastAsia"/>
        </w:rPr>
        <w:t>输出图像清晰、色彩逼真、无扭曲抖动，测试程序可以控制抓拍单元摄像札试程序抓拍图像清晰、识别正常。（</w:t>
      </w:r>
      <w:r>
        <w:rPr>
          <w:rFonts w:hint="eastAsia"/>
          <w:lang w:val="en-US" w:eastAsia="zh-CN"/>
        </w:rPr>
        <w:t>6</w:t>
      </w:r>
      <w:r>
        <w:rPr>
          <w:rFonts w:hint="eastAsia"/>
        </w:rPr>
        <w:t>）操作权限管理</w:t>
      </w:r>
      <w:r>
        <w:rPr>
          <w:rFonts w:hint="eastAsia"/>
          <w:lang w:val="en-US" w:eastAsia="zh-CN"/>
        </w:rPr>
        <w:t>中，</w:t>
      </w:r>
      <w:r>
        <w:rPr>
          <w:rFonts w:hint="eastAsia"/>
        </w:rPr>
        <w:t>系统应能对操作人员的授权的登录核准进行管理，通过高设定权限，使不同级别的操作人员对系统有不同的操作权力。（</w:t>
      </w:r>
      <w:r>
        <w:rPr>
          <w:rFonts w:hint="eastAsia"/>
          <w:lang w:val="en-US" w:eastAsia="zh-CN"/>
        </w:rPr>
        <w:t>7</w:t>
      </w:r>
      <w:r>
        <w:rPr>
          <w:rFonts w:hint="eastAsia"/>
        </w:rPr>
        <w:t>）车辆录入授权管理</w:t>
      </w:r>
      <w:r>
        <w:rPr>
          <w:rFonts w:hint="eastAsia"/>
          <w:lang w:val="en-US" w:eastAsia="zh-CN"/>
        </w:rPr>
        <w:t>功能中，</w:t>
      </w:r>
      <w:r>
        <w:rPr>
          <w:rFonts w:hint="eastAsia"/>
        </w:rPr>
        <w:t>系统应对车辆的身份录入、授权、变更、注销、延期等进行管理。（</w:t>
      </w:r>
      <w:r>
        <w:rPr>
          <w:rFonts w:hint="eastAsia"/>
          <w:lang w:val="en-US" w:eastAsia="zh-CN"/>
        </w:rPr>
        <w:t>8</w:t>
      </w:r>
      <w:r>
        <w:rPr>
          <w:rFonts w:hint="eastAsia"/>
        </w:rPr>
        <w:t>）数据管理</w:t>
      </w:r>
      <w:r>
        <w:rPr>
          <w:rFonts w:hint="eastAsia"/>
          <w:lang w:val="en-US" w:eastAsia="zh-CN"/>
        </w:rPr>
        <w:t>功能中，</w:t>
      </w:r>
      <w:r>
        <w:rPr>
          <w:rFonts w:hint="eastAsia"/>
        </w:rPr>
        <w:t>系统应能实现对出/入场车辆事件、操作管理事件等信息管理，完成系统信息的查询、统计、打卬以及数据的备份、恢复等功能。</w:t>
      </w:r>
    </w:p>
    <w:p>
      <w:pPr>
        <w:spacing w:line="360" w:lineRule="auto"/>
        <w:ind w:firstLine="420" w:firstLineChars="200"/>
        <w:rPr>
          <w:rFonts w:hint="eastAsia"/>
        </w:rPr>
      </w:pPr>
      <w:r>
        <w:rPr>
          <w:rFonts w:hint="eastAsia"/>
        </w:rPr>
        <w:t>岗亭验收</w:t>
      </w:r>
      <w:r>
        <w:rPr>
          <w:rFonts w:hint="eastAsia"/>
          <w:lang w:val="en-US" w:eastAsia="zh-CN"/>
        </w:rPr>
        <w:t>中，</w:t>
      </w:r>
      <w:r>
        <w:rPr>
          <w:rFonts w:hint="eastAsia"/>
        </w:rPr>
        <w:t>岗亭定制前应该充分运用图文或案例等方式同甲方沟通岗亭的样式和介绍；安装完成后应该联系甲方进行验收。</w:t>
      </w:r>
    </w:p>
    <w:p>
      <w:pPr>
        <w:spacing w:line="360" w:lineRule="auto"/>
        <w:ind w:firstLine="420" w:firstLineChars="200"/>
        <w:rPr>
          <w:rFonts w:hint="default" w:eastAsiaTheme="minorEastAsia"/>
          <w:lang w:val="en-US" w:eastAsia="zh-CN"/>
        </w:rPr>
      </w:pPr>
      <w:r>
        <w:rPr>
          <w:rFonts w:hint="eastAsia"/>
          <w:lang w:val="en-US" w:eastAsia="zh-CN"/>
        </w:rPr>
        <w:t>2、本项目产品免费质保不小于2年，免费质保期内提供7*24小时*365天全年的报修。接甲方报修后，必须1小时内响应，紧急情况必须4小时内到现场。</w:t>
      </w:r>
    </w:p>
    <w:p>
      <w:pPr>
        <w:pStyle w:val="8"/>
        <w:spacing w:line="360" w:lineRule="auto"/>
      </w:pPr>
      <w:r>
        <w:rPr>
          <w:rFonts w:hint="eastAsia"/>
        </w:rPr>
        <w:t>3、因为目前学校属于封控期间，中标单位需配合学校相关防控手势，尽可能在较短时间内完成所有施工任务。</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Kingsoft Sign">
    <w:panose1 w:val="05050102010706020507"/>
    <w:charset w:val="00"/>
    <w:family w:val="auto"/>
    <w:pitch w:val="default"/>
    <w:sig w:usb0="00000000" w:usb1="10000000" w:usb2="00000000" w:usb3="00000000" w:csb0="00000001" w:csb1="00000000"/>
  </w:font>
  <w:font w:name="汉仪中黑KW">
    <w:panose1 w:val="00020600040101010101"/>
    <w:charset w:val="86"/>
    <w:family w:val="auto"/>
    <w:pitch w:val="default"/>
    <w:sig w:usb0="A00002BF" w:usb1="18EF7CFA" w:usb2="00000016"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7D6DD0"/>
    <w:multiLevelType w:val="multilevel"/>
    <w:tmpl w:val="557D6DD0"/>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1NWVmMGJkNTk4N2JlY2JkZDJiOGM4MTA4NThhMjAifQ=="/>
  </w:docVars>
  <w:rsids>
    <w:rsidRoot w:val="00A24D38"/>
    <w:rsid w:val="001477F8"/>
    <w:rsid w:val="00191EAE"/>
    <w:rsid w:val="00224266"/>
    <w:rsid w:val="002C2CE3"/>
    <w:rsid w:val="002E1923"/>
    <w:rsid w:val="0030617B"/>
    <w:rsid w:val="003D0293"/>
    <w:rsid w:val="00442677"/>
    <w:rsid w:val="00512D62"/>
    <w:rsid w:val="005307D4"/>
    <w:rsid w:val="00553C8E"/>
    <w:rsid w:val="005B0EE5"/>
    <w:rsid w:val="005F2BF8"/>
    <w:rsid w:val="00621761"/>
    <w:rsid w:val="00621CF9"/>
    <w:rsid w:val="006B3D5D"/>
    <w:rsid w:val="00761899"/>
    <w:rsid w:val="00772C4E"/>
    <w:rsid w:val="0079706C"/>
    <w:rsid w:val="007D1378"/>
    <w:rsid w:val="00874022"/>
    <w:rsid w:val="008E5532"/>
    <w:rsid w:val="009E188E"/>
    <w:rsid w:val="00A16452"/>
    <w:rsid w:val="00A24D38"/>
    <w:rsid w:val="00AB5D78"/>
    <w:rsid w:val="00AE5A23"/>
    <w:rsid w:val="00B749E0"/>
    <w:rsid w:val="00B84BD9"/>
    <w:rsid w:val="00CA0C64"/>
    <w:rsid w:val="00D447AF"/>
    <w:rsid w:val="00DC5163"/>
    <w:rsid w:val="00DC5D9A"/>
    <w:rsid w:val="00E77EB6"/>
    <w:rsid w:val="00EA5756"/>
    <w:rsid w:val="099E1A6E"/>
    <w:rsid w:val="2A8F5823"/>
    <w:rsid w:val="2CA841E6"/>
    <w:rsid w:val="FAFFC2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List Paragraph"/>
    <w:basedOn w:val="1"/>
    <w:qFormat/>
    <w:uiPriority w:val="34"/>
    <w:pPr>
      <w:ind w:firstLine="420" w:firstLineChars="200"/>
    </w:pPr>
  </w:style>
  <w:style w:type="character" w:customStyle="1" w:styleId="9">
    <w:name w:val="con"/>
    <w:basedOn w:val="5"/>
    <w:qFormat/>
    <w:uiPriority w:val="0"/>
  </w:style>
  <w:style w:type="character" w:customStyle="1" w:styleId="10">
    <w:name w:val="註解方塊文字 字元"/>
    <w:basedOn w:val="5"/>
    <w:link w:val="2"/>
    <w:semiHidden/>
    <w:qFormat/>
    <w:uiPriority w:val="99"/>
    <w:rPr>
      <w:sz w:val="18"/>
      <w:szCs w:val="18"/>
    </w:rPr>
  </w:style>
  <w:style w:type="character" w:customStyle="1" w:styleId="11">
    <w:name w:val="頁首 字元"/>
    <w:basedOn w:val="5"/>
    <w:link w:val="4"/>
    <w:qFormat/>
    <w:uiPriority w:val="99"/>
    <w:rPr>
      <w:sz w:val="18"/>
      <w:szCs w:val="18"/>
    </w:rPr>
  </w:style>
  <w:style w:type="character" w:customStyle="1" w:styleId="12">
    <w:name w:val="頁尾 字元"/>
    <w:basedOn w:val="5"/>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1910</Words>
  <Characters>2052</Characters>
  <Lines>4</Lines>
  <Paragraphs>1</Paragraphs>
  <TotalTime>0</TotalTime>
  <ScaleCrop>false</ScaleCrop>
  <LinksUpToDate>false</LinksUpToDate>
  <CharactersWithSpaces>2059</CharactersWithSpaces>
  <Application>WPS Office_3.9.1.6204_F1E327BC-269C-435d-A152-05C5408002CA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2022-05-16T12:46:00Z</dcterms:created>
  <dc:creator>Ken</dc:creator>
  <cp:lastModifiedBy>yanyibo</cp:lastModifiedBy>
  <cp:lastPrinted>2019-01-17T15:22:00Z</cp:lastPrinted>
  <dcterms:modified xsi:type="dcterms:W3CDTF">2022-07-20T10:35:29Z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2052-3.9.1.6204</vt:lpwstr>
  </property>
  <property fmtid="{D5CDD505-2E9C-101B-9397-08002B2CF9AE}" pid="3" name="ICV">
    <vt:lpwstr>C259C7B7FD5745ECAFDCF3748C36FD9C</vt:lpwstr>
  </property>
</Properties>
</file>