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jc w:val="center"/>
        <w:rPr>
          <w:rFonts w:asciiTheme="minorEastAsia" w:hAnsiTheme="minorEastAsia" w:cs="Arial" w:hint="eastAsia"/>
          <w:kern w:val="0"/>
          <w:sz w:val="32"/>
          <w:szCs w:val="32"/>
        </w:rPr>
      </w:pPr>
      <w:r w:rsidRPr="00F62EC3">
        <w:rPr>
          <w:rFonts w:asciiTheme="minorEastAsia" w:hAnsiTheme="minorEastAsia" w:cs="Arial" w:hint="eastAsia"/>
          <w:b/>
          <w:bCs/>
          <w:color w:val="000033"/>
          <w:kern w:val="0"/>
          <w:sz w:val="32"/>
          <w:szCs w:val="32"/>
        </w:rPr>
        <w:t>关于成立上海对外贸易学院教职工伙食监督委员会的通知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jc w:val="center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沪贸工〔2009〕8号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各部门工会：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ind w:firstLineChars="200" w:firstLine="560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为了更广泛的听取教职工对于新食堂的意见和建议，能够更好的向广大教职员工提供服务，经各部门推荐并报分管校领导同意，现决定成立上海对外贸易学院教职工伙食监督委员会，定期与相关部门会同开展工作。具体名单如下：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主任：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严立东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校工会副主席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副主任：黄宏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校后勤综合管理处副处长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秘书长：高晔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校工会办公室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委员：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谢丹迎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图书馆直属党支部书记，校工会委员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张彦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经贸学院总支书记助理，校工会委员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穆益林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体育教学部副主任，校工会委员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邹蓓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校财务处副处长，校工会经审委委员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韩晓梅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金融学院 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方方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法学院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lastRenderedPageBreak/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丁占胜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会展与旅游学院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王琦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工商管理学院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康悦明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商务信息学院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俞弘玮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党群机关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孙益波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社科部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唐宏超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教育技术部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王开秀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会计学院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卢敏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外语学院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       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卫生科代表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特此通知</w:t>
      </w:r>
    </w:p>
    <w:p w:rsidR="00F62EC3" w:rsidRPr="00F62EC3" w:rsidRDefault="00F62EC3" w:rsidP="00F62EC3">
      <w:pPr>
        <w:widowControl/>
        <w:shd w:val="clear" w:color="auto" w:fill="FFFFFF"/>
        <w:spacing w:before="100" w:beforeAutospacing="1" w:after="100" w:afterAutospacing="1" w:line="360" w:lineRule="auto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抄送：校后勤综合管理处</w:t>
      </w: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 xml:space="preserve"> 卫生科</w:t>
      </w:r>
    </w:p>
    <w:p w:rsidR="007D3E88" w:rsidRPr="00F62EC3" w:rsidRDefault="007D3E88" w:rsidP="00F62EC3">
      <w:pPr>
        <w:widowControl/>
        <w:shd w:val="clear" w:color="auto" w:fill="FFFFFF"/>
        <w:spacing w:before="100" w:beforeAutospacing="1" w:after="100" w:afterAutospacing="1" w:line="360" w:lineRule="auto"/>
        <w:jc w:val="right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Arial" w:eastAsia="仿宋_GB2312" w:hAnsi="Arial" w:cs="Arial" w:hint="eastAsia"/>
          <w:kern w:val="0"/>
          <w:sz w:val="28"/>
          <w:szCs w:val="28"/>
        </w:rPr>
        <w:t> 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上海对外经贸大学</w:t>
      </w:r>
    </w:p>
    <w:p w:rsidR="007D3E88" w:rsidRPr="00F62EC3" w:rsidRDefault="007D3E88" w:rsidP="00F62EC3">
      <w:pPr>
        <w:widowControl/>
        <w:shd w:val="clear" w:color="auto" w:fill="FFFFFF"/>
        <w:spacing w:before="100" w:beforeAutospacing="1" w:after="100" w:afterAutospacing="1" w:line="360" w:lineRule="auto"/>
        <w:jc w:val="right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工会</w:t>
      </w:r>
    </w:p>
    <w:p w:rsidR="00C476FF" w:rsidRPr="00F62EC3" w:rsidRDefault="007D3E88" w:rsidP="00F62EC3">
      <w:pPr>
        <w:widowControl/>
        <w:shd w:val="clear" w:color="auto" w:fill="FFFFFF"/>
        <w:spacing w:before="100" w:beforeAutospacing="1" w:after="100" w:afterAutospacing="1" w:line="360" w:lineRule="auto"/>
        <w:jc w:val="right"/>
        <w:rPr>
          <w:rFonts w:ascii="仿宋_GB2312" w:eastAsia="仿宋_GB2312" w:hAnsi="Arial" w:cs="Arial" w:hint="eastAsia"/>
          <w:kern w:val="0"/>
          <w:sz w:val="28"/>
          <w:szCs w:val="28"/>
        </w:rPr>
      </w:pP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20</w:t>
      </w:r>
      <w:r w:rsidR="001D3FAB">
        <w:rPr>
          <w:rFonts w:ascii="仿宋_GB2312" w:eastAsia="仿宋_GB2312" w:hAnsi="Arial" w:cs="Arial" w:hint="eastAsia"/>
          <w:kern w:val="0"/>
          <w:sz w:val="28"/>
          <w:szCs w:val="28"/>
        </w:rPr>
        <w:t>09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年</w:t>
      </w:r>
      <w:r w:rsidR="001D3FAB">
        <w:rPr>
          <w:rFonts w:ascii="仿宋_GB2312" w:eastAsia="仿宋_GB2312" w:hAnsi="Arial" w:cs="Arial" w:hint="eastAsia"/>
          <w:kern w:val="0"/>
          <w:sz w:val="28"/>
          <w:szCs w:val="28"/>
        </w:rPr>
        <w:t>12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月</w:t>
      </w:r>
      <w:r w:rsidR="001D3FAB">
        <w:rPr>
          <w:rFonts w:ascii="仿宋_GB2312" w:eastAsia="仿宋_GB2312" w:hAnsi="Arial" w:cs="Arial" w:hint="eastAsia"/>
          <w:kern w:val="0"/>
          <w:sz w:val="28"/>
          <w:szCs w:val="28"/>
        </w:rPr>
        <w:t>21</w:t>
      </w:r>
      <w:r w:rsidRPr="00F62EC3">
        <w:rPr>
          <w:rFonts w:ascii="仿宋_GB2312" w:eastAsia="仿宋_GB2312" w:hAnsi="Arial" w:cs="Arial" w:hint="eastAsia"/>
          <w:kern w:val="0"/>
          <w:sz w:val="28"/>
          <w:szCs w:val="28"/>
        </w:rPr>
        <w:t>日</w:t>
      </w:r>
    </w:p>
    <w:sectPr w:rsidR="00C476FF" w:rsidRPr="00F62EC3" w:rsidSect="00252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659D" w:rsidRDefault="00DA659D" w:rsidP="00C476FF">
      <w:r>
        <w:separator/>
      </w:r>
    </w:p>
  </w:endnote>
  <w:endnote w:type="continuationSeparator" w:id="1">
    <w:p w:rsidR="00DA659D" w:rsidRDefault="00DA659D" w:rsidP="00C476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ӗԲ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659D" w:rsidRDefault="00DA659D" w:rsidP="00C476FF">
      <w:r>
        <w:separator/>
      </w:r>
    </w:p>
  </w:footnote>
  <w:footnote w:type="continuationSeparator" w:id="1">
    <w:p w:rsidR="00DA659D" w:rsidRDefault="00DA659D" w:rsidP="00C476F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76FF"/>
    <w:rsid w:val="00024E82"/>
    <w:rsid w:val="000D3190"/>
    <w:rsid w:val="00160E02"/>
    <w:rsid w:val="001615AC"/>
    <w:rsid w:val="001D3FAB"/>
    <w:rsid w:val="00244322"/>
    <w:rsid w:val="002525BD"/>
    <w:rsid w:val="002D1154"/>
    <w:rsid w:val="003B46D1"/>
    <w:rsid w:val="004A5ECB"/>
    <w:rsid w:val="006C38F7"/>
    <w:rsid w:val="007A41D2"/>
    <w:rsid w:val="007D3E88"/>
    <w:rsid w:val="008422F4"/>
    <w:rsid w:val="00842511"/>
    <w:rsid w:val="008C75A0"/>
    <w:rsid w:val="00993CE6"/>
    <w:rsid w:val="00A62D5E"/>
    <w:rsid w:val="00A84823"/>
    <w:rsid w:val="00AC3E46"/>
    <w:rsid w:val="00B4397D"/>
    <w:rsid w:val="00BD09E4"/>
    <w:rsid w:val="00C476FF"/>
    <w:rsid w:val="00CC26B2"/>
    <w:rsid w:val="00DA659D"/>
    <w:rsid w:val="00F522B5"/>
    <w:rsid w:val="00F62EC3"/>
    <w:rsid w:val="00FC6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5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76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476F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476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476FF"/>
    <w:rPr>
      <w:sz w:val="18"/>
      <w:szCs w:val="18"/>
    </w:rPr>
  </w:style>
  <w:style w:type="paragraph" w:styleId="a5">
    <w:name w:val="Normal (Web)"/>
    <w:basedOn w:val="a"/>
    <w:uiPriority w:val="99"/>
    <w:unhideWhenUsed/>
    <w:rsid w:val="00C476F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topic1">
    <w:name w:val="topic1"/>
    <w:basedOn w:val="a0"/>
    <w:rsid w:val="00C476FF"/>
    <w:rPr>
      <w:rFonts w:ascii="ӗԲ" w:hAnsi="ӗԲ" w:hint="default"/>
      <w:b/>
      <w:bCs/>
      <w:color w:val="000033"/>
      <w:sz w:val="30"/>
      <w:szCs w:val="30"/>
    </w:rPr>
  </w:style>
  <w:style w:type="character" w:styleId="a6">
    <w:name w:val="Hyperlink"/>
    <w:basedOn w:val="a0"/>
    <w:uiPriority w:val="99"/>
    <w:semiHidden/>
    <w:unhideWhenUsed/>
    <w:rsid w:val="007A41D2"/>
    <w:rPr>
      <w:strike w:val="0"/>
      <w:dstrike w:val="0"/>
      <w:color w:val="000000"/>
      <w:sz w:val="21"/>
      <w:szCs w:val="21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95</Words>
  <Characters>544</Characters>
  <Application>Microsoft Office Word</Application>
  <DocSecurity>0</DocSecurity>
  <Lines>4</Lines>
  <Paragraphs>1</Paragraphs>
  <ScaleCrop>false</ScaleCrop>
  <Company>Sky123.Org</Company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3</cp:revision>
  <dcterms:created xsi:type="dcterms:W3CDTF">2014-02-28T02:52:00Z</dcterms:created>
  <dcterms:modified xsi:type="dcterms:W3CDTF">2014-02-28T02:53:00Z</dcterms:modified>
</cp:coreProperties>
</file>