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E0147" w14:textId="77777777" w:rsidR="007F12C2" w:rsidRPr="007F12C2" w:rsidRDefault="007F12C2" w:rsidP="00DA2204">
      <w:pPr>
        <w:widowControl/>
        <w:shd w:val="clear" w:color="auto" w:fill="FFFFFF"/>
        <w:adjustRightInd w:val="0"/>
        <w:snapToGrid w:val="0"/>
        <w:spacing w:line="600" w:lineRule="exact"/>
        <w:jc w:val="center"/>
        <w:rPr>
          <w:rFonts w:ascii="仿宋" w:eastAsia="仿宋" w:hAnsi="仿宋" w:cs="宋体"/>
          <w:spacing w:val="15"/>
          <w:kern w:val="0"/>
          <w:sz w:val="24"/>
          <w:szCs w:val="24"/>
        </w:rPr>
      </w:pPr>
      <w:r w:rsidRPr="007F12C2">
        <w:rPr>
          <w:rFonts w:ascii="仿宋" w:eastAsia="仿宋" w:hAnsi="仿宋" w:cs="宋体" w:hint="eastAsia"/>
          <w:spacing w:val="15"/>
          <w:kern w:val="0"/>
          <w:sz w:val="24"/>
          <w:szCs w:val="24"/>
        </w:rPr>
        <w:t>关于做好2021年学校暑期轮休期间安全保卫工作的通知</w:t>
      </w:r>
    </w:p>
    <w:p w14:paraId="1033E533" w14:textId="77777777" w:rsidR="007F12C2" w:rsidRPr="007F12C2" w:rsidRDefault="007F12C2" w:rsidP="00DA2204">
      <w:pPr>
        <w:widowControl/>
        <w:shd w:val="clear" w:color="auto" w:fill="FFFFFF"/>
        <w:adjustRightInd w:val="0"/>
        <w:snapToGrid w:val="0"/>
        <w:spacing w:line="600" w:lineRule="exact"/>
        <w:jc w:val="left"/>
        <w:rPr>
          <w:rFonts w:ascii="仿宋" w:eastAsia="仿宋" w:hAnsi="仿宋" w:cs="宋体" w:hint="eastAsia"/>
          <w:spacing w:val="15"/>
          <w:kern w:val="0"/>
          <w:sz w:val="24"/>
          <w:szCs w:val="24"/>
        </w:rPr>
      </w:pPr>
      <w:r w:rsidRPr="007F12C2">
        <w:rPr>
          <w:rFonts w:ascii="Calibri" w:eastAsia="仿宋" w:hAnsi="Calibri" w:cs="Calibri"/>
          <w:spacing w:val="15"/>
          <w:kern w:val="0"/>
          <w:sz w:val="24"/>
          <w:szCs w:val="24"/>
        </w:rPr>
        <w:t> </w:t>
      </w:r>
    </w:p>
    <w:p w14:paraId="31EC984A" w14:textId="77777777" w:rsidR="007F12C2" w:rsidRPr="007F12C2" w:rsidRDefault="007F12C2" w:rsidP="00DA2204">
      <w:pPr>
        <w:widowControl/>
        <w:shd w:val="clear" w:color="auto" w:fill="FFFFFF"/>
        <w:adjustRightInd w:val="0"/>
        <w:snapToGrid w:val="0"/>
        <w:spacing w:line="600" w:lineRule="exact"/>
        <w:jc w:val="left"/>
        <w:rPr>
          <w:rFonts w:ascii="仿宋" w:eastAsia="仿宋" w:hAnsi="仿宋" w:cs="宋体" w:hint="eastAsia"/>
          <w:spacing w:val="15"/>
          <w:kern w:val="0"/>
          <w:sz w:val="24"/>
          <w:szCs w:val="24"/>
        </w:rPr>
      </w:pPr>
      <w:r w:rsidRPr="007F12C2">
        <w:rPr>
          <w:rFonts w:ascii="仿宋" w:eastAsia="仿宋" w:hAnsi="仿宋" w:cs="宋体" w:hint="eastAsia"/>
          <w:spacing w:val="15"/>
          <w:kern w:val="0"/>
          <w:sz w:val="24"/>
          <w:szCs w:val="24"/>
        </w:rPr>
        <w:t>各单位、部门：</w:t>
      </w:r>
    </w:p>
    <w:p w14:paraId="5C9B22A7" w14:textId="77777777" w:rsidR="007F12C2" w:rsidRPr="007F12C2" w:rsidRDefault="007F12C2" w:rsidP="00DA2204">
      <w:pPr>
        <w:widowControl/>
        <w:shd w:val="clear" w:color="auto" w:fill="FFFFFF"/>
        <w:adjustRightInd w:val="0"/>
        <w:snapToGrid w:val="0"/>
        <w:spacing w:line="600" w:lineRule="exact"/>
        <w:ind w:firstLine="640"/>
        <w:jc w:val="left"/>
        <w:rPr>
          <w:rFonts w:ascii="仿宋" w:eastAsia="仿宋" w:hAnsi="仿宋" w:cs="宋体" w:hint="eastAsia"/>
          <w:spacing w:val="15"/>
          <w:kern w:val="0"/>
          <w:sz w:val="24"/>
          <w:szCs w:val="24"/>
        </w:rPr>
      </w:pPr>
      <w:r w:rsidRPr="007F12C2">
        <w:rPr>
          <w:rFonts w:ascii="仿宋" w:eastAsia="仿宋" w:hAnsi="仿宋" w:cs="宋体" w:hint="eastAsia"/>
          <w:spacing w:val="15"/>
          <w:kern w:val="0"/>
          <w:sz w:val="24"/>
          <w:szCs w:val="24"/>
        </w:rPr>
        <w:t>为加强暑期学校的安全防范，确保校园及师生安全，根据市教委和公安机关有关文件精神，结合我校相关工作安排，现就2021年学校暑假轮休期间学校安全保卫工作安排通知如下：</w:t>
      </w:r>
    </w:p>
    <w:p w14:paraId="468D3D5B" w14:textId="77777777" w:rsidR="007F12C2" w:rsidRPr="007F12C2" w:rsidRDefault="007F12C2" w:rsidP="00DA2204">
      <w:pPr>
        <w:widowControl/>
        <w:shd w:val="clear" w:color="auto" w:fill="FFFFFF"/>
        <w:adjustRightInd w:val="0"/>
        <w:snapToGrid w:val="0"/>
        <w:spacing w:line="600" w:lineRule="exact"/>
        <w:ind w:firstLine="640"/>
        <w:jc w:val="left"/>
        <w:rPr>
          <w:rFonts w:ascii="仿宋" w:eastAsia="仿宋" w:hAnsi="仿宋" w:cs="宋体" w:hint="eastAsia"/>
          <w:spacing w:val="15"/>
          <w:kern w:val="0"/>
          <w:sz w:val="24"/>
          <w:szCs w:val="24"/>
        </w:rPr>
      </w:pPr>
      <w:r w:rsidRPr="007F12C2">
        <w:rPr>
          <w:rFonts w:ascii="仿宋" w:eastAsia="仿宋" w:hAnsi="仿宋" w:cs="宋体" w:hint="eastAsia"/>
          <w:spacing w:val="15"/>
          <w:kern w:val="0"/>
          <w:sz w:val="24"/>
          <w:szCs w:val="24"/>
        </w:rPr>
        <w:t>一、坚持问题导向，加强安全教育和检查，消除安全隐患</w:t>
      </w:r>
    </w:p>
    <w:p w14:paraId="337799FC" w14:textId="77777777" w:rsidR="007F12C2" w:rsidRPr="007F12C2" w:rsidRDefault="007F12C2" w:rsidP="00DA2204">
      <w:pPr>
        <w:widowControl/>
        <w:shd w:val="clear" w:color="auto" w:fill="FFFFFF"/>
        <w:adjustRightInd w:val="0"/>
        <w:snapToGrid w:val="0"/>
        <w:spacing w:line="600" w:lineRule="exact"/>
        <w:ind w:firstLine="640"/>
        <w:jc w:val="left"/>
        <w:rPr>
          <w:rFonts w:ascii="仿宋" w:eastAsia="仿宋" w:hAnsi="仿宋" w:cs="宋体" w:hint="eastAsia"/>
          <w:spacing w:val="15"/>
          <w:kern w:val="0"/>
          <w:sz w:val="24"/>
          <w:szCs w:val="24"/>
        </w:rPr>
      </w:pPr>
      <w:r w:rsidRPr="007F12C2">
        <w:rPr>
          <w:rFonts w:ascii="仿宋" w:eastAsia="仿宋" w:hAnsi="仿宋" w:cs="宋体" w:hint="eastAsia"/>
          <w:spacing w:val="15"/>
          <w:kern w:val="0"/>
          <w:sz w:val="24"/>
          <w:szCs w:val="24"/>
        </w:rPr>
        <w:t>1、各学院应通过各种形式对学生进行内容包括个人贵重物品的保管、交通安全、食品卫生安全、防火、防盗、防诈骗、防溺水和预防自然灾害的安全教育。</w:t>
      </w:r>
    </w:p>
    <w:p w14:paraId="0E5B2ECB" w14:textId="77777777" w:rsidR="007F12C2" w:rsidRPr="007F12C2" w:rsidRDefault="007F12C2" w:rsidP="00DA2204">
      <w:pPr>
        <w:widowControl/>
        <w:shd w:val="clear" w:color="auto" w:fill="FFFFFF"/>
        <w:adjustRightInd w:val="0"/>
        <w:snapToGrid w:val="0"/>
        <w:spacing w:line="600" w:lineRule="exact"/>
        <w:ind w:firstLine="640"/>
        <w:jc w:val="left"/>
        <w:rPr>
          <w:rFonts w:ascii="仿宋" w:eastAsia="仿宋" w:hAnsi="仿宋" w:cs="宋体" w:hint="eastAsia"/>
          <w:spacing w:val="15"/>
          <w:kern w:val="0"/>
          <w:sz w:val="24"/>
          <w:szCs w:val="24"/>
        </w:rPr>
      </w:pPr>
      <w:r w:rsidRPr="007F12C2">
        <w:rPr>
          <w:rFonts w:ascii="仿宋" w:eastAsia="仿宋" w:hAnsi="仿宋" w:cs="宋体" w:hint="eastAsia"/>
          <w:spacing w:val="15"/>
          <w:kern w:val="0"/>
          <w:sz w:val="24"/>
          <w:szCs w:val="24"/>
        </w:rPr>
        <w:t>2、做好暑期留宿学生的管理。学生社区办应做好暑期留宿学生的信息统计工作；放假前对宿舍楼要进行一次安全检查，严防火灾、盗窃等各类事件的发生，确保学生生活社区的安全。各学院应配合社区办做好留宿学生暑假在校期间的人身、财物、饮食及用电等方面的安全教育和管理。</w:t>
      </w:r>
    </w:p>
    <w:p w14:paraId="5B1ED7D8" w14:textId="77777777" w:rsidR="007F12C2" w:rsidRPr="007F12C2" w:rsidRDefault="007F12C2" w:rsidP="00DA2204">
      <w:pPr>
        <w:widowControl/>
        <w:shd w:val="clear" w:color="auto" w:fill="FFFFFF"/>
        <w:adjustRightInd w:val="0"/>
        <w:snapToGrid w:val="0"/>
        <w:spacing w:line="600" w:lineRule="exact"/>
        <w:ind w:firstLine="640"/>
        <w:jc w:val="left"/>
        <w:rPr>
          <w:rFonts w:ascii="仿宋" w:eastAsia="仿宋" w:hAnsi="仿宋" w:cs="宋体" w:hint="eastAsia"/>
          <w:spacing w:val="15"/>
          <w:kern w:val="0"/>
          <w:sz w:val="24"/>
          <w:szCs w:val="24"/>
        </w:rPr>
      </w:pPr>
      <w:r w:rsidRPr="007F12C2">
        <w:rPr>
          <w:rFonts w:ascii="仿宋" w:eastAsia="仿宋" w:hAnsi="仿宋" w:cs="宋体" w:hint="eastAsia"/>
          <w:spacing w:val="15"/>
          <w:kern w:val="0"/>
          <w:sz w:val="24"/>
          <w:szCs w:val="24"/>
        </w:rPr>
        <w:t>3、暑假期间学生在参加社会实践活动时，应明确安全责任人，带队老师要切实负起学生安全监督管理责任，确保安全；同时应提醒所辖师生尽可能不要组织前往疫情防控高中风险地区、地势险峻或安</w:t>
      </w:r>
      <w:proofErr w:type="gramStart"/>
      <w:r w:rsidRPr="007F12C2">
        <w:rPr>
          <w:rFonts w:ascii="仿宋" w:eastAsia="仿宋" w:hAnsi="仿宋" w:cs="宋体" w:hint="eastAsia"/>
          <w:spacing w:val="15"/>
          <w:kern w:val="0"/>
          <w:sz w:val="24"/>
          <w:szCs w:val="24"/>
        </w:rPr>
        <w:t>全措施</w:t>
      </w:r>
      <w:proofErr w:type="gramEnd"/>
      <w:r w:rsidRPr="007F12C2">
        <w:rPr>
          <w:rFonts w:ascii="仿宋" w:eastAsia="仿宋" w:hAnsi="仿宋" w:cs="宋体" w:hint="eastAsia"/>
          <w:spacing w:val="15"/>
          <w:kern w:val="0"/>
          <w:sz w:val="24"/>
          <w:szCs w:val="24"/>
        </w:rPr>
        <w:t>不落实的地方进行相关活动。</w:t>
      </w:r>
    </w:p>
    <w:p w14:paraId="494B58DA" w14:textId="77777777" w:rsidR="007F12C2" w:rsidRPr="007F12C2" w:rsidRDefault="007F12C2" w:rsidP="00DA2204">
      <w:pPr>
        <w:widowControl/>
        <w:shd w:val="clear" w:color="auto" w:fill="FFFFFF"/>
        <w:adjustRightInd w:val="0"/>
        <w:snapToGrid w:val="0"/>
        <w:spacing w:line="600" w:lineRule="exact"/>
        <w:ind w:firstLine="640"/>
        <w:jc w:val="left"/>
        <w:rPr>
          <w:rFonts w:ascii="仿宋" w:eastAsia="仿宋" w:hAnsi="仿宋" w:cs="宋体" w:hint="eastAsia"/>
          <w:spacing w:val="15"/>
          <w:kern w:val="0"/>
          <w:sz w:val="24"/>
          <w:szCs w:val="24"/>
        </w:rPr>
      </w:pPr>
      <w:r w:rsidRPr="007F12C2">
        <w:rPr>
          <w:rFonts w:ascii="仿宋" w:eastAsia="仿宋" w:hAnsi="仿宋" w:cs="宋体" w:hint="eastAsia"/>
          <w:spacing w:val="15"/>
          <w:kern w:val="0"/>
          <w:sz w:val="24"/>
          <w:szCs w:val="24"/>
        </w:rPr>
        <w:t>4、加大不安全隐患整改力度，消除不安全隐患。7月9日前，保卫处在前阶段集中安全检查的基础上，对学校治安安全、防火安全、食品卫生安全、交通安全等方面开展一次全面安全检查，对存在的不安全隐患，将敦促相关部门和责任人采取措施及时整改，确保安全。</w:t>
      </w:r>
    </w:p>
    <w:p w14:paraId="6A9C85CC" w14:textId="77777777" w:rsidR="007F12C2" w:rsidRPr="007F12C2" w:rsidRDefault="007F12C2" w:rsidP="00DA2204">
      <w:pPr>
        <w:widowControl/>
        <w:shd w:val="clear" w:color="auto" w:fill="FFFFFF"/>
        <w:adjustRightInd w:val="0"/>
        <w:snapToGrid w:val="0"/>
        <w:spacing w:line="600" w:lineRule="exact"/>
        <w:ind w:firstLine="640"/>
        <w:jc w:val="left"/>
        <w:rPr>
          <w:rFonts w:ascii="仿宋" w:eastAsia="仿宋" w:hAnsi="仿宋" w:cs="宋体" w:hint="eastAsia"/>
          <w:spacing w:val="15"/>
          <w:kern w:val="0"/>
          <w:sz w:val="24"/>
          <w:szCs w:val="24"/>
        </w:rPr>
      </w:pPr>
      <w:r w:rsidRPr="007F12C2">
        <w:rPr>
          <w:rFonts w:ascii="仿宋" w:eastAsia="仿宋" w:hAnsi="仿宋" w:cs="宋体" w:hint="eastAsia"/>
          <w:spacing w:val="15"/>
          <w:kern w:val="0"/>
          <w:sz w:val="24"/>
          <w:szCs w:val="24"/>
        </w:rPr>
        <w:lastRenderedPageBreak/>
        <w:t>5、教职工在放假前，务必认真检查办公室门窗是否关好锁闭，用电设备是否切断电源，是否已妥善保管贵重公物。同时不要把个人贵重物品置留办公室，此项工作请各部门安全责任人负责督促落实。</w:t>
      </w:r>
    </w:p>
    <w:p w14:paraId="11C5E4D0" w14:textId="77777777" w:rsidR="007F12C2" w:rsidRPr="007F12C2" w:rsidRDefault="007F12C2" w:rsidP="00DA2204">
      <w:pPr>
        <w:widowControl/>
        <w:shd w:val="clear" w:color="auto" w:fill="FFFFFF"/>
        <w:adjustRightInd w:val="0"/>
        <w:snapToGrid w:val="0"/>
        <w:spacing w:line="600" w:lineRule="exact"/>
        <w:ind w:firstLine="640"/>
        <w:jc w:val="left"/>
        <w:rPr>
          <w:rFonts w:ascii="仿宋" w:eastAsia="仿宋" w:hAnsi="仿宋" w:cs="宋体" w:hint="eastAsia"/>
          <w:spacing w:val="15"/>
          <w:kern w:val="0"/>
          <w:sz w:val="24"/>
          <w:szCs w:val="24"/>
        </w:rPr>
      </w:pPr>
      <w:r w:rsidRPr="007F12C2">
        <w:rPr>
          <w:rFonts w:ascii="仿宋" w:eastAsia="仿宋" w:hAnsi="仿宋" w:cs="宋体" w:hint="eastAsia"/>
          <w:spacing w:val="15"/>
          <w:kern w:val="0"/>
          <w:sz w:val="24"/>
          <w:szCs w:val="24"/>
        </w:rPr>
        <w:t>6、严禁将教师办公室转借他人使用，以免发生各类不安全事故。</w:t>
      </w:r>
    </w:p>
    <w:p w14:paraId="6FE7C325" w14:textId="77777777" w:rsidR="007F12C2" w:rsidRPr="007F12C2" w:rsidRDefault="007F12C2" w:rsidP="00DA2204">
      <w:pPr>
        <w:widowControl/>
        <w:shd w:val="clear" w:color="auto" w:fill="FFFFFF"/>
        <w:adjustRightInd w:val="0"/>
        <w:snapToGrid w:val="0"/>
        <w:spacing w:line="600" w:lineRule="exact"/>
        <w:ind w:firstLine="640"/>
        <w:jc w:val="left"/>
        <w:rPr>
          <w:rFonts w:ascii="仿宋" w:eastAsia="仿宋" w:hAnsi="仿宋" w:cs="宋体" w:hint="eastAsia"/>
          <w:spacing w:val="15"/>
          <w:kern w:val="0"/>
          <w:sz w:val="24"/>
          <w:szCs w:val="24"/>
        </w:rPr>
      </w:pPr>
      <w:r w:rsidRPr="007F12C2">
        <w:rPr>
          <w:rFonts w:ascii="仿宋" w:eastAsia="仿宋" w:hAnsi="仿宋" w:cs="宋体" w:hint="eastAsia"/>
          <w:spacing w:val="15"/>
          <w:kern w:val="0"/>
          <w:sz w:val="24"/>
          <w:szCs w:val="24"/>
        </w:rPr>
        <w:t>7、暑假结束后，各部门应将本部门发生的不安全情况和学生注册报到中发现的异常情况及时向校保卫处通报。</w:t>
      </w:r>
    </w:p>
    <w:p w14:paraId="29365C80" w14:textId="77777777" w:rsidR="007F12C2" w:rsidRPr="007F12C2" w:rsidRDefault="007F12C2" w:rsidP="00DA2204">
      <w:pPr>
        <w:widowControl/>
        <w:shd w:val="clear" w:color="auto" w:fill="FFFFFF"/>
        <w:adjustRightInd w:val="0"/>
        <w:snapToGrid w:val="0"/>
        <w:spacing w:line="600" w:lineRule="exact"/>
        <w:ind w:firstLine="640"/>
        <w:jc w:val="left"/>
        <w:rPr>
          <w:rFonts w:ascii="仿宋" w:eastAsia="仿宋" w:hAnsi="仿宋" w:cs="宋体" w:hint="eastAsia"/>
          <w:spacing w:val="15"/>
          <w:kern w:val="0"/>
          <w:sz w:val="24"/>
          <w:szCs w:val="24"/>
        </w:rPr>
      </w:pPr>
      <w:r w:rsidRPr="007F12C2">
        <w:rPr>
          <w:rFonts w:ascii="仿宋" w:eastAsia="仿宋" w:hAnsi="仿宋" w:cs="宋体" w:hint="eastAsia"/>
          <w:spacing w:val="15"/>
          <w:kern w:val="0"/>
          <w:sz w:val="24"/>
          <w:szCs w:val="24"/>
        </w:rPr>
        <w:t>二、强化应急值守，严格值班制度，落实岗位责任</w:t>
      </w:r>
    </w:p>
    <w:p w14:paraId="2587704B" w14:textId="77777777" w:rsidR="007F12C2" w:rsidRPr="007F12C2" w:rsidRDefault="007F12C2" w:rsidP="00DA2204">
      <w:pPr>
        <w:widowControl/>
        <w:shd w:val="clear" w:color="auto" w:fill="FFFFFF"/>
        <w:adjustRightInd w:val="0"/>
        <w:snapToGrid w:val="0"/>
        <w:spacing w:line="600" w:lineRule="exact"/>
        <w:ind w:firstLine="640"/>
        <w:jc w:val="left"/>
        <w:rPr>
          <w:rFonts w:ascii="仿宋" w:eastAsia="仿宋" w:hAnsi="仿宋" w:cs="宋体" w:hint="eastAsia"/>
          <w:spacing w:val="15"/>
          <w:kern w:val="0"/>
          <w:sz w:val="24"/>
          <w:szCs w:val="24"/>
        </w:rPr>
      </w:pPr>
      <w:r w:rsidRPr="007F12C2">
        <w:rPr>
          <w:rFonts w:ascii="仿宋" w:eastAsia="仿宋" w:hAnsi="仿宋" w:cs="宋体" w:hint="eastAsia"/>
          <w:spacing w:val="15"/>
          <w:kern w:val="0"/>
          <w:sz w:val="24"/>
          <w:szCs w:val="24"/>
        </w:rPr>
        <w:t>1、按照学校轮休的工作要求，学校重点要害部位和重要岗位，必须安排值班人员。</w:t>
      </w:r>
    </w:p>
    <w:p w14:paraId="57EBC643" w14:textId="77777777" w:rsidR="007F12C2" w:rsidRPr="007F12C2" w:rsidRDefault="007F12C2" w:rsidP="00DA2204">
      <w:pPr>
        <w:widowControl/>
        <w:shd w:val="clear" w:color="auto" w:fill="FFFFFF"/>
        <w:adjustRightInd w:val="0"/>
        <w:snapToGrid w:val="0"/>
        <w:spacing w:line="600" w:lineRule="exact"/>
        <w:ind w:firstLine="640"/>
        <w:jc w:val="left"/>
        <w:rPr>
          <w:rFonts w:ascii="仿宋" w:eastAsia="仿宋" w:hAnsi="仿宋" w:cs="宋体" w:hint="eastAsia"/>
          <w:spacing w:val="15"/>
          <w:kern w:val="0"/>
          <w:sz w:val="24"/>
          <w:szCs w:val="24"/>
        </w:rPr>
      </w:pPr>
      <w:r w:rsidRPr="007F12C2">
        <w:rPr>
          <w:rFonts w:ascii="仿宋" w:eastAsia="仿宋" w:hAnsi="仿宋" w:cs="宋体" w:hint="eastAsia"/>
          <w:spacing w:val="15"/>
          <w:kern w:val="0"/>
          <w:sz w:val="24"/>
          <w:szCs w:val="24"/>
        </w:rPr>
        <w:t>2、切实落实松江、古北两校区总值班制度。</w:t>
      </w:r>
    </w:p>
    <w:p w14:paraId="0B21CA17" w14:textId="77777777" w:rsidR="007F12C2" w:rsidRPr="007F12C2" w:rsidRDefault="007F12C2" w:rsidP="00DA2204">
      <w:pPr>
        <w:widowControl/>
        <w:shd w:val="clear" w:color="auto" w:fill="FFFFFF"/>
        <w:adjustRightInd w:val="0"/>
        <w:snapToGrid w:val="0"/>
        <w:spacing w:line="600" w:lineRule="exact"/>
        <w:ind w:firstLine="640"/>
        <w:jc w:val="left"/>
        <w:rPr>
          <w:rFonts w:ascii="仿宋" w:eastAsia="仿宋" w:hAnsi="仿宋" w:cs="宋体" w:hint="eastAsia"/>
          <w:spacing w:val="15"/>
          <w:kern w:val="0"/>
          <w:sz w:val="24"/>
          <w:szCs w:val="24"/>
        </w:rPr>
      </w:pPr>
      <w:r w:rsidRPr="007F12C2">
        <w:rPr>
          <w:rFonts w:ascii="仿宋" w:eastAsia="仿宋" w:hAnsi="仿宋" w:cs="宋体" w:hint="eastAsia"/>
          <w:spacing w:val="15"/>
          <w:kern w:val="0"/>
          <w:sz w:val="24"/>
          <w:szCs w:val="24"/>
        </w:rPr>
        <w:t>3、暑假期间，必须确保信息畅通，重要情况和重要信息要按规定程序及时报告校领导和相关部门，并及时妥善处置。</w:t>
      </w:r>
    </w:p>
    <w:p w14:paraId="2A528E5A" w14:textId="77777777" w:rsidR="007F12C2" w:rsidRPr="007F12C2" w:rsidRDefault="007F12C2" w:rsidP="00DA2204">
      <w:pPr>
        <w:widowControl/>
        <w:shd w:val="clear" w:color="auto" w:fill="FFFFFF"/>
        <w:adjustRightInd w:val="0"/>
        <w:snapToGrid w:val="0"/>
        <w:spacing w:line="600" w:lineRule="exact"/>
        <w:ind w:firstLine="640"/>
        <w:jc w:val="left"/>
        <w:rPr>
          <w:rFonts w:ascii="仿宋" w:eastAsia="仿宋" w:hAnsi="仿宋" w:cs="宋体" w:hint="eastAsia"/>
          <w:spacing w:val="15"/>
          <w:kern w:val="0"/>
          <w:sz w:val="24"/>
          <w:szCs w:val="24"/>
        </w:rPr>
      </w:pPr>
      <w:r w:rsidRPr="007F12C2">
        <w:rPr>
          <w:rFonts w:ascii="仿宋" w:eastAsia="仿宋" w:hAnsi="仿宋" w:cs="宋体" w:hint="eastAsia"/>
          <w:spacing w:val="15"/>
          <w:kern w:val="0"/>
          <w:sz w:val="24"/>
          <w:szCs w:val="24"/>
        </w:rPr>
        <w:t>4、暑假期间，学校食堂要安排专门人员值班，加强对食品的安全监管，严防食物中毒事件的发生。</w:t>
      </w:r>
    </w:p>
    <w:p w14:paraId="3C2BDCCD" w14:textId="77777777" w:rsidR="007F12C2" w:rsidRPr="007F12C2" w:rsidRDefault="007F12C2" w:rsidP="00DA2204">
      <w:pPr>
        <w:widowControl/>
        <w:shd w:val="clear" w:color="auto" w:fill="FFFFFF"/>
        <w:adjustRightInd w:val="0"/>
        <w:snapToGrid w:val="0"/>
        <w:spacing w:line="600" w:lineRule="exact"/>
        <w:ind w:firstLine="640"/>
        <w:jc w:val="left"/>
        <w:rPr>
          <w:rFonts w:ascii="仿宋" w:eastAsia="仿宋" w:hAnsi="仿宋" w:cs="宋体" w:hint="eastAsia"/>
          <w:spacing w:val="15"/>
          <w:kern w:val="0"/>
          <w:sz w:val="24"/>
          <w:szCs w:val="24"/>
        </w:rPr>
      </w:pPr>
      <w:r w:rsidRPr="007F12C2">
        <w:rPr>
          <w:rFonts w:ascii="仿宋" w:eastAsia="仿宋" w:hAnsi="仿宋" w:cs="宋体" w:hint="eastAsia"/>
          <w:spacing w:val="15"/>
          <w:kern w:val="0"/>
          <w:sz w:val="24"/>
          <w:szCs w:val="24"/>
        </w:rPr>
        <w:t>三、强化责任担当，加强校园安全秩序管理和安全防范工作</w:t>
      </w:r>
    </w:p>
    <w:p w14:paraId="79C27099" w14:textId="77777777" w:rsidR="007F12C2" w:rsidRPr="007F12C2" w:rsidRDefault="007F12C2" w:rsidP="00DA2204">
      <w:pPr>
        <w:widowControl/>
        <w:shd w:val="clear" w:color="auto" w:fill="FFFFFF"/>
        <w:adjustRightInd w:val="0"/>
        <w:snapToGrid w:val="0"/>
        <w:spacing w:line="600" w:lineRule="exact"/>
        <w:ind w:firstLine="640"/>
        <w:jc w:val="left"/>
        <w:rPr>
          <w:rFonts w:ascii="仿宋" w:eastAsia="仿宋" w:hAnsi="仿宋" w:cs="宋体" w:hint="eastAsia"/>
          <w:spacing w:val="15"/>
          <w:kern w:val="0"/>
          <w:sz w:val="24"/>
          <w:szCs w:val="24"/>
        </w:rPr>
      </w:pPr>
      <w:r w:rsidRPr="007F12C2">
        <w:rPr>
          <w:rFonts w:ascii="仿宋" w:eastAsia="仿宋" w:hAnsi="仿宋" w:cs="宋体" w:hint="eastAsia"/>
          <w:spacing w:val="15"/>
          <w:kern w:val="0"/>
          <w:sz w:val="24"/>
          <w:szCs w:val="24"/>
        </w:rPr>
        <w:t>1、暑假期间相关部门应加强校内（两校区及学生社区）工程施工的单位和人员的管理，按照公安部门“两个实有”规定，暑假期间在校内施工的工程公司须在7月10日前分校区到保卫处做好备查登记工作；同时，主管部门应加强对施工人员的人身、防火、施工操作等安全教育和管理，发现隐患及时整改处置，并按照“谁主管、谁负责”的原则，做好施工等安全管理。</w:t>
      </w:r>
    </w:p>
    <w:p w14:paraId="33668C67" w14:textId="77777777" w:rsidR="007F12C2" w:rsidRPr="007F12C2" w:rsidRDefault="007F12C2" w:rsidP="00DA2204">
      <w:pPr>
        <w:widowControl/>
        <w:shd w:val="clear" w:color="auto" w:fill="FFFFFF"/>
        <w:adjustRightInd w:val="0"/>
        <w:snapToGrid w:val="0"/>
        <w:spacing w:line="600" w:lineRule="exact"/>
        <w:ind w:firstLine="640"/>
        <w:jc w:val="left"/>
        <w:rPr>
          <w:rFonts w:ascii="仿宋" w:eastAsia="仿宋" w:hAnsi="仿宋" w:cs="宋体" w:hint="eastAsia"/>
          <w:spacing w:val="15"/>
          <w:kern w:val="0"/>
          <w:sz w:val="24"/>
          <w:szCs w:val="24"/>
        </w:rPr>
      </w:pPr>
      <w:r w:rsidRPr="007F12C2">
        <w:rPr>
          <w:rFonts w:ascii="仿宋" w:eastAsia="仿宋" w:hAnsi="仿宋" w:cs="宋体" w:hint="eastAsia"/>
          <w:spacing w:val="15"/>
          <w:kern w:val="0"/>
          <w:sz w:val="24"/>
          <w:szCs w:val="24"/>
        </w:rPr>
        <w:lastRenderedPageBreak/>
        <w:t>2、暑假轮休期间，学校食堂要安排在编人员值班，加强对食品的安全监管，严防食物中毒事件的发生；</w:t>
      </w:r>
    </w:p>
    <w:p w14:paraId="002517C6" w14:textId="77777777" w:rsidR="007F12C2" w:rsidRPr="007F12C2" w:rsidRDefault="007F12C2" w:rsidP="00DA2204">
      <w:pPr>
        <w:widowControl/>
        <w:shd w:val="clear" w:color="auto" w:fill="FFFFFF"/>
        <w:adjustRightInd w:val="0"/>
        <w:snapToGrid w:val="0"/>
        <w:spacing w:line="600" w:lineRule="exact"/>
        <w:ind w:firstLine="640"/>
        <w:jc w:val="left"/>
        <w:rPr>
          <w:rFonts w:ascii="仿宋" w:eastAsia="仿宋" w:hAnsi="仿宋" w:cs="宋体" w:hint="eastAsia"/>
          <w:spacing w:val="15"/>
          <w:kern w:val="0"/>
          <w:sz w:val="24"/>
          <w:szCs w:val="24"/>
        </w:rPr>
      </w:pPr>
      <w:r w:rsidRPr="007F12C2">
        <w:rPr>
          <w:rFonts w:ascii="仿宋" w:eastAsia="仿宋" w:hAnsi="仿宋" w:cs="宋体" w:hint="eastAsia"/>
          <w:spacing w:val="15"/>
          <w:kern w:val="0"/>
          <w:sz w:val="24"/>
          <w:szCs w:val="24"/>
        </w:rPr>
        <w:t>3、保安人员在暑假期间要继续按照疫情防控要求，加强对学校重点部位的守护和巡逻，加强暑假期间的门卫管理，无证无关人员和车辆未经允许一律不得进入校区；发现问题要及时报告、妥善处置；</w:t>
      </w:r>
    </w:p>
    <w:p w14:paraId="2A0DBDEE" w14:textId="77777777" w:rsidR="007F12C2" w:rsidRPr="007F12C2" w:rsidRDefault="007F12C2" w:rsidP="00DA2204">
      <w:pPr>
        <w:widowControl/>
        <w:shd w:val="clear" w:color="auto" w:fill="FFFFFF"/>
        <w:adjustRightInd w:val="0"/>
        <w:snapToGrid w:val="0"/>
        <w:spacing w:line="600" w:lineRule="exact"/>
        <w:ind w:firstLine="640"/>
        <w:jc w:val="left"/>
        <w:rPr>
          <w:rFonts w:ascii="仿宋" w:eastAsia="仿宋" w:hAnsi="仿宋" w:cs="宋体" w:hint="eastAsia"/>
          <w:spacing w:val="15"/>
          <w:kern w:val="0"/>
          <w:sz w:val="24"/>
          <w:szCs w:val="24"/>
        </w:rPr>
      </w:pPr>
      <w:r w:rsidRPr="007F12C2">
        <w:rPr>
          <w:rFonts w:ascii="仿宋" w:eastAsia="仿宋" w:hAnsi="仿宋" w:cs="宋体" w:hint="eastAsia"/>
          <w:spacing w:val="15"/>
          <w:kern w:val="0"/>
          <w:sz w:val="24"/>
          <w:szCs w:val="24"/>
        </w:rPr>
        <w:t>4、为方便暑假留宿学生及轮休教职工出入，7月15日—9月1日，学校南大门、北二门（近学生</w:t>
      </w:r>
      <w:proofErr w:type="gramStart"/>
      <w:r w:rsidRPr="007F12C2">
        <w:rPr>
          <w:rFonts w:ascii="仿宋" w:eastAsia="仿宋" w:hAnsi="仿宋" w:cs="宋体" w:hint="eastAsia"/>
          <w:spacing w:val="15"/>
          <w:kern w:val="0"/>
          <w:sz w:val="24"/>
          <w:szCs w:val="24"/>
        </w:rPr>
        <w:t>一</w:t>
      </w:r>
      <w:proofErr w:type="gramEnd"/>
      <w:r w:rsidRPr="007F12C2">
        <w:rPr>
          <w:rFonts w:ascii="仿宋" w:eastAsia="仿宋" w:hAnsi="仿宋" w:cs="宋体" w:hint="eastAsia"/>
          <w:spacing w:val="15"/>
          <w:kern w:val="0"/>
          <w:sz w:val="24"/>
          <w:szCs w:val="24"/>
        </w:rPr>
        <w:t>食堂）暑假期间正常开放，关闭学校北门；</w:t>
      </w:r>
    </w:p>
    <w:p w14:paraId="6C3C1360" w14:textId="77777777" w:rsidR="007F12C2" w:rsidRPr="007F12C2" w:rsidRDefault="007F12C2" w:rsidP="00DA2204">
      <w:pPr>
        <w:widowControl/>
        <w:shd w:val="clear" w:color="auto" w:fill="FFFFFF"/>
        <w:adjustRightInd w:val="0"/>
        <w:snapToGrid w:val="0"/>
        <w:spacing w:line="600" w:lineRule="exact"/>
        <w:ind w:firstLine="640"/>
        <w:jc w:val="left"/>
        <w:rPr>
          <w:rFonts w:ascii="仿宋" w:eastAsia="仿宋" w:hAnsi="仿宋" w:cs="宋体" w:hint="eastAsia"/>
          <w:spacing w:val="15"/>
          <w:kern w:val="0"/>
          <w:sz w:val="24"/>
          <w:szCs w:val="24"/>
        </w:rPr>
      </w:pPr>
      <w:r w:rsidRPr="007F12C2">
        <w:rPr>
          <w:rFonts w:ascii="仿宋" w:eastAsia="仿宋" w:hAnsi="仿宋" w:cs="宋体" w:hint="eastAsia"/>
          <w:spacing w:val="15"/>
          <w:kern w:val="0"/>
          <w:sz w:val="24"/>
          <w:szCs w:val="24"/>
        </w:rPr>
        <w:t>5、做好防汛防台工作。责任部门要做好各项准备工作，一旦发生紧急情况及时启动防汛防台预案，确保校园安全。</w:t>
      </w:r>
    </w:p>
    <w:p w14:paraId="57C02FC7" w14:textId="77777777" w:rsidR="007F12C2" w:rsidRPr="007F12C2" w:rsidRDefault="007F12C2" w:rsidP="00DA2204">
      <w:pPr>
        <w:widowControl/>
        <w:shd w:val="clear" w:color="auto" w:fill="FFFFFF"/>
        <w:adjustRightInd w:val="0"/>
        <w:snapToGrid w:val="0"/>
        <w:spacing w:line="600" w:lineRule="exact"/>
        <w:ind w:firstLine="640"/>
        <w:jc w:val="left"/>
        <w:rPr>
          <w:rFonts w:ascii="仿宋" w:eastAsia="仿宋" w:hAnsi="仿宋" w:cs="宋体" w:hint="eastAsia"/>
          <w:spacing w:val="15"/>
          <w:kern w:val="0"/>
          <w:sz w:val="24"/>
          <w:szCs w:val="24"/>
        </w:rPr>
      </w:pPr>
      <w:r w:rsidRPr="007F12C2">
        <w:rPr>
          <w:rFonts w:ascii="仿宋" w:eastAsia="仿宋" w:hAnsi="仿宋" w:cs="宋体" w:hint="eastAsia"/>
          <w:spacing w:val="15"/>
          <w:kern w:val="0"/>
          <w:sz w:val="24"/>
          <w:szCs w:val="24"/>
        </w:rPr>
        <w:t>6、加强阅览室、体育场、教室、食堂等暑期开放场所（馆）的管理，严禁无关人员入内，如发现可疑人员应及时向监控中心（电话67703131）或总值班（松江67703121、古北52067303）报告。</w:t>
      </w:r>
    </w:p>
    <w:p w14:paraId="02F5C056" w14:textId="77777777" w:rsidR="007F12C2" w:rsidRPr="007F12C2" w:rsidRDefault="007F12C2" w:rsidP="00DA2204">
      <w:pPr>
        <w:widowControl/>
        <w:shd w:val="clear" w:color="auto" w:fill="FFFFFF"/>
        <w:adjustRightInd w:val="0"/>
        <w:snapToGrid w:val="0"/>
        <w:spacing w:line="600" w:lineRule="exact"/>
        <w:ind w:firstLine="640"/>
        <w:jc w:val="left"/>
        <w:rPr>
          <w:rFonts w:ascii="仿宋" w:eastAsia="仿宋" w:hAnsi="仿宋" w:cs="宋体" w:hint="eastAsia"/>
          <w:spacing w:val="15"/>
          <w:kern w:val="0"/>
          <w:sz w:val="24"/>
          <w:szCs w:val="24"/>
        </w:rPr>
      </w:pPr>
      <w:r w:rsidRPr="007F12C2">
        <w:rPr>
          <w:rFonts w:ascii="仿宋" w:eastAsia="仿宋" w:hAnsi="仿宋" w:cs="宋体" w:hint="eastAsia"/>
          <w:spacing w:val="15"/>
          <w:kern w:val="0"/>
          <w:sz w:val="24"/>
          <w:szCs w:val="24"/>
        </w:rPr>
        <w:t>四、落实责任制，坚持实行安全责任追究制</w:t>
      </w:r>
    </w:p>
    <w:p w14:paraId="28E04AF5" w14:textId="77777777" w:rsidR="007F12C2" w:rsidRPr="007F12C2" w:rsidRDefault="007F12C2" w:rsidP="00DA2204">
      <w:pPr>
        <w:widowControl/>
        <w:shd w:val="clear" w:color="auto" w:fill="FFFFFF"/>
        <w:adjustRightInd w:val="0"/>
        <w:snapToGrid w:val="0"/>
        <w:spacing w:line="600" w:lineRule="exact"/>
        <w:ind w:firstLine="640"/>
        <w:jc w:val="left"/>
        <w:rPr>
          <w:rFonts w:ascii="仿宋" w:eastAsia="仿宋" w:hAnsi="仿宋" w:cs="宋体" w:hint="eastAsia"/>
          <w:spacing w:val="15"/>
          <w:kern w:val="0"/>
          <w:sz w:val="24"/>
          <w:szCs w:val="24"/>
        </w:rPr>
      </w:pPr>
      <w:r w:rsidRPr="007F12C2">
        <w:rPr>
          <w:rFonts w:ascii="仿宋" w:eastAsia="仿宋" w:hAnsi="仿宋" w:cs="宋体" w:hint="eastAsia"/>
          <w:spacing w:val="15"/>
          <w:kern w:val="0"/>
          <w:sz w:val="24"/>
          <w:szCs w:val="24"/>
        </w:rPr>
        <w:t>各部门治安责任人要做好本部门的安全防范检查和落实工作。如因部门责任制不落实、管理疏漏、防范不力而造成的安全责任事故，将追究责任人的相关责任。</w:t>
      </w:r>
    </w:p>
    <w:p w14:paraId="3FA856D3" w14:textId="77777777" w:rsidR="007F12C2" w:rsidRPr="007F12C2" w:rsidRDefault="007F12C2" w:rsidP="00DA2204">
      <w:pPr>
        <w:widowControl/>
        <w:shd w:val="clear" w:color="auto" w:fill="FFFFFF"/>
        <w:adjustRightInd w:val="0"/>
        <w:snapToGrid w:val="0"/>
        <w:spacing w:line="600" w:lineRule="exact"/>
        <w:ind w:firstLine="640"/>
        <w:jc w:val="left"/>
        <w:rPr>
          <w:rFonts w:ascii="仿宋" w:eastAsia="仿宋" w:hAnsi="仿宋" w:cs="宋体" w:hint="eastAsia"/>
          <w:spacing w:val="15"/>
          <w:kern w:val="0"/>
          <w:sz w:val="24"/>
          <w:szCs w:val="24"/>
        </w:rPr>
      </w:pPr>
      <w:r w:rsidRPr="007F12C2">
        <w:rPr>
          <w:rFonts w:ascii="Calibri" w:eastAsia="仿宋" w:hAnsi="Calibri" w:cs="Calibri"/>
          <w:spacing w:val="15"/>
          <w:kern w:val="0"/>
          <w:sz w:val="24"/>
          <w:szCs w:val="24"/>
        </w:rPr>
        <w:t> </w:t>
      </w:r>
    </w:p>
    <w:p w14:paraId="3817A183" w14:textId="77777777" w:rsidR="007F12C2" w:rsidRPr="007F12C2" w:rsidRDefault="007F12C2" w:rsidP="00DA2204">
      <w:pPr>
        <w:widowControl/>
        <w:shd w:val="clear" w:color="auto" w:fill="FFFFFF"/>
        <w:adjustRightInd w:val="0"/>
        <w:snapToGrid w:val="0"/>
        <w:spacing w:line="600" w:lineRule="exact"/>
        <w:jc w:val="left"/>
        <w:rPr>
          <w:rFonts w:ascii="仿宋" w:eastAsia="仿宋" w:hAnsi="仿宋" w:cs="宋体" w:hint="eastAsia"/>
          <w:spacing w:val="15"/>
          <w:kern w:val="0"/>
          <w:sz w:val="24"/>
          <w:szCs w:val="24"/>
        </w:rPr>
      </w:pPr>
      <w:r w:rsidRPr="007F12C2">
        <w:rPr>
          <w:rFonts w:ascii="Calibri" w:eastAsia="仿宋" w:hAnsi="Calibri" w:cs="Calibri"/>
          <w:spacing w:val="15"/>
          <w:kern w:val="0"/>
          <w:sz w:val="24"/>
          <w:szCs w:val="24"/>
        </w:rPr>
        <w:t> </w:t>
      </w:r>
    </w:p>
    <w:p w14:paraId="7D9BF5A7" w14:textId="77777777" w:rsidR="007F12C2" w:rsidRPr="007F12C2" w:rsidRDefault="007F12C2" w:rsidP="00DA2204">
      <w:pPr>
        <w:widowControl/>
        <w:shd w:val="clear" w:color="auto" w:fill="FFFFFF"/>
        <w:adjustRightInd w:val="0"/>
        <w:snapToGrid w:val="0"/>
        <w:spacing w:line="600" w:lineRule="exact"/>
        <w:ind w:right="840"/>
        <w:jc w:val="right"/>
        <w:rPr>
          <w:rFonts w:ascii="仿宋" w:eastAsia="仿宋" w:hAnsi="仿宋" w:cs="宋体" w:hint="eastAsia"/>
          <w:spacing w:val="15"/>
          <w:kern w:val="0"/>
          <w:sz w:val="24"/>
          <w:szCs w:val="24"/>
        </w:rPr>
      </w:pPr>
      <w:r w:rsidRPr="007F12C2">
        <w:rPr>
          <w:rFonts w:ascii="仿宋" w:eastAsia="仿宋" w:hAnsi="仿宋" w:cs="宋体" w:hint="eastAsia"/>
          <w:spacing w:val="15"/>
          <w:kern w:val="0"/>
          <w:sz w:val="24"/>
          <w:szCs w:val="24"/>
        </w:rPr>
        <w:t>上海对外经贸大学保卫处</w:t>
      </w:r>
    </w:p>
    <w:p w14:paraId="632C0A6B" w14:textId="77777777" w:rsidR="007F12C2" w:rsidRPr="007F12C2" w:rsidRDefault="007F12C2" w:rsidP="00DA2204">
      <w:pPr>
        <w:widowControl/>
        <w:shd w:val="clear" w:color="auto" w:fill="FFFFFF"/>
        <w:adjustRightInd w:val="0"/>
        <w:snapToGrid w:val="0"/>
        <w:spacing w:line="600" w:lineRule="exact"/>
        <w:ind w:right="840"/>
        <w:jc w:val="right"/>
        <w:rPr>
          <w:rFonts w:ascii="仿宋" w:eastAsia="仿宋" w:hAnsi="仿宋" w:cs="宋体" w:hint="eastAsia"/>
          <w:spacing w:val="15"/>
          <w:kern w:val="0"/>
          <w:sz w:val="24"/>
          <w:szCs w:val="24"/>
        </w:rPr>
      </w:pPr>
      <w:r w:rsidRPr="007F12C2">
        <w:rPr>
          <w:rFonts w:ascii="仿宋" w:eastAsia="仿宋" w:hAnsi="仿宋" w:cs="宋体" w:hint="eastAsia"/>
          <w:spacing w:val="15"/>
          <w:kern w:val="0"/>
          <w:sz w:val="24"/>
          <w:szCs w:val="24"/>
        </w:rPr>
        <w:t>2021年7月5日</w:t>
      </w:r>
    </w:p>
    <w:p w14:paraId="2AD4649A" w14:textId="77777777" w:rsidR="003A3CF5" w:rsidRPr="005650F8" w:rsidRDefault="00000000" w:rsidP="00DA2204">
      <w:pPr>
        <w:adjustRightInd w:val="0"/>
        <w:snapToGrid w:val="0"/>
        <w:spacing w:line="600" w:lineRule="exact"/>
        <w:rPr>
          <w:rFonts w:ascii="仿宋" w:eastAsia="仿宋" w:hAnsi="仿宋"/>
          <w:sz w:val="24"/>
          <w:szCs w:val="24"/>
        </w:rPr>
      </w:pPr>
    </w:p>
    <w:sectPr w:rsidR="003A3CF5" w:rsidRPr="005650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30063" w14:textId="77777777" w:rsidR="0039494A" w:rsidRDefault="0039494A" w:rsidP="007F12C2">
      <w:r>
        <w:separator/>
      </w:r>
    </w:p>
  </w:endnote>
  <w:endnote w:type="continuationSeparator" w:id="0">
    <w:p w14:paraId="27DFAB15" w14:textId="77777777" w:rsidR="0039494A" w:rsidRDefault="0039494A" w:rsidP="007F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AE857" w14:textId="77777777" w:rsidR="0039494A" w:rsidRDefault="0039494A" w:rsidP="007F12C2">
      <w:r>
        <w:separator/>
      </w:r>
    </w:p>
  </w:footnote>
  <w:footnote w:type="continuationSeparator" w:id="0">
    <w:p w14:paraId="4D635EB7" w14:textId="77777777" w:rsidR="0039494A" w:rsidRDefault="0039494A" w:rsidP="007F12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5D6"/>
    <w:rsid w:val="001562EE"/>
    <w:rsid w:val="002355D6"/>
    <w:rsid w:val="0039494A"/>
    <w:rsid w:val="005650F8"/>
    <w:rsid w:val="007F12C2"/>
    <w:rsid w:val="00DA2204"/>
    <w:rsid w:val="00DB7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45F3A19-E45A-4DCD-8634-F9608494B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2C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12C2"/>
    <w:rPr>
      <w:sz w:val="18"/>
      <w:szCs w:val="18"/>
    </w:rPr>
  </w:style>
  <w:style w:type="paragraph" w:styleId="a5">
    <w:name w:val="footer"/>
    <w:basedOn w:val="a"/>
    <w:link w:val="a6"/>
    <w:uiPriority w:val="99"/>
    <w:unhideWhenUsed/>
    <w:rsid w:val="007F12C2"/>
    <w:pPr>
      <w:tabs>
        <w:tab w:val="center" w:pos="4153"/>
        <w:tab w:val="right" w:pos="8306"/>
      </w:tabs>
      <w:snapToGrid w:val="0"/>
      <w:jc w:val="left"/>
    </w:pPr>
    <w:rPr>
      <w:sz w:val="18"/>
      <w:szCs w:val="18"/>
    </w:rPr>
  </w:style>
  <w:style w:type="character" w:customStyle="1" w:styleId="a6">
    <w:name w:val="页脚 字符"/>
    <w:basedOn w:val="a0"/>
    <w:link w:val="a5"/>
    <w:uiPriority w:val="99"/>
    <w:rsid w:val="007F12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27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235</Words>
  <Characters>1342</Characters>
  <Application>Microsoft Office Word</Application>
  <DocSecurity>0</DocSecurity>
  <Lines>11</Lines>
  <Paragraphs>3</Paragraphs>
  <ScaleCrop>false</ScaleCrop>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桃 乐思</dc:creator>
  <cp:keywords/>
  <dc:description/>
  <cp:lastModifiedBy>桃 乐思</cp:lastModifiedBy>
  <cp:revision>4</cp:revision>
  <dcterms:created xsi:type="dcterms:W3CDTF">2022-08-04T16:39:00Z</dcterms:created>
  <dcterms:modified xsi:type="dcterms:W3CDTF">2022-08-04T16:40:00Z</dcterms:modified>
</cp:coreProperties>
</file>