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ADD9" w14:textId="5B5484B4" w:rsidR="00754DAE" w:rsidRDefault="00754DAE" w:rsidP="008B691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54DAE">
        <w:rPr>
          <w:rFonts w:ascii="方正小标宋简体" w:eastAsia="方正小标宋简体" w:hint="eastAsia"/>
          <w:b/>
          <w:sz w:val="36"/>
          <w:szCs w:val="36"/>
        </w:rPr>
        <w:t>202</w:t>
      </w:r>
      <w:r w:rsidR="00653D5F">
        <w:rPr>
          <w:rFonts w:ascii="方正小标宋简体" w:eastAsia="方正小标宋简体"/>
          <w:b/>
          <w:sz w:val="36"/>
          <w:szCs w:val="36"/>
        </w:rPr>
        <w:t>3</w:t>
      </w:r>
      <w:r w:rsidRPr="00754DAE">
        <w:rPr>
          <w:rFonts w:ascii="方正小标宋简体" w:eastAsia="方正小标宋简体" w:hint="eastAsia"/>
          <w:b/>
          <w:sz w:val="36"/>
          <w:szCs w:val="36"/>
        </w:rPr>
        <w:t>年度国家社科基金艺术学重大项目招标</w:t>
      </w:r>
    </w:p>
    <w:p w14:paraId="377F5066" w14:textId="77777777" w:rsidR="007F1251" w:rsidRDefault="00754DAE" w:rsidP="008B691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54DAE">
        <w:rPr>
          <w:rFonts w:ascii="方正小标宋简体" w:eastAsia="方正小标宋简体" w:hint="eastAsia"/>
          <w:b/>
          <w:sz w:val="36"/>
          <w:szCs w:val="36"/>
        </w:rPr>
        <w:t>选题</w:t>
      </w:r>
      <w:r w:rsidR="007F1251">
        <w:rPr>
          <w:rFonts w:ascii="方正小标宋简体" w:eastAsia="方正小标宋简体" w:hint="eastAsia"/>
          <w:b/>
          <w:sz w:val="36"/>
          <w:szCs w:val="36"/>
        </w:rPr>
        <w:t>推荐表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482"/>
        <w:gridCol w:w="1559"/>
        <w:gridCol w:w="2439"/>
      </w:tblGrid>
      <w:tr w:rsidR="007F1251" w:rsidRPr="00754DAE" w14:paraId="70917EC3" w14:textId="77777777" w:rsidTr="00AA72B8">
        <w:trPr>
          <w:trHeight w:val="465"/>
        </w:trPr>
        <w:tc>
          <w:tcPr>
            <w:tcW w:w="1908" w:type="dxa"/>
            <w:vAlign w:val="center"/>
          </w:tcPr>
          <w:p w14:paraId="2A3C288E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54DAE">
              <w:rPr>
                <w:rFonts w:asciiTheme="minorEastAsia" w:eastAsiaTheme="minorEastAsia" w:hAnsiTheme="minorEastAsia" w:hint="eastAsia"/>
                <w:b/>
                <w:sz w:val="24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14:paraId="60EC9EB5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F1251" w:rsidRPr="00754DAE" w14:paraId="143A6E36" w14:textId="77777777" w:rsidTr="00AA72B8">
        <w:trPr>
          <w:trHeight w:val="584"/>
        </w:trPr>
        <w:tc>
          <w:tcPr>
            <w:tcW w:w="1908" w:type="dxa"/>
            <w:vAlign w:val="center"/>
          </w:tcPr>
          <w:p w14:paraId="18B8E618" w14:textId="77777777" w:rsidR="007F1251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主学科</w:t>
            </w:r>
          </w:p>
        </w:tc>
        <w:tc>
          <w:tcPr>
            <w:tcW w:w="2482" w:type="dxa"/>
            <w:vAlign w:val="center"/>
          </w:tcPr>
          <w:p w14:paraId="085FE5E3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02EDA9" w14:textId="77777777" w:rsidR="007F1251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涉及学科</w:t>
            </w:r>
          </w:p>
        </w:tc>
        <w:tc>
          <w:tcPr>
            <w:tcW w:w="2439" w:type="dxa"/>
            <w:vAlign w:val="center"/>
          </w:tcPr>
          <w:p w14:paraId="25644F14" w14:textId="77777777"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54DAE" w:rsidRPr="00754DAE" w14:paraId="546B3654" w14:textId="77777777" w:rsidTr="00AA72B8">
        <w:trPr>
          <w:trHeight w:val="584"/>
        </w:trPr>
        <w:tc>
          <w:tcPr>
            <w:tcW w:w="1908" w:type="dxa"/>
            <w:vAlign w:val="center"/>
          </w:tcPr>
          <w:p w14:paraId="20A2CD15" w14:textId="77777777" w:rsidR="00754DAE" w:rsidRPr="00754DAE" w:rsidRDefault="00AF266F" w:rsidP="00AF266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选题类别</w:t>
            </w:r>
          </w:p>
        </w:tc>
        <w:tc>
          <w:tcPr>
            <w:tcW w:w="2482" w:type="dxa"/>
            <w:vAlign w:val="center"/>
          </w:tcPr>
          <w:p w14:paraId="20A272B3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170F3A" w14:textId="77777777" w:rsidR="00754DAE" w:rsidRPr="00754DAE" w:rsidRDefault="00D415FA" w:rsidP="00D415F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推荐人姓名</w:t>
            </w:r>
          </w:p>
        </w:tc>
        <w:tc>
          <w:tcPr>
            <w:tcW w:w="2439" w:type="dxa"/>
            <w:vAlign w:val="center"/>
          </w:tcPr>
          <w:p w14:paraId="76AFE182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54DAE" w:rsidRPr="00754DAE" w14:paraId="264860C7" w14:textId="77777777" w:rsidTr="00AA72B8">
        <w:trPr>
          <w:trHeight w:val="584"/>
        </w:trPr>
        <w:tc>
          <w:tcPr>
            <w:tcW w:w="1908" w:type="dxa"/>
            <w:vAlign w:val="center"/>
          </w:tcPr>
          <w:p w14:paraId="30102955" w14:textId="77777777" w:rsidR="00754DAE" w:rsidRPr="00754DAE" w:rsidRDefault="00D415FA" w:rsidP="00AF266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推荐人职务</w:t>
            </w:r>
          </w:p>
        </w:tc>
        <w:tc>
          <w:tcPr>
            <w:tcW w:w="2482" w:type="dxa"/>
            <w:vAlign w:val="center"/>
          </w:tcPr>
          <w:p w14:paraId="770E5C2C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F2E9F5" w14:textId="77777777" w:rsidR="00754DAE" w:rsidRPr="00754DAE" w:rsidRDefault="00D415FA" w:rsidP="00AF266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推荐人职称</w:t>
            </w:r>
          </w:p>
        </w:tc>
        <w:tc>
          <w:tcPr>
            <w:tcW w:w="2439" w:type="dxa"/>
            <w:vAlign w:val="center"/>
          </w:tcPr>
          <w:p w14:paraId="0E066474" w14:textId="77777777"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F1251" w:rsidRPr="00754DAE" w14:paraId="60235903" w14:textId="77777777" w:rsidTr="008B691F">
        <w:trPr>
          <w:trHeight w:val="70"/>
        </w:trPr>
        <w:tc>
          <w:tcPr>
            <w:tcW w:w="8388" w:type="dxa"/>
            <w:gridSpan w:val="4"/>
          </w:tcPr>
          <w:p w14:paraId="41B57355" w14:textId="77777777" w:rsidR="007F1251" w:rsidRPr="00754DAE" w:rsidRDefault="00AF266F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推荐理由（限400字）</w:t>
            </w:r>
          </w:p>
          <w:p w14:paraId="691650D4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1827C3C3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88DD526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436ED52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A3B2673" w14:textId="77777777"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5A3EE470" w14:textId="77777777" w:rsidR="007F1251" w:rsidRDefault="007F1251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39CE94A6" w14:textId="77777777" w:rsidR="00D415FA" w:rsidRDefault="00D415FA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52976BA" w14:textId="77777777" w:rsidR="00D415FA" w:rsidRDefault="00D415FA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62BC8FEA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76E9F5BF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8859641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7E1E474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005E965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7DD78474" w14:textId="77777777"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50016242" w14:textId="77777777" w:rsidR="008B691F" w:rsidRPr="00754DAE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471ABC87" w14:textId="77777777" w:rsidR="007F1251" w:rsidRDefault="007F1251" w:rsidP="007F1251">
      <w:r>
        <w:rPr>
          <w:rFonts w:hint="eastAsia"/>
        </w:rPr>
        <w:t xml:space="preserve">                            </w:t>
      </w:r>
    </w:p>
    <w:p w14:paraId="67BF6B38" w14:textId="77777777" w:rsidR="009F5A82" w:rsidRPr="00DA266D" w:rsidRDefault="00AA72B8" w:rsidP="00AA72B8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DA266D">
        <w:rPr>
          <w:rFonts w:asciiTheme="minorEastAsia" w:eastAsiaTheme="minorEastAsia" w:hAnsiTheme="minorEastAsia"/>
          <w:b/>
          <w:sz w:val="24"/>
        </w:rPr>
        <w:t>注意事项：</w:t>
      </w:r>
    </w:p>
    <w:p w14:paraId="35813DED" w14:textId="77777777" w:rsidR="00AA72B8" w:rsidRDefault="00AA72B8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A72B8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34651A">
        <w:rPr>
          <w:rFonts w:asciiTheme="minorEastAsia" w:eastAsiaTheme="minorEastAsia" w:hAnsiTheme="minorEastAsia" w:hint="eastAsia"/>
          <w:b/>
          <w:sz w:val="24"/>
        </w:rPr>
        <w:t>主学科及涉及学科</w:t>
      </w:r>
      <w:r w:rsidRPr="00AA72B8">
        <w:rPr>
          <w:rFonts w:asciiTheme="minorEastAsia" w:eastAsiaTheme="minorEastAsia" w:hAnsiTheme="minorEastAsia" w:hint="eastAsia"/>
          <w:sz w:val="24"/>
        </w:rPr>
        <w:t>按如下分类填写：A.艺术基础理论研究；B.戏剧（含曲艺、木偶、皮影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AA72B8">
        <w:rPr>
          <w:rFonts w:asciiTheme="minorEastAsia" w:eastAsiaTheme="minorEastAsia" w:hAnsiTheme="minorEastAsia" w:hint="eastAsia"/>
          <w:sz w:val="24"/>
        </w:rPr>
        <w:t>杂技、魔术）研究；C.电影、广播电视及新媒体艺术研究；D.音乐研究；E.舞蹈研究；F.美术研究；G.</w:t>
      </w:r>
      <w:r>
        <w:rPr>
          <w:rFonts w:asciiTheme="minorEastAsia" w:eastAsiaTheme="minorEastAsia" w:hAnsiTheme="minorEastAsia" w:hint="eastAsia"/>
          <w:sz w:val="24"/>
        </w:rPr>
        <w:t>设计艺术研究；H</w:t>
      </w:r>
      <w:r>
        <w:rPr>
          <w:rFonts w:asciiTheme="minorEastAsia" w:eastAsiaTheme="minorEastAsia" w:hAnsiTheme="minorEastAsia"/>
          <w:sz w:val="24"/>
        </w:rPr>
        <w:t>.综合研究。</w:t>
      </w:r>
    </w:p>
    <w:p w14:paraId="3A318D3B" w14:textId="77777777" w:rsidR="00AA72B8" w:rsidRDefault="00AA72B8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AF266F" w:rsidRPr="0034651A">
        <w:rPr>
          <w:rFonts w:asciiTheme="minorEastAsia" w:eastAsiaTheme="minorEastAsia" w:hAnsiTheme="minorEastAsia" w:hint="eastAsia"/>
          <w:b/>
          <w:sz w:val="24"/>
        </w:rPr>
        <w:t>选题类别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 w:rsidR="00AF266F">
        <w:rPr>
          <w:rFonts w:asciiTheme="minorEastAsia" w:eastAsiaTheme="minorEastAsia" w:hAnsiTheme="minorEastAsia" w:hint="eastAsia"/>
          <w:sz w:val="24"/>
        </w:rPr>
        <w:t>基础理论</w:t>
      </w:r>
      <w:r w:rsidR="00C666BD">
        <w:rPr>
          <w:rFonts w:asciiTheme="minorEastAsia" w:eastAsiaTheme="minorEastAsia" w:hAnsiTheme="minorEastAsia" w:hint="eastAsia"/>
          <w:sz w:val="24"/>
        </w:rPr>
        <w:t>、</w:t>
      </w:r>
      <w:r w:rsidR="00AF266F">
        <w:rPr>
          <w:rFonts w:asciiTheme="minorEastAsia" w:eastAsiaTheme="minorEastAsia" w:hAnsiTheme="minorEastAsia" w:hint="eastAsia"/>
          <w:sz w:val="24"/>
        </w:rPr>
        <w:t>现实问题。</w:t>
      </w:r>
    </w:p>
    <w:p w14:paraId="1A03EC00" w14:textId="77777777" w:rsidR="00AF266F" w:rsidRDefault="00AF266F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</w:t>
      </w:r>
      <w:r w:rsidRPr="0034651A">
        <w:rPr>
          <w:rFonts w:asciiTheme="minorEastAsia" w:eastAsiaTheme="minorEastAsia" w:hAnsiTheme="minorEastAsia" w:hint="eastAsia"/>
          <w:b/>
          <w:sz w:val="24"/>
        </w:rPr>
        <w:t>推荐人职务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>
        <w:rPr>
          <w:rFonts w:asciiTheme="minorEastAsia" w:eastAsiaTheme="minorEastAsia" w:hAnsiTheme="minorEastAsia" w:hint="eastAsia"/>
          <w:sz w:val="24"/>
        </w:rPr>
        <w:t>部级、厅局级</w:t>
      </w:r>
      <w:r w:rsidR="00C666BD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县处级及以下。</w:t>
      </w:r>
    </w:p>
    <w:p w14:paraId="23816E21" w14:textId="77777777" w:rsidR="00AF266F" w:rsidRPr="00AA72B8" w:rsidRDefault="00AF266F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Pr="0034651A">
        <w:rPr>
          <w:rFonts w:asciiTheme="minorEastAsia" w:eastAsiaTheme="minorEastAsia" w:hAnsiTheme="minorEastAsia" w:hint="eastAsia"/>
          <w:b/>
          <w:sz w:val="24"/>
        </w:rPr>
        <w:t>推荐人职称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 w:rsidR="008B691F">
        <w:rPr>
          <w:rFonts w:asciiTheme="minorEastAsia" w:eastAsiaTheme="minorEastAsia" w:hAnsiTheme="minorEastAsia" w:hint="eastAsia"/>
          <w:sz w:val="24"/>
        </w:rPr>
        <w:t>教授、副教授、研究员、副研究员。</w:t>
      </w:r>
    </w:p>
    <w:sectPr w:rsidR="00AF266F" w:rsidRPr="00AA72B8">
      <w:headerReference w:type="default" r:id="rId6"/>
      <w:footerReference w:type="even" r:id="rId7"/>
      <w:footerReference w:type="default" r:id="rId8"/>
      <w:pgSz w:w="11906" w:h="16838"/>
      <w:pgMar w:top="2552" w:right="1928" w:bottom="1985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0CA2" w14:textId="77777777" w:rsidR="00776C37" w:rsidRDefault="00776C37" w:rsidP="007F1251">
      <w:r>
        <w:separator/>
      </w:r>
    </w:p>
  </w:endnote>
  <w:endnote w:type="continuationSeparator" w:id="0">
    <w:p w14:paraId="34DACFE0" w14:textId="77777777" w:rsidR="00776C37" w:rsidRDefault="00776C37" w:rsidP="007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FDA4" w14:textId="77777777" w:rsidR="009F0BC1" w:rsidRDefault="00823A0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E35609C" w14:textId="77777777" w:rsidR="009F0BC1" w:rsidRDefault="00653D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A705" w14:textId="77777777" w:rsidR="009F0BC1" w:rsidRDefault="00823A0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666BD">
      <w:rPr>
        <w:rStyle w:val="a7"/>
        <w:noProof/>
      </w:rPr>
      <w:t>1</w:t>
    </w:r>
    <w:r>
      <w:fldChar w:fldCharType="end"/>
    </w:r>
  </w:p>
  <w:p w14:paraId="67771F44" w14:textId="77777777" w:rsidR="009F0BC1" w:rsidRDefault="00653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AF52" w14:textId="77777777" w:rsidR="00776C37" w:rsidRDefault="00776C37" w:rsidP="007F1251">
      <w:r>
        <w:separator/>
      </w:r>
    </w:p>
  </w:footnote>
  <w:footnote w:type="continuationSeparator" w:id="0">
    <w:p w14:paraId="04FC1556" w14:textId="77777777" w:rsidR="00776C37" w:rsidRDefault="00776C37" w:rsidP="007F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3C94" w14:textId="77777777" w:rsidR="009F0BC1" w:rsidRDefault="00653D5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08"/>
    <w:rsid w:val="00220E08"/>
    <w:rsid w:val="0034651A"/>
    <w:rsid w:val="0039247B"/>
    <w:rsid w:val="00653D5F"/>
    <w:rsid w:val="00754DAE"/>
    <w:rsid w:val="00776C37"/>
    <w:rsid w:val="007F1251"/>
    <w:rsid w:val="00823A07"/>
    <w:rsid w:val="008B691F"/>
    <w:rsid w:val="009F5A82"/>
    <w:rsid w:val="00AA72B8"/>
    <w:rsid w:val="00AF266F"/>
    <w:rsid w:val="00C666BD"/>
    <w:rsid w:val="00D415FA"/>
    <w:rsid w:val="00D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26B9"/>
  <w15:chartTrackingRefBased/>
  <w15:docId w15:val="{55659AE5-B602-49E8-B22D-AFEED1A4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2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F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251"/>
    <w:rPr>
      <w:sz w:val="18"/>
      <w:szCs w:val="18"/>
    </w:rPr>
  </w:style>
  <w:style w:type="paragraph" w:styleId="a5">
    <w:name w:val="footer"/>
    <w:basedOn w:val="a"/>
    <w:link w:val="a6"/>
    <w:unhideWhenUsed/>
    <w:rsid w:val="007F1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51"/>
    <w:rPr>
      <w:sz w:val="18"/>
      <w:szCs w:val="18"/>
    </w:rPr>
  </w:style>
  <w:style w:type="character" w:styleId="a7">
    <w:name w:val="page number"/>
    <w:basedOn w:val="a0"/>
    <w:rsid w:val="007F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285</Characters>
  <Application>Microsoft Office Word</Application>
  <DocSecurity>0</DocSecurity>
  <Lines>2</Lines>
  <Paragraphs>1</Paragraphs>
  <ScaleCrop>false</ScaleCrop>
  <Company>IT天空-www.itsk.com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hyx</dc:creator>
  <cp:keywords/>
  <dc:description/>
  <cp:lastModifiedBy>华 芸萱</cp:lastModifiedBy>
  <cp:revision>11</cp:revision>
  <dcterms:created xsi:type="dcterms:W3CDTF">2021-10-28T04:42:00Z</dcterms:created>
  <dcterms:modified xsi:type="dcterms:W3CDTF">2022-11-11T03:46:00Z</dcterms:modified>
</cp:coreProperties>
</file>