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exact"/>
        <w:rPr>
          <w:rFonts w:hint="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 w:ascii="黑体" w:eastAsia="黑体"/>
          <w:sz w:val="32"/>
          <w:szCs w:val="32"/>
          <w:lang w:eastAsia="zh-CN"/>
        </w:rPr>
        <w:t>法学院</w:t>
      </w:r>
      <w:r>
        <w:rPr>
          <w:rFonts w:hint="eastAsia" w:ascii="黑体" w:eastAsia="黑体"/>
          <w:sz w:val="32"/>
          <w:szCs w:val="32"/>
        </w:rPr>
        <w:t>20</w:t>
      </w:r>
      <w:r>
        <w:rPr>
          <w:rFonts w:hint="eastAsia" w:asci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eastAsia="黑体"/>
          <w:sz w:val="32"/>
          <w:szCs w:val="32"/>
        </w:rPr>
        <w:t>级“涉外</w:t>
      </w:r>
      <w:r>
        <w:rPr>
          <w:rFonts w:hint="eastAsia" w:ascii="黑体" w:eastAsia="黑体"/>
          <w:sz w:val="32"/>
          <w:szCs w:val="32"/>
          <w:lang w:val="en-US" w:eastAsia="zh-CN"/>
        </w:rPr>
        <w:t>经贸法治</w:t>
      </w:r>
      <w:r>
        <w:rPr>
          <w:rFonts w:hint="eastAsia" w:ascii="黑体" w:eastAsia="黑体"/>
          <w:sz w:val="32"/>
          <w:szCs w:val="32"/>
        </w:rPr>
        <w:t>人才”实验班报名表</w:t>
      </w:r>
    </w:p>
    <w:p>
      <w:pPr>
        <w:spacing w:line="300" w:lineRule="exact"/>
        <w:ind w:right="140"/>
        <w:jc w:val="right"/>
        <w:rPr>
          <w:rFonts w:hint="eastAsia"/>
          <w:color w:val="000000"/>
          <w:sz w:val="24"/>
        </w:rPr>
      </w:pPr>
    </w:p>
    <w:tbl>
      <w:tblPr>
        <w:tblStyle w:val="7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69"/>
        <w:gridCol w:w="749"/>
        <w:gridCol w:w="850"/>
        <w:gridCol w:w="1418"/>
        <w:gridCol w:w="1417"/>
        <w:gridCol w:w="2127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专业班级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贴一寸彩色证件照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生源地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高考</w:t>
            </w:r>
            <w:r>
              <w:rPr>
                <w:rFonts w:hint="eastAsia"/>
                <w:color w:val="000000"/>
                <w:szCs w:val="21"/>
              </w:rPr>
              <w:t>英语</w:t>
            </w:r>
            <w:r>
              <w:rPr>
                <w:rFonts w:hint="eastAsia"/>
                <w:color w:val="000000"/>
                <w:szCs w:val="21"/>
                <w:lang w:eastAsia="zh-CN"/>
              </w:rPr>
              <w:t>成绩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电子邮箱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高考数学</w:t>
            </w: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特长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辅修报名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情况</w:t>
            </w:r>
          </w:p>
        </w:tc>
        <w:tc>
          <w:tcPr>
            <w:tcW w:w="3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firstLine="105" w:firstLineChars="50"/>
              <w:jc w:val="center"/>
              <w:textAlignment w:val="auto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国际经济与贸易专业（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105" w:firstLineChars="50"/>
              <w:jc w:val="center"/>
              <w:textAlignment w:val="auto"/>
              <w:rPr>
                <w:rFonts w:hint="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金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融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专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业（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学业</w:t>
            </w:r>
            <w:r>
              <w:rPr>
                <w:rFonts w:hint="eastAsia"/>
                <w:color w:val="000000"/>
                <w:szCs w:val="21"/>
              </w:rPr>
              <w:t>经历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受过何种奖励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79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实验班入学设想</w:t>
            </w:r>
          </w:p>
        </w:tc>
        <w:tc>
          <w:tcPr>
            <w:tcW w:w="9095" w:type="dxa"/>
            <w:gridSpan w:val="7"/>
            <w:noWrap w:val="0"/>
            <w:vAlign w:val="center"/>
          </w:tcPr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-850" w:leftChars="-405" w:right="560"/>
        <w:jc w:val="left"/>
        <w:rPr>
          <w:rFonts w:hint="eastAsia" w:ascii="宋体" w:hAnsi="宋体" w:cs="宋体"/>
          <w:bCs/>
          <w:color w:val="000000"/>
          <w:sz w:val="22"/>
          <w:szCs w:val="2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default" w:ascii="宋体" w:hAnsi="宋体" w:cs="宋体"/>
          <w:bCs/>
          <w:color w:val="000000"/>
          <w:sz w:val="22"/>
          <w:szCs w:val="22"/>
          <w:lang w:val="en-US"/>
        </w:rPr>
      </w:pPr>
      <w:r>
        <w:rPr>
          <w:rStyle w:val="9"/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请于9</w:t>
      </w:r>
      <w:r>
        <w:rPr>
          <w:rStyle w:val="9"/>
          <w:rFonts w:hint="eastAsia" w:ascii="宋体" w:hAnsi="宋体" w:eastAsia="宋体" w:cs="宋体"/>
          <w:color w:val="FF0000"/>
          <w:sz w:val="24"/>
          <w:szCs w:val="24"/>
        </w:rPr>
        <w:t>月</w:t>
      </w:r>
      <w:r>
        <w:rPr>
          <w:rStyle w:val="9"/>
          <w:rFonts w:hint="eastAsia" w:ascii="宋体" w:hAnsi="宋体" w:cs="宋体"/>
          <w:color w:val="FF0000"/>
          <w:sz w:val="24"/>
          <w:szCs w:val="24"/>
          <w:lang w:val="en-US" w:eastAsia="zh-CN"/>
        </w:rPr>
        <w:t>16</w:t>
      </w:r>
      <w:r>
        <w:rPr>
          <w:rStyle w:val="9"/>
          <w:rFonts w:hint="eastAsia" w:ascii="宋体" w:hAnsi="宋体" w:eastAsia="宋体" w:cs="宋体"/>
          <w:color w:val="FF000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24:00之前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将报名表发送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邮箱：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fangxin@suibe.edu.cn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邮件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名标注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实验班报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名 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姓名+学号+学院+专业</w:t>
      </w:r>
      <w:r>
        <w:rPr>
          <w:rStyle w:val="9"/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；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其他问题，可通过以下方式咨询：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老师 13761979376。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WIyZjM5Y2ZmZWUwOTRjYzFlNjE5ZDI3NWRlOGMifQ=="/>
  </w:docVars>
  <w:rsids>
    <w:rsidRoot w:val="00172A27"/>
    <w:rsid w:val="000E04D6"/>
    <w:rsid w:val="001F487E"/>
    <w:rsid w:val="00403E9F"/>
    <w:rsid w:val="004278D7"/>
    <w:rsid w:val="00450CEA"/>
    <w:rsid w:val="005A09CD"/>
    <w:rsid w:val="00645D98"/>
    <w:rsid w:val="00732021"/>
    <w:rsid w:val="00990B82"/>
    <w:rsid w:val="00AA29C4"/>
    <w:rsid w:val="00AD2E67"/>
    <w:rsid w:val="00AE05E2"/>
    <w:rsid w:val="00B42077"/>
    <w:rsid w:val="00BC1269"/>
    <w:rsid w:val="00C16B26"/>
    <w:rsid w:val="00C57AC4"/>
    <w:rsid w:val="00CC0264"/>
    <w:rsid w:val="00CC35F9"/>
    <w:rsid w:val="00CE3604"/>
    <w:rsid w:val="00D14D90"/>
    <w:rsid w:val="00ED2864"/>
    <w:rsid w:val="00EE6CD3"/>
    <w:rsid w:val="00F07763"/>
    <w:rsid w:val="08AE148F"/>
    <w:rsid w:val="0C6C0ACB"/>
    <w:rsid w:val="10D404C7"/>
    <w:rsid w:val="226B5E4C"/>
    <w:rsid w:val="29017BBA"/>
    <w:rsid w:val="2AA94233"/>
    <w:rsid w:val="352F7D24"/>
    <w:rsid w:val="368622C6"/>
    <w:rsid w:val="3E794F6C"/>
    <w:rsid w:val="473E2EB4"/>
    <w:rsid w:val="5A5E3391"/>
    <w:rsid w:val="6A5E0DCB"/>
    <w:rsid w:val="728B2DA8"/>
    <w:rsid w:val="791B4960"/>
    <w:rsid w:val="7E117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日期 Char"/>
    <w:link w:val="2"/>
    <w:uiPriority w:val="0"/>
    <w:rPr>
      <w:kern w:val="2"/>
      <w:sz w:val="21"/>
      <w:szCs w:val="24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189</Words>
  <Characters>226</Characters>
  <Lines>1</Lines>
  <Paragraphs>1</Paragraphs>
  <TotalTime>49</TotalTime>
  <ScaleCrop>false</ScaleCrop>
  <LinksUpToDate>false</LinksUpToDate>
  <CharactersWithSpaces>249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2012-02-20T21:48:00Z</dcterms:created>
  <dc:creator>微软用户</dc:creator>
  <cp:lastModifiedBy>芬迪_冯</cp:lastModifiedBy>
  <cp:lastPrinted>2013-09-19T01:31:00Z</cp:lastPrinted>
  <dcterms:modified xsi:type="dcterms:W3CDTF">2023-09-15T06:46:48Z</dcterms:modified>
  <dc:title>“国际经济与贸易”全英语实验班增补方案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B6CD2A47FD5C48A49F492BE4447DB0F3_13</vt:lpwstr>
  </property>
</Properties>
</file>