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7890D" w14:textId="08FBF48F" w:rsidR="009216C3" w:rsidRPr="009216C3" w:rsidRDefault="009216C3" w:rsidP="009216C3">
      <w:pPr>
        <w:pStyle w:val="1"/>
        <w:ind w:firstLine="601"/>
        <w:jc w:val="center"/>
        <w:rPr>
          <w:rFonts w:ascii="华文中宋" w:eastAsia="华文中宋" w:hAnsi="华文中宋"/>
          <w:b/>
          <w:bCs w:val="0"/>
        </w:rPr>
      </w:pPr>
      <w:r w:rsidRPr="009216C3">
        <w:rPr>
          <w:rFonts w:ascii="华文中宋" w:eastAsia="华文中宋" w:hAnsi="华文中宋" w:hint="eastAsia"/>
          <w:b/>
          <w:bCs w:val="0"/>
        </w:rPr>
        <w:t>金融管理学院</w:t>
      </w:r>
      <w:r w:rsidR="00DF181B">
        <w:rPr>
          <w:rFonts w:ascii="华文中宋" w:eastAsia="华文中宋" w:hAnsi="华文中宋" w:hint="eastAsia"/>
          <w:b/>
          <w:bCs w:val="0"/>
        </w:rPr>
        <w:t>关于开展</w:t>
      </w:r>
      <w:r w:rsidRPr="009216C3">
        <w:rPr>
          <w:rFonts w:ascii="华文中宋" w:eastAsia="华文中宋" w:hAnsi="华文中宋"/>
          <w:b/>
          <w:bCs w:val="0"/>
        </w:rPr>
        <w:t>2023</w:t>
      </w:r>
      <w:r w:rsidR="00DF181B">
        <w:rPr>
          <w:rFonts w:ascii="华文中宋" w:eastAsia="华文中宋" w:hAnsi="华文中宋" w:hint="eastAsia"/>
          <w:b/>
          <w:bCs w:val="0"/>
        </w:rPr>
        <w:t>年“离岸</w:t>
      </w:r>
      <w:r w:rsidR="00DF181B" w:rsidRPr="009216C3">
        <w:rPr>
          <w:rFonts w:ascii="华文中宋" w:eastAsia="华文中宋" w:hAnsi="华文中宋"/>
          <w:b/>
          <w:bCs w:val="0"/>
        </w:rPr>
        <w:t>金融实验班</w:t>
      </w:r>
      <w:r w:rsidR="00DF181B">
        <w:rPr>
          <w:rFonts w:ascii="华文中宋" w:eastAsia="华文中宋" w:hAnsi="华文中宋" w:hint="eastAsia"/>
          <w:b/>
          <w:bCs w:val="0"/>
        </w:rPr>
        <w:t>”校内</w:t>
      </w:r>
      <w:r w:rsidRPr="009216C3">
        <w:rPr>
          <w:rFonts w:ascii="华文中宋" w:eastAsia="华文中宋" w:hAnsi="华文中宋"/>
          <w:b/>
          <w:bCs w:val="0"/>
        </w:rPr>
        <w:t>新生选拔</w:t>
      </w:r>
      <w:r w:rsidR="00DF181B">
        <w:rPr>
          <w:rFonts w:ascii="华文中宋" w:eastAsia="华文中宋" w:hAnsi="华文中宋" w:hint="eastAsia"/>
          <w:b/>
          <w:bCs w:val="0"/>
        </w:rPr>
        <w:t>工作的</w:t>
      </w:r>
      <w:r w:rsidRPr="009216C3">
        <w:rPr>
          <w:rFonts w:ascii="华文中宋" w:eastAsia="华文中宋" w:hAnsi="华文中宋"/>
          <w:b/>
          <w:bCs w:val="0"/>
        </w:rPr>
        <w:t>通知</w:t>
      </w:r>
    </w:p>
    <w:p w14:paraId="46068C8F" w14:textId="7BDB2E42" w:rsidR="00B53A54" w:rsidRPr="00A70009" w:rsidRDefault="0056340F" w:rsidP="00A70009">
      <w:pPr>
        <w:spacing w:line="440" w:lineRule="exact"/>
        <w:ind w:firstLine="560"/>
        <w:rPr>
          <w:rFonts w:ascii="华文仿宋" w:eastAsia="华文仿宋" w:hAnsi="华文仿宋" w:cs="Times New Roman"/>
          <w:sz w:val="28"/>
          <w:szCs w:val="28"/>
        </w:rPr>
      </w:pPr>
      <w:r w:rsidRPr="0056340F">
        <w:rPr>
          <w:rFonts w:ascii="华文仿宋" w:eastAsia="华文仿宋" w:hAnsi="华文仿宋" w:cs="Times New Roman" w:hint="eastAsia"/>
          <w:sz w:val="28"/>
          <w:szCs w:val="28"/>
        </w:rPr>
        <w:t>离岸金融是指设在某国境内，但不受该国金融制度约束</w:t>
      </w:r>
      <w:r>
        <w:rPr>
          <w:rFonts w:ascii="华文仿宋" w:eastAsia="华文仿宋" w:hAnsi="华文仿宋" w:cs="Times New Roman" w:hint="eastAsia"/>
          <w:sz w:val="28"/>
          <w:szCs w:val="28"/>
        </w:rPr>
        <w:t>和</w:t>
      </w:r>
      <w:r w:rsidRPr="0056340F">
        <w:rPr>
          <w:rFonts w:ascii="华文仿宋" w:eastAsia="华文仿宋" w:hAnsi="华文仿宋" w:cs="Times New Roman" w:hint="eastAsia"/>
          <w:sz w:val="28"/>
          <w:szCs w:val="28"/>
        </w:rPr>
        <w:t>金融法规管制的金融机构所进行的资金融通活动。</w:t>
      </w:r>
      <w:r w:rsidR="00A54A7D">
        <w:rPr>
          <w:rFonts w:ascii="华文仿宋" w:eastAsia="华文仿宋" w:hAnsi="华文仿宋" w:cs="Times New Roman" w:hint="eastAsia"/>
          <w:sz w:val="28"/>
          <w:szCs w:val="28"/>
        </w:rPr>
        <w:t>它</w:t>
      </w:r>
      <w:r w:rsidR="00EB6E8D" w:rsidRPr="00A70009">
        <w:rPr>
          <w:rFonts w:ascii="华文仿宋" w:eastAsia="华文仿宋" w:hAnsi="华文仿宋" w:cs="Times New Roman" w:hint="eastAsia"/>
          <w:sz w:val="28"/>
          <w:szCs w:val="28"/>
        </w:rPr>
        <w:t>是</w:t>
      </w:r>
      <w:r w:rsidR="00A54A7D">
        <w:rPr>
          <w:rFonts w:ascii="华文仿宋" w:eastAsia="华文仿宋" w:hAnsi="华文仿宋" w:cs="Times New Roman" w:hint="eastAsia"/>
          <w:sz w:val="28"/>
          <w:szCs w:val="28"/>
        </w:rPr>
        <w:t>全球经济金融深度融合的产物，也是</w:t>
      </w:r>
      <w:r w:rsidR="007327F3">
        <w:rPr>
          <w:rFonts w:ascii="华文仿宋" w:eastAsia="华文仿宋" w:hAnsi="华文仿宋" w:cs="Times New Roman" w:hint="eastAsia"/>
          <w:sz w:val="28"/>
          <w:szCs w:val="28"/>
        </w:rPr>
        <w:t>全球金融领域的新兴力量</w:t>
      </w:r>
      <w:r w:rsidR="00EB6E8D" w:rsidRPr="00A70009">
        <w:rPr>
          <w:rFonts w:ascii="华文仿宋" w:eastAsia="华文仿宋" w:hAnsi="华文仿宋" w:cs="Times New Roman" w:hint="eastAsia"/>
          <w:sz w:val="28"/>
          <w:szCs w:val="28"/>
        </w:rPr>
        <w:t>。</w:t>
      </w:r>
      <w:r w:rsidR="00C65AF9" w:rsidRPr="00A70009">
        <w:rPr>
          <w:rFonts w:ascii="华文仿宋" w:eastAsia="华文仿宋" w:hAnsi="华文仿宋" w:cs="Times New Roman" w:hint="eastAsia"/>
          <w:sz w:val="28"/>
          <w:szCs w:val="28"/>
        </w:rPr>
        <w:t>随着</w:t>
      </w:r>
      <w:r w:rsidR="0025406B" w:rsidRPr="00A70009">
        <w:rPr>
          <w:rFonts w:ascii="华文仿宋" w:eastAsia="华文仿宋" w:hAnsi="华文仿宋" w:cs="Times New Roman" w:hint="eastAsia"/>
          <w:sz w:val="28"/>
          <w:szCs w:val="28"/>
        </w:rPr>
        <w:t>离岸金融</w:t>
      </w:r>
      <w:r w:rsidR="00A54A7D">
        <w:rPr>
          <w:rFonts w:ascii="华文仿宋" w:eastAsia="华文仿宋" w:hAnsi="华文仿宋" w:cs="Times New Roman" w:hint="eastAsia"/>
          <w:sz w:val="28"/>
          <w:szCs w:val="28"/>
        </w:rPr>
        <w:t>市场</w:t>
      </w:r>
      <w:r w:rsidR="0025406B" w:rsidRPr="00A70009">
        <w:rPr>
          <w:rFonts w:ascii="华文仿宋" w:eastAsia="华文仿宋" w:hAnsi="华文仿宋" w:cs="Times New Roman" w:hint="eastAsia"/>
          <w:sz w:val="28"/>
          <w:szCs w:val="28"/>
        </w:rPr>
        <w:t>、离岸金融业务与离岸金融服务</w:t>
      </w:r>
      <w:r w:rsidR="00C65AF9" w:rsidRPr="00A70009">
        <w:rPr>
          <w:rFonts w:ascii="华文仿宋" w:eastAsia="华文仿宋" w:hAnsi="华文仿宋" w:cs="Times New Roman" w:hint="eastAsia"/>
          <w:sz w:val="28"/>
          <w:szCs w:val="28"/>
        </w:rPr>
        <w:t>的快速发展，经济社会对于离岸金融的高素质专门人才需求也愈发迫切</w:t>
      </w:r>
      <w:r w:rsidR="00EB6E8D" w:rsidRPr="00A70009">
        <w:rPr>
          <w:rFonts w:ascii="华文仿宋" w:eastAsia="华文仿宋" w:hAnsi="华文仿宋" w:cs="Times New Roman" w:hint="eastAsia"/>
          <w:sz w:val="28"/>
          <w:szCs w:val="28"/>
        </w:rPr>
        <w:t>。</w:t>
      </w:r>
      <w:r w:rsidR="00E84B1E" w:rsidRPr="00A70009">
        <w:rPr>
          <w:rFonts w:ascii="华文仿宋" w:eastAsia="华文仿宋" w:hAnsi="华文仿宋" w:cs="Times New Roman" w:hint="eastAsia"/>
          <w:sz w:val="28"/>
          <w:szCs w:val="28"/>
        </w:rPr>
        <w:t>为</w:t>
      </w:r>
      <w:r w:rsidR="003D0115" w:rsidRPr="00A70009">
        <w:rPr>
          <w:rFonts w:ascii="华文仿宋" w:eastAsia="华文仿宋" w:hAnsi="华文仿宋" w:cs="Times New Roman" w:hint="eastAsia"/>
          <w:sz w:val="28"/>
          <w:szCs w:val="28"/>
        </w:rPr>
        <w:t>满足</w:t>
      </w:r>
      <w:r w:rsidR="0025406B" w:rsidRPr="00A70009">
        <w:rPr>
          <w:rFonts w:ascii="华文仿宋" w:eastAsia="华文仿宋" w:hAnsi="华文仿宋" w:cs="Times New Roman" w:hint="eastAsia"/>
          <w:sz w:val="28"/>
          <w:szCs w:val="28"/>
        </w:rPr>
        <w:t>上述</w:t>
      </w:r>
      <w:r w:rsidR="00C65AF9" w:rsidRPr="00A70009">
        <w:rPr>
          <w:rFonts w:ascii="华文仿宋" w:eastAsia="华文仿宋" w:hAnsi="华文仿宋" w:cs="Times New Roman" w:hint="eastAsia"/>
          <w:sz w:val="28"/>
          <w:szCs w:val="28"/>
        </w:rPr>
        <w:t>领域</w:t>
      </w:r>
      <w:r w:rsidR="003D0115" w:rsidRPr="00A70009">
        <w:rPr>
          <w:rFonts w:ascii="华文仿宋" w:eastAsia="华文仿宋" w:hAnsi="华文仿宋" w:cs="Times New Roman" w:hint="eastAsia"/>
          <w:sz w:val="28"/>
          <w:szCs w:val="28"/>
        </w:rPr>
        <w:t>对于</w:t>
      </w:r>
      <w:r w:rsidR="0025406B" w:rsidRPr="00A70009">
        <w:rPr>
          <w:rFonts w:ascii="华文仿宋" w:eastAsia="华文仿宋" w:hAnsi="华文仿宋" w:cs="Times New Roman" w:hint="eastAsia"/>
          <w:sz w:val="28"/>
          <w:szCs w:val="28"/>
        </w:rPr>
        <w:t>离岸金融人才的新</w:t>
      </w:r>
      <w:r w:rsidR="00E84B1E" w:rsidRPr="00A70009">
        <w:rPr>
          <w:rFonts w:ascii="华文仿宋" w:eastAsia="华文仿宋" w:hAnsi="华文仿宋" w:cs="Times New Roman" w:hint="eastAsia"/>
          <w:sz w:val="28"/>
          <w:szCs w:val="28"/>
        </w:rPr>
        <w:t>需求</w:t>
      </w:r>
      <w:r w:rsidR="000F3BE2" w:rsidRPr="00A70009">
        <w:rPr>
          <w:rFonts w:ascii="华文仿宋" w:eastAsia="华文仿宋" w:hAnsi="华文仿宋" w:cs="Times New Roman" w:hint="eastAsia"/>
          <w:sz w:val="28"/>
          <w:szCs w:val="28"/>
        </w:rPr>
        <w:t>，金融管理学院特</w:t>
      </w:r>
      <w:r w:rsidR="00D968DA" w:rsidRPr="00A70009">
        <w:rPr>
          <w:rFonts w:ascii="华文仿宋" w:eastAsia="华文仿宋" w:hAnsi="华文仿宋" w:cs="Times New Roman" w:hint="eastAsia"/>
          <w:sz w:val="28"/>
          <w:szCs w:val="28"/>
        </w:rPr>
        <w:t>设置</w:t>
      </w:r>
      <w:r w:rsidR="00EB6E8D" w:rsidRPr="00A70009">
        <w:rPr>
          <w:rFonts w:ascii="华文仿宋" w:eastAsia="华文仿宋" w:hAnsi="华文仿宋" w:cs="Times New Roman" w:hint="eastAsia"/>
          <w:sz w:val="28"/>
          <w:szCs w:val="28"/>
        </w:rPr>
        <w:t>开设</w:t>
      </w:r>
      <w:r w:rsidR="00543058" w:rsidRPr="00A70009">
        <w:rPr>
          <w:rFonts w:ascii="华文仿宋" w:eastAsia="华文仿宋" w:hAnsi="华文仿宋" w:cs="Times New Roman" w:hint="eastAsia"/>
          <w:sz w:val="28"/>
          <w:szCs w:val="28"/>
        </w:rPr>
        <w:t>了</w:t>
      </w:r>
      <w:r w:rsidR="00D968DA" w:rsidRPr="00A70009">
        <w:rPr>
          <w:rFonts w:ascii="华文仿宋" w:eastAsia="华文仿宋" w:hAnsi="华文仿宋" w:cs="Times New Roman" w:hint="eastAsia"/>
          <w:sz w:val="28"/>
          <w:szCs w:val="28"/>
        </w:rPr>
        <w:t>金融学（离岸金融实验班）</w:t>
      </w:r>
      <w:r w:rsidR="00DF181B">
        <w:rPr>
          <w:rFonts w:ascii="华文仿宋" w:eastAsia="华文仿宋" w:hAnsi="华文仿宋" w:cs="Times New Roman" w:hint="eastAsia"/>
          <w:sz w:val="28"/>
          <w:szCs w:val="28"/>
        </w:rPr>
        <w:t>（以下简称实验班）</w:t>
      </w:r>
      <w:r w:rsidR="003D0115" w:rsidRPr="00A70009">
        <w:rPr>
          <w:rFonts w:ascii="华文仿宋" w:eastAsia="华文仿宋" w:hAnsi="华文仿宋" w:cs="Times New Roman" w:hint="eastAsia"/>
          <w:sz w:val="28"/>
          <w:szCs w:val="28"/>
        </w:rPr>
        <w:t>。</w:t>
      </w:r>
      <w:r w:rsidR="00C65AF9" w:rsidRPr="00A70009">
        <w:rPr>
          <w:rFonts w:ascii="华文仿宋" w:eastAsia="华文仿宋" w:hAnsi="华文仿宋" w:cs="Times New Roman" w:hint="eastAsia"/>
          <w:sz w:val="28"/>
          <w:szCs w:val="28"/>
        </w:rPr>
        <w:t>根据本实验班培养方案</w:t>
      </w:r>
      <w:r w:rsidR="00552E12" w:rsidRPr="00A70009">
        <w:rPr>
          <w:rFonts w:ascii="华文仿宋" w:eastAsia="华文仿宋" w:hAnsi="华文仿宋" w:cs="Times New Roman" w:hint="eastAsia"/>
          <w:sz w:val="28"/>
          <w:szCs w:val="28"/>
        </w:rPr>
        <w:t>要求</w:t>
      </w:r>
      <w:r w:rsidR="00C65AF9" w:rsidRPr="00A70009">
        <w:rPr>
          <w:rFonts w:ascii="华文仿宋" w:eastAsia="华文仿宋" w:hAnsi="华文仿宋" w:cs="Times New Roman" w:hint="eastAsia"/>
          <w:sz w:val="28"/>
          <w:szCs w:val="28"/>
        </w:rPr>
        <w:t>，</w:t>
      </w:r>
      <w:r w:rsidR="00D968DA" w:rsidRPr="00A70009">
        <w:rPr>
          <w:rFonts w:ascii="华文仿宋" w:eastAsia="华文仿宋" w:hAnsi="华文仿宋" w:cs="Times New Roman" w:hint="eastAsia"/>
          <w:sz w:val="28"/>
          <w:szCs w:val="28"/>
        </w:rPr>
        <w:t>现</w:t>
      </w:r>
      <w:r w:rsidR="004A62AE" w:rsidRPr="00A70009">
        <w:rPr>
          <w:rFonts w:ascii="华文仿宋" w:eastAsia="华文仿宋" w:hAnsi="华文仿宋" w:cs="Times New Roman"/>
          <w:sz w:val="28"/>
          <w:szCs w:val="28"/>
        </w:rPr>
        <w:t>面向</w:t>
      </w:r>
      <w:r w:rsidR="00543058" w:rsidRPr="00A70009">
        <w:rPr>
          <w:rFonts w:ascii="华文仿宋" w:eastAsia="华文仿宋" w:hAnsi="华文仿宋" w:cs="Times New Roman" w:hint="eastAsia"/>
          <w:sz w:val="28"/>
          <w:szCs w:val="28"/>
        </w:rPr>
        <w:t>全校</w:t>
      </w:r>
      <w:r w:rsidR="004A62AE" w:rsidRPr="00A70009">
        <w:rPr>
          <w:rFonts w:ascii="华文仿宋" w:eastAsia="华文仿宋" w:hAnsi="华文仿宋" w:cs="Times New Roman"/>
          <w:sz w:val="28"/>
          <w:szCs w:val="28"/>
        </w:rPr>
        <w:t>2023级新生</w:t>
      </w:r>
      <w:r w:rsidR="00C65AF9" w:rsidRPr="00A70009">
        <w:rPr>
          <w:rFonts w:ascii="华文仿宋" w:eastAsia="华文仿宋" w:hAnsi="华文仿宋" w:cs="Times New Roman" w:hint="eastAsia"/>
          <w:sz w:val="28"/>
          <w:szCs w:val="28"/>
        </w:rPr>
        <w:t>选拔优秀学生</w:t>
      </w:r>
      <w:r w:rsidR="002C7DFD" w:rsidRPr="00A70009">
        <w:rPr>
          <w:rFonts w:ascii="华文仿宋" w:eastAsia="华文仿宋" w:hAnsi="华文仿宋" w:cs="Times New Roman" w:hint="eastAsia"/>
          <w:sz w:val="28"/>
          <w:szCs w:val="28"/>
        </w:rPr>
        <w:t>，</w:t>
      </w:r>
      <w:r w:rsidR="00CA3007">
        <w:rPr>
          <w:rFonts w:ascii="华文仿宋" w:eastAsia="华文仿宋" w:hAnsi="华文仿宋" w:cs="Times New Roman" w:hint="eastAsia"/>
          <w:sz w:val="28"/>
          <w:szCs w:val="28"/>
        </w:rPr>
        <w:t>专门</w:t>
      </w:r>
      <w:r w:rsidR="002C7DFD" w:rsidRPr="00A70009">
        <w:rPr>
          <w:rFonts w:ascii="华文仿宋" w:eastAsia="华文仿宋" w:hAnsi="华文仿宋" w:cs="Times New Roman"/>
          <w:sz w:val="28"/>
          <w:szCs w:val="28"/>
        </w:rPr>
        <w:t>进行</w:t>
      </w:r>
      <w:r w:rsidR="002C7DFD" w:rsidRPr="00A70009">
        <w:rPr>
          <w:rFonts w:ascii="华文仿宋" w:eastAsia="华文仿宋" w:hAnsi="华文仿宋" w:cs="Times New Roman" w:hint="eastAsia"/>
          <w:sz w:val="28"/>
          <w:szCs w:val="28"/>
        </w:rPr>
        <w:t>复合型、国际化</w:t>
      </w:r>
      <w:r w:rsidR="002C7DFD" w:rsidRPr="00A70009">
        <w:rPr>
          <w:rFonts w:ascii="华文仿宋" w:eastAsia="华文仿宋" w:hAnsi="华文仿宋" w:cs="Times New Roman"/>
          <w:sz w:val="28"/>
          <w:szCs w:val="28"/>
        </w:rPr>
        <w:t>、特色化</w:t>
      </w:r>
      <w:r w:rsidR="00CA3007">
        <w:rPr>
          <w:rFonts w:ascii="华文仿宋" w:eastAsia="华文仿宋" w:hAnsi="华文仿宋" w:cs="Times New Roman" w:hint="eastAsia"/>
          <w:sz w:val="28"/>
          <w:szCs w:val="28"/>
        </w:rPr>
        <w:t>的</w:t>
      </w:r>
      <w:r w:rsidR="009216C3">
        <w:rPr>
          <w:rFonts w:ascii="华文仿宋" w:eastAsia="华文仿宋" w:hAnsi="华文仿宋" w:cs="Times New Roman" w:hint="eastAsia"/>
          <w:sz w:val="28"/>
          <w:szCs w:val="28"/>
        </w:rPr>
        <w:t>人才</w:t>
      </w:r>
      <w:r w:rsidR="002C7DFD" w:rsidRPr="00A70009">
        <w:rPr>
          <w:rFonts w:ascii="华文仿宋" w:eastAsia="华文仿宋" w:hAnsi="华文仿宋" w:cs="Times New Roman"/>
          <w:sz w:val="28"/>
          <w:szCs w:val="28"/>
        </w:rPr>
        <w:t>培养</w:t>
      </w:r>
      <w:r w:rsidR="004A62AE" w:rsidRPr="00A70009">
        <w:rPr>
          <w:rFonts w:ascii="华文仿宋" w:eastAsia="华文仿宋" w:hAnsi="华文仿宋" w:cs="Times New Roman"/>
          <w:sz w:val="28"/>
          <w:szCs w:val="28"/>
        </w:rPr>
        <w:t>。</w:t>
      </w:r>
    </w:p>
    <w:p w14:paraId="0670950D" w14:textId="7A519451" w:rsidR="001C3CF8" w:rsidRPr="00A70009" w:rsidRDefault="00D03E58" w:rsidP="00685AF8">
      <w:pPr>
        <w:pStyle w:val="2"/>
        <w:spacing w:beforeLines="50" w:before="156" w:line="440" w:lineRule="exact"/>
        <w:ind w:firstLineChars="0" w:firstLine="0"/>
        <w:rPr>
          <w:rFonts w:ascii="华文仿宋" w:eastAsia="华文仿宋" w:hAnsi="华文仿宋"/>
          <w:b/>
          <w:bCs w:val="0"/>
          <w:szCs w:val="28"/>
        </w:rPr>
      </w:pPr>
      <w:r w:rsidRPr="00A70009">
        <w:rPr>
          <w:rFonts w:ascii="华文仿宋" w:eastAsia="华文仿宋" w:hAnsi="华文仿宋" w:hint="eastAsia"/>
          <w:b/>
          <w:bCs w:val="0"/>
          <w:szCs w:val="28"/>
        </w:rPr>
        <w:t>一、</w:t>
      </w:r>
      <w:r w:rsidR="001C3CF8" w:rsidRPr="00A70009">
        <w:rPr>
          <w:rFonts w:ascii="华文仿宋" w:eastAsia="华文仿宋" w:hAnsi="华文仿宋" w:hint="eastAsia"/>
          <w:b/>
          <w:bCs w:val="0"/>
          <w:szCs w:val="28"/>
        </w:rPr>
        <w:t>培养目标</w:t>
      </w:r>
    </w:p>
    <w:p w14:paraId="59EDA648" w14:textId="77777777" w:rsidR="0056340F" w:rsidRDefault="00611F7C" w:rsidP="00A70009">
      <w:pPr>
        <w:spacing w:line="440" w:lineRule="exact"/>
        <w:ind w:firstLine="560"/>
        <w:rPr>
          <w:rFonts w:ascii="华文仿宋" w:eastAsia="华文仿宋" w:hAnsi="华文仿宋"/>
          <w:sz w:val="28"/>
          <w:szCs w:val="28"/>
        </w:rPr>
      </w:pPr>
      <w:r w:rsidRPr="00A70009">
        <w:rPr>
          <w:rFonts w:ascii="华文仿宋" w:eastAsia="华文仿宋" w:hAnsi="华文仿宋" w:hint="eastAsia"/>
          <w:sz w:val="28"/>
          <w:szCs w:val="28"/>
        </w:rPr>
        <w:t>本实验班</w:t>
      </w:r>
      <w:r w:rsidR="00DF181B">
        <w:rPr>
          <w:rFonts w:ascii="华文仿宋" w:eastAsia="华文仿宋" w:hAnsi="华文仿宋" w:hint="eastAsia"/>
          <w:sz w:val="28"/>
          <w:szCs w:val="28"/>
        </w:rPr>
        <w:t>为金融学专业</w:t>
      </w:r>
      <w:r w:rsidR="0056340F">
        <w:rPr>
          <w:rFonts w:ascii="华文仿宋" w:eastAsia="华文仿宋" w:hAnsi="华文仿宋" w:hint="eastAsia"/>
          <w:sz w:val="28"/>
          <w:szCs w:val="28"/>
        </w:rPr>
        <w:t>主动契合</w:t>
      </w:r>
      <w:r w:rsidR="0056340F" w:rsidRPr="0056340F">
        <w:rPr>
          <w:rFonts w:ascii="华文仿宋" w:eastAsia="华文仿宋" w:hAnsi="华文仿宋" w:hint="eastAsia"/>
          <w:sz w:val="28"/>
          <w:szCs w:val="28"/>
        </w:rPr>
        <w:t>跨境贸易、跨境电商、离岸金融资产管理等新业态、新模式的快速发展</w:t>
      </w:r>
      <w:r w:rsidR="0056340F">
        <w:rPr>
          <w:rFonts w:ascii="华文仿宋" w:eastAsia="华文仿宋" w:hAnsi="华文仿宋" w:hint="eastAsia"/>
          <w:sz w:val="28"/>
          <w:szCs w:val="28"/>
        </w:rPr>
        <w:t>而特设的</w:t>
      </w:r>
      <w:r w:rsidR="00DF181B">
        <w:rPr>
          <w:rFonts w:ascii="华文仿宋" w:eastAsia="华文仿宋" w:hAnsi="华文仿宋" w:hint="eastAsia"/>
          <w:sz w:val="28"/>
          <w:szCs w:val="28"/>
        </w:rPr>
        <w:t>实验班之一。</w:t>
      </w:r>
    </w:p>
    <w:p w14:paraId="2DB9859D" w14:textId="0D10FD03" w:rsidR="00CB0235" w:rsidRPr="00A70009" w:rsidRDefault="0056340F" w:rsidP="00A70009">
      <w:pPr>
        <w:spacing w:line="440" w:lineRule="exact"/>
        <w:ind w:firstLine="560"/>
        <w:rPr>
          <w:rFonts w:ascii="华文仿宋" w:eastAsia="华文仿宋" w:hAnsi="华文仿宋"/>
          <w:sz w:val="28"/>
          <w:szCs w:val="28"/>
        </w:rPr>
      </w:pPr>
      <w:r>
        <w:rPr>
          <w:rFonts w:ascii="华文仿宋" w:eastAsia="华文仿宋" w:hAnsi="华文仿宋" w:hint="eastAsia"/>
          <w:sz w:val="28"/>
          <w:szCs w:val="28"/>
        </w:rPr>
        <w:t>本实验班</w:t>
      </w:r>
      <w:r w:rsidR="00611F7C" w:rsidRPr="00A70009">
        <w:rPr>
          <w:rFonts w:ascii="华文仿宋" w:eastAsia="华文仿宋" w:hAnsi="华文仿宋" w:hint="eastAsia"/>
          <w:sz w:val="28"/>
          <w:szCs w:val="28"/>
        </w:rPr>
        <w:t>旨在培养适应新时代经济社会高质量发展需要和金融开放与创新发展新需求，德智体美劳全面发展，具有正确的价值观、强烈的责任感和卓越的开拓创新意识，掌握离岸金融相关业务和国际贸易实务操作流程，熟悉离岸金融业务相关法律法规和国际规则，能够适应离岸金融业务发展要求的</w:t>
      </w:r>
      <w:r w:rsidR="00DF181B">
        <w:rPr>
          <w:rFonts w:ascii="华文仿宋" w:eastAsia="华文仿宋" w:hAnsi="华文仿宋" w:hint="eastAsia"/>
          <w:sz w:val="28"/>
          <w:szCs w:val="28"/>
        </w:rPr>
        <w:t>具有</w:t>
      </w:r>
      <w:r w:rsidR="00611F7C" w:rsidRPr="00A70009">
        <w:rPr>
          <w:rFonts w:ascii="华文仿宋" w:eastAsia="华文仿宋" w:hAnsi="华文仿宋" w:hint="eastAsia"/>
          <w:sz w:val="28"/>
          <w:szCs w:val="28"/>
        </w:rPr>
        <w:t>金融学、国际贸易</w:t>
      </w:r>
      <w:r w:rsidR="00CA3007">
        <w:rPr>
          <w:rFonts w:ascii="华文仿宋" w:eastAsia="华文仿宋" w:hAnsi="华文仿宋" w:hint="eastAsia"/>
          <w:sz w:val="28"/>
          <w:szCs w:val="28"/>
        </w:rPr>
        <w:t>与</w:t>
      </w:r>
      <w:r w:rsidR="00611F7C" w:rsidRPr="00A70009">
        <w:rPr>
          <w:rFonts w:ascii="华文仿宋" w:eastAsia="华文仿宋" w:hAnsi="华文仿宋" w:hint="eastAsia"/>
          <w:sz w:val="28"/>
          <w:szCs w:val="28"/>
        </w:rPr>
        <w:t>法学复合交叉</w:t>
      </w:r>
      <w:r w:rsidR="005865A4">
        <w:rPr>
          <w:rFonts w:ascii="华文仿宋" w:eastAsia="华文仿宋" w:hAnsi="华文仿宋" w:hint="eastAsia"/>
          <w:sz w:val="28"/>
          <w:szCs w:val="28"/>
        </w:rPr>
        <w:t>优势</w:t>
      </w:r>
      <w:r w:rsidR="00C65AF9" w:rsidRPr="00A70009">
        <w:rPr>
          <w:rFonts w:ascii="华文仿宋" w:eastAsia="华文仿宋" w:hAnsi="华文仿宋" w:hint="eastAsia"/>
          <w:sz w:val="28"/>
          <w:szCs w:val="28"/>
        </w:rPr>
        <w:t>的</w:t>
      </w:r>
      <w:r w:rsidR="00552E12" w:rsidRPr="00A70009">
        <w:rPr>
          <w:rFonts w:ascii="华文仿宋" w:eastAsia="华文仿宋" w:hAnsi="华文仿宋" w:hint="eastAsia"/>
          <w:sz w:val="28"/>
          <w:szCs w:val="28"/>
        </w:rPr>
        <w:t>高素质</w:t>
      </w:r>
      <w:r w:rsidR="00C65AF9" w:rsidRPr="00A70009">
        <w:rPr>
          <w:rFonts w:ascii="华文仿宋" w:eastAsia="华文仿宋" w:hAnsi="华文仿宋" w:hint="eastAsia"/>
          <w:sz w:val="28"/>
          <w:szCs w:val="28"/>
        </w:rPr>
        <w:t>专门</w:t>
      </w:r>
      <w:r w:rsidR="00611F7C" w:rsidRPr="00A70009">
        <w:rPr>
          <w:rFonts w:ascii="华文仿宋" w:eastAsia="华文仿宋" w:hAnsi="华文仿宋" w:hint="eastAsia"/>
          <w:sz w:val="28"/>
          <w:szCs w:val="28"/>
        </w:rPr>
        <w:t>人才。</w:t>
      </w:r>
    </w:p>
    <w:p w14:paraId="788C65C6" w14:textId="75F1CBBF" w:rsidR="00D47683" w:rsidRPr="00A70009" w:rsidRDefault="00D03E58" w:rsidP="00685AF8">
      <w:pPr>
        <w:pStyle w:val="2"/>
        <w:spacing w:beforeLines="50" w:before="156" w:line="440" w:lineRule="exact"/>
        <w:ind w:firstLineChars="0" w:firstLine="0"/>
        <w:rPr>
          <w:rFonts w:ascii="华文仿宋" w:eastAsia="华文仿宋" w:hAnsi="华文仿宋"/>
          <w:b/>
          <w:bCs w:val="0"/>
          <w:szCs w:val="28"/>
        </w:rPr>
      </w:pPr>
      <w:r w:rsidRPr="00A70009">
        <w:rPr>
          <w:rFonts w:ascii="华文仿宋" w:eastAsia="华文仿宋" w:hAnsi="华文仿宋" w:hint="eastAsia"/>
          <w:b/>
          <w:bCs w:val="0"/>
          <w:szCs w:val="28"/>
        </w:rPr>
        <w:t>二、</w:t>
      </w:r>
      <w:r w:rsidR="00D47683" w:rsidRPr="00A70009">
        <w:rPr>
          <w:rFonts w:ascii="华文仿宋" w:eastAsia="华文仿宋" w:hAnsi="华文仿宋" w:hint="eastAsia"/>
          <w:b/>
          <w:bCs w:val="0"/>
          <w:szCs w:val="28"/>
        </w:rPr>
        <w:t>课程体系与培养特色</w:t>
      </w:r>
    </w:p>
    <w:p w14:paraId="3D294A7A" w14:textId="6A77A77C" w:rsidR="00D47683" w:rsidRPr="00A70009" w:rsidRDefault="00FB3C1A" w:rsidP="00A70009">
      <w:pPr>
        <w:spacing w:line="440" w:lineRule="exact"/>
        <w:ind w:firstLine="560"/>
        <w:rPr>
          <w:rFonts w:ascii="华文仿宋" w:eastAsia="华文仿宋" w:hAnsi="华文仿宋"/>
          <w:sz w:val="28"/>
          <w:szCs w:val="28"/>
        </w:rPr>
      </w:pPr>
      <w:r w:rsidRPr="00A70009">
        <w:rPr>
          <w:rFonts w:ascii="华文仿宋" w:eastAsia="华文仿宋" w:hAnsi="华文仿宋" w:hint="eastAsia"/>
          <w:sz w:val="28"/>
          <w:szCs w:val="28"/>
        </w:rPr>
        <w:t>本</w:t>
      </w:r>
      <w:r w:rsidR="00742302" w:rsidRPr="00A70009">
        <w:rPr>
          <w:rFonts w:ascii="华文仿宋" w:eastAsia="华文仿宋" w:hAnsi="华文仿宋" w:hint="eastAsia"/>
          <w:sz w:val="28"/>
          <w:szCs w:val="28"/>
        </w:rPr>
        <w:t>实验班的</w:t>
      </w:r>
      <w:r w:rsidR="000C5E62" w:rsidRPr="00A70009">
        <w:rPr>
          <w:rFonts w:ascii="华文仿宋" w:eastAsia="华文仿宋" w:hAnsi="华文仿宋" w:hint="eastAsia"/>
          <w:sz w:val="28"/>
          <w:szCs w:val="28"/>
        </w:rPr>
        <w:t>课程体系</w:t>
      </w:r>
      <w:r w:rsidR="00A54A7D">
        <w:rPr>
          <w:rFonts w:ascii="华文仿宋" w:eastAsia="华文仿宋" w:hAnsi="华文仿宋" w:hint="eastAsia"/>
          <w:sz w:val="28"/>
          <w:szCs w:val="28"/>
        </w:rPr>
        <w:t>主要以金融学专业课程体系为基础，并</w:t>
      </w:r>
      <w:r w:rsidR="000C5E62" w:rsidRPr="00A70009">
        <w:rPr>
          <w:rFonts w:ascii="华文仿宋" w:eastAsia="华文仿宋" w:hAnsi="华文仿宋" w:hint="eastAsia"/>
          <w:sz w:val="28"/>
          <w:szCs w:val="28"/>
        </w:rPr>
        <w:t>兼顾金融学专业</w:t>
      </w:r>
      <w:r w:rsidR="00962FC6">
        <w:rPr>
          <w:rFonts w:ascii="华文仿宋" w:eastAsia="华文仿宋" w:hAnsi="华文仿宋" w:hint="eastAsia"/>
          <w:sz w:val="28"/>
          <w:szCs w:val="28"/>
        </w:rPr>
        <w:t>基础</w:t>
      </w:r>
      <w:r w:rsidR="000C5E62" w:rsidRPr="00A70009">
        <w:rPr>
          <w:rFonts w:ascii="华文仿宋" w:eastAsia="华文仿宋" w:hAnsi="华文仿宋" w:hint="eastAsia"/>
          <w:sz w:val="28"/>
          <w:szCs w:val="28"/>
        </w:rPr>
        <w:t>课程和离岸金融特色课程的</w:t>
      </w:r>
      <w:r w:rsidR="00DF490F" w:rsidRPr="00A70009">
        <w:rPr>
          <w:rFonts w:ascii="华文仿宋" w:eastAsia="华文仿宋" w:hAnsi="华文仿宋" w:hint="eastAsia"/>
          <w:sz w:val="28"/>
          <w:szCs w:val="28"/>
        </w:rPr>
        <w:t>主要优势。</w:t>
      </w:r>
      <w:r w:rsidR="000C5E62" w:rsidRPr="00A70009">
        <w:rPr>
          <w:rFonts w:ascii="华文仿宋" w:eastAsia="华文仿宋" w:hAnsi="华文仿宋" w:hint="eastAsia"/>
          <w:sz w:val="28"/>
          <w:szCs w:val="28"/>
        </w:rPr>
        <w:t>其中</w:t>
      </w:r>
      <w:r w:rsidR="00DF490F" w:rsidRPr="00A70009">
        <w:rPr>
          <w:rFonts w:ascii="华文仿宋" w:eastAsia="华文仿宋" w:hAnsi="华文仿宋" w:hint="eastAsia"/>
          <w:sz w:val="28"/>
          <w:szCs w:val="28"/>
        </w:rPr>
        <w:t>，</w:t>
      </w:r>
      <w:r w:rsidR="0062037B" w:rsidRPr="00A70009">
        <w:rPr>
          <w:rFonts w:ascii="华文仿宋" w:eastAsia="华文仿宋" w:hAnsi="华文仿宋" w:hint="eastAsia"/>
          <w:sz w:val="28"/>
          <w:szCs w:val="28"/>
        </w:rPr>
        <w:t>学科基础课程</w:t>
      </w:r>
      <w:r w:rsidR="00742302" w:rsidRPr="00A70009">
        <w:rPr>
          <w:rFonts w:ascii="华文仿宋" w:eastAsia="华文仿宋" w:hAnsi="华文仿宋" w:hint="eastAsia"/>
          <w:sz w:val="28"/>
          <w:szCs w:val="28"/>
        </w:rPr>
        <w:t>包括</w:t>
      </w:r>
      <w:r w:rsidR="00DF490F" w:rsidRPr="00A70009">
        <w:rPr>
          <w:rFonts w:ascii="华文仿宋" w:eastAsia="华文仿宋" w:hAnsi="华文仿宋" w:hint="eastAsia"/>
          <w:sz w:val="28"/>
          <w:szCs w:val="28"/>
        </w:rPr>
        <w:t>：</w:t>
      </w:r>
      <w:r w:rsidR="00742302" w:rsidRPr="00A70009">
        <w:rPr>
          <w:rFonts w:ascii="华文仿宋" w:eastAsia="华文仿宋" w:hAnsi="华文仿宋" w:hint="eastAsia"/>
          <w:sz w:val="28"/>
          <w:szCs w:val="28"/>
        </w:rPr>
        <w:t>微观经济学、宏观经济学、货币银行学、</w:t>
      </w:r>
      <w:r w:rsidR="000C5E62" w:rsidRPr="00A70009">
        <w:rPr>
          <w:rFonts w:ascii="华文仿宋" w:eastAsia="华文仿宋" w:hAnsi="华文仿宋" w:hint="eastAsia"/>
          <w:sz w:val="28"/>
          <w:szCs w:val="28"/>
        </w:rPr>
        <w:t>公司理财（英）、</w:t>
      </w:r>
      <w:r w:rsidR="00742302" w:rsidRPr="00A70009">
        <w:rPr>
          <w:rFonts w:ascii="华文仿宋" w:eastAsia="华文仿宋" w:hAnsi="华文仿宋" w:hint="eastAsia"/>
          <w:sz w:val="28"/>
          <w:szCs w:val="28"/>
        </w:rPr>
        <w:t>国际金融（英）、国际金融法（英）</w:t>
      </w:r>
      <w:r w:rsidR="000C5E62" w:rsidRPr="00A70009">
        <w:rPr>
          <w:rFonts w:ascii="华文仿宋" w:eastAsia="华文仿宋" w:hAnsi="华文仿宋" w:hint="eastAsia"/>
          <w:sz w:val="28"/>
          <w:szCs w:val="28"/>
        </w:rPr>
        <w:t>等</w:t>
      </w:r>
      <w:r w:rsidR="00DF490F" w:rsidRPr="00A70009">
        <w:rPr>
          <w:rFonts w:ascii="华文仿宋" w:eastAsia="华文仿宋" w:hAnsi="华文仿宋" w:hint="eastAsia"/>
          <w:sz w:val="28"/>
          <w:szCs w:val="28"/>
        </w:rPr>
        <w:t>；</w:t>
      </w:r>
      <w:r w:rsidR="000C5E62" w:rsidRPr="00A70009">
        <w:rPr>
          <w:rFonts w:ascii="华文仿宋" w:eastAsia="华文仿宋" w:hAnsi="华文仿宋" w:hint="eastAsia"/>
          <w:sz w:val="28"/>
          <w:szCs w:val="28"/>
        </w:rPr>
        <w:t>专业必修课程包括</w:t>
      </w:r>
      <w:r w:rsidR="00DF490F" w:rsidRPr="00A70009">
        <w:rPr>
          <w:rFonts w:ascii="华文仿宋" w:eastAsia="华文仿宋" w:hAnsi="华文仿宋" w:hint="eastAsia"/>
          <w:sz w:val="28"/>
          <w:szCs w:val="28"/>
        </w:rPr>
        <w:t>：</w:t>
      </w:r>
      <w:r w:rsidR="000C5E62" w:rsidRPr="00A70009">
        <w:rPr>
          <w:rFonts w:ascii="华文仿宋" w:eastAsia="华文仿宋" w:hAnsi="华文仿宋" w:hint="eastAsia"/>
          <w:sz w:val="28"/>
          <w:szCs w:val="28"/>
        </w:rPr>
        <w:t>商业银行经营管理</w:t>
      </w:r>
      <w:r w:rsidR="000C5E62" w:rsidRPr="00A70009">
        <w:rPr>
          <w:rFonts w:ascii="华文仿宋" w:eastAsia="华文仿宋" w:hAnsi="华文仿宋"/>
          <w:sz w:val="28"/>
          <w:szCs w:val="28"/>
        </w:rPr>
        <w:t>(英)、离岸金融概论、离岸银行业务、金融科技概论、证券投资分析、金融市场与机构、金融风险管理、离岸金融资产管理</w:t>
      </w:r>
      <w:r w:rsidR="000C5E62" w:rsidRPr="00A70009">
        <w:rPr>
          <w:rFonts w:ascii="华文仿宋" w:eastAsia="华文仿宋" w:hAnsi="华文仿宋" w:hint="eastAsia"/>
          <w:sz w:val="28"/>
          <w:szCs w:val="28"/>
        </w:rPr>
        <w:t>等。在学科基础选修和专业选修课程中，</w:t>
      </w:r>
      <w:r w:rsidR="00DF490F" w:rsidRPr="00A70009">
        <w:rPr>
          <w:rFonts w:ascii="华文仿宋" w:eastAsia="华文仿宋" w:hAnsi="华文仿宋" w:hint="eastAsia"/>
          <w:sz w:val="28"/>
          <w:szCs w:val="28"/>
        </w:rPr>
        <w:t>还专门设置了</w:t>
      </w:r>
      <w:r w:rsidR="000C5E62" w:rsidRPr="00A70009">
        <w:rPr>
          <w:rFonts w:ascii="华文仿宋" w:eastAsia="华文仿宋" w:hAnsi="华文仿宋" w:hint="eastAsia"/>
          <w:sz w:val="28"/>
          <w:szCs w:val="28"/>
        </w:rPr>
        <w:t>国际贸易与投资规则、国际税收、国际结算</w:t>
      </w:r>
      <w:r w:rsidR="000928BB" w:rsidRPr="00A70009">
        <w:rPr>
          <w:rFonts w:ascii="华文仿宋" w:eastAsia="华文仿宋" w:hAnsi="华文仿宋" w:hint="eastAsia"/>
          <w:sz w:val="28"/>
          <w:szCs w:val="28"/>
        </w:rPr>
        <w:t>（英）</w:t>
      </w:r>
      <w:r w:rsidR="00A84AC2" w:rsidRPr="00A70009">
        <w:rPr>
          <w:rFonts w:ascii="华文仿宋" w:eastAsia="华文仿宋" w:hAnsi="华文仿宋" w:hint="eastAsia"/>
          <w:sz w:val="28"/>
          <w:szCs w:val="28"/>
        </w:rPr>
        <w:t>、离岸金融实务与案例等特色课程</w:t>
      </w:r>
      <w:r w:rsidR="00D47683" w:rsidRPr="00A70009">
        <w:rPr>
          <w:rFonts w:ascii="华文仿宋" w:eastAsia="华文仿宋" w:hAnsi="华文仿宋" w:hint="eastAsia"/>
          <w:sz w:val="28"/>
          <w:szCs w:val="28"/>
        </w:rPr>
        <w:t>。</w:t>
      </w:r>
    </w:p>
    <w:p w14:paraId="4556BC74" w14:textId="1136CB39" w:rsidR="00B53A54" w:rsidRPr="00A70009" w:rsidRDefault="00D47683" w:rsidP="00A70009">
      <w:pPr>
        <w:spacing w:line="440" w:lineRule="exact"/>
        <w:ind w:firstLine="560"/>
        <w:rPr>
          <w:rFonts w:ascii="华文仿宋" w:eastAsia="华文仿宋" w:hAnsi="华文仿宋"/>
          <w:sz w:val="28"/>
          <w:szCs w:val="28"/>
        </w:rPr>
      </w:pPr>
      <w:r w:rsidRPr="00A70009">
        <w:rPr>
          <w:rFonts w:ascii="华文仿宋" w:eastAsia="华文仿宋" w:hAnsi="华文仿宋" w:hint="eastAsia"/>
          <w:sz w:val="28"/>
          <w:szCs w:val="28"/>
        </w:rPr>
        <w:t>本</w:t>
      </w:r>
      <w:r w:rsidR="00FB3C1A" w:rsidRPr="00A70009">
        <w:rPr>
          <w:rFonts w:ascii="华文仿宋" w:eastAsia="华文仿宋" w:hAnsi="华文仿宋" w:hint="eastAsia"/>
          <w:sz w:val="28"/>
          <w:szCs w:val="28"/>
        </w:rPr>
        <w:t>实验班的培养特色：主要聚焦于培养适应离岸金融业务操作、</w:t>
      </w:r>
      <w:r w:rsidR="00FB3C1A" w:rsidRPr="00A70009">
        <w:rPr>
          <w:rFonts w:ascii="华文仿宋" w:eastAsia="华文仿宋" w:hAnsi="华文仿宋" w:hint="eastAsia"/>
          <w:sz w:val="28"/>
          <w:szCs w:val="28"/>
        </w:rPr>
        <w:lastRenderedPageBreak/>
        <w:t>离岸资金运营管理以及离岸金融资产管理等发展要求的应用型金融人才。通过</w:t>
      </w:r>
      <w:r w:rsidRPr="00A70009">
        <w:rPr>
          <w:rFonts w:ascii="华文仿宋" w:eastAsia="华文仿宋" w:hAnsi="华文仿宋" w:hint="eastAsia"/>
          <w:sz w:val="28"/>
          <w:szCs w:val="28"/>
        </w:rPr>
        <w:t>专业</w:t>
      </w:r>
      <w:r w:rsidR="003D2554" w:rsidRPr="00A70009">
        <w:rPr>
          <w:rFonts w:ascii="华文仿宋" w:eastAsia="华文仿宋" w:hAnsi="华文仿宋" w:hint="eastAsia"/>
          <w:sz w:val="28"/>
          <w:szCs w:val="28"/>
        </w:rPr>
        <w:t>知识与技能方法的</w:t>
      </w:r>
      <w:r w:rsidR="00EC590A" w:rsidRPr="00A70009">
        <w:rPr>
          <w:rFonts w:ascii="华文仿宋" w:eastAsia="华文仿宋" w:hAnsi="华文仿宋" w:hint="eastAsia"/>
          <w:sz w:val="28"/>
          <w:szCs w:val="28"/>
        </w:rPr>
        <w:t>“复合型+国际化+特色化”</w:t>
      </w:r>
      <w:r w:rsidR="003D2554" w:rsidRPr="00A70009">
        <w:rPr>
          <w:rFonts w:ascii="华文仿宋" w:eastAsia="华文仿宋" w:hAnsi="华文仿宋" w:hint="eastAsia"/>
          <w:sz w:val="28"/>
          <w:szCs w:val="28"/>
        </w:rPr>
        <w:t>培养，可使学生</w:t>
      </w:r>
      <w:r w:rsidRPr="00A70009">
        <w:rPr>
          <w:rFonts w:ascii="华文仿宋" w:eastAsia="华文仿宋" w:hAnsi="华文仿宋" w:hint="eastAsia"/>
          <w:sz w:val="28"/>
          <w:szCs w:val="28"/>
        </w:rPr>
        <w:t>具备</w:t>
      </w:r>
      <w:r w:rsidR="003D2554" w:rsidRPr="00A70009">
        <w:rPr>
          <w:rFonts w:ascii="华文仿宋" w:eastAsia="华文仿宋" w:hAnsi="华文仿宋" w:hint="eastAsia"/>
          <w:sz w:val="28"/>
          <w:szCs w:val="28"/>
        </w:rPr>
        <w:t>良好</w:t>
      </w:r>
      <w:r w:rsidRPr="00A70009">
        <w:rPr>
          <w:rFonts w:ascii="华文仿宋" w:eastAsia="华文仿宋" w:hAnsi="华文仿宋" w:hint="eastAsia"/>
          <w:sz w:val="28"/>
          <w:szCs w:val="28"/>
        </w:rPr>
        <w:t>的身心及政治素质，</w:t>
      </w:r>
      <w:r w:rsidR="00D61090" w:rsidRPr="00A70009">
        <w:rPr>
          <w:rFonts w:ascii="华文仿宋" w:eastAsia="华文仿宋" w:hAnsi="华文仿宋" w:hint="eastAsia"/>
          <w:sz w:val="28"/>
          <w:szCs w:val="28"/>
        </w:rPr>
        <w:t>扎实的金融专业理论知识</w:t>
      </w:r>
      <w:r w:rsidR="003D2554" w:rsidRPr="00A70009">
        <w:rPr>
          <w:rFonts w:ascii="华文仿宋" w:eastAsia="华文仿宋" w:hAnsi="华文仿宋" w:hint="eastAsia"/>
          <w:sz w:val="28"/>
          <w:szCs w:val="28"/>
        </w:rPr>
        <w:t>与跨文化的沟通交流能力；</w:t>
      </w:r>
      <w:r w:rsidR="00661375" w:rsidRPr="00A70009">
        <w:rPr>
          <w:rFonts w:ascii="华文仿宋" w:eastAsia="华文仿宋" w:hAnsi="华文仿宋" w:hint="eastAsia"/>
          <w:sz w:val="28"/>
          <w:szCs w:val="28"/>
        </w:rPr>
        <w:t>能够</w:t>
      </w:r>
      <w:r w:rsidR="00FB3C1A" w:rsidRPr="00A70009">
        <w:rPr>
          <w:rFonts w:ascii="华文仿宋" w:eastAsia="华文仿宋" w:hAnsi="华文仿宋" w:hint="eastAsia"/>
          <w:sz w:val="28"/>
          <w:szCs w:val="28"/>
        </w:rPr>
        <w:t>熟悉</w:t>
      </w:r>
      <w:r w:rsidR="00661375" w:rsidRPr="00A70009">
        <w:rPr>
          <w:rFonts w:ascii="华文仿宋" w:eastAsia="华文仿宋" w:hAnsi="华文仿宋" w:hint="eastAsia"/>
          <w:sz w:val="28"/>
          <w:szCs w:val="28"/>
        </w:rPr>
        <w:t>离岸金融市场</w:t>
      </w:r>
      <w:r w:rsidR="003D2554" w:rsidRPr="00A70009">
        <w:rPr>
          <w:rFonts w:ascii="华文仿宋" w:eastAsia="华文仿宋" w:hAnsi="华文仿宋" w:hint="eastAsia"/>
          <w:sz w:val="28"/>
          <w:szCs w:val="28"/>
        </w:rPr>
        <w:t>国际运行规则与惯例</w:t>
      </w:r>
      <w:r w:rsidR="00661375" w:rsidRPr="00A70009">
        <w:rPr>
          <w:rFonts w:ascii="华文仿宋" w:eastAsia="华文仿宋" w:hAnsi="华文仿宋" w:hint="eastAsia"/>
          <w:sz w:val="28"/>
          <w:szCs w:val="28"/>
        </w:rPr>
        <w:t>，</w:t>
      </w:r>
      <w:r w:rsidR="003D2554" w:rsidRPr="00A70009">
        <w:rPr>
          <w:rFonts w:ascii="华文仿宋" w:eastAsia="华文仿宋" w:hAnsi="华文仿宋" w:hint="eastAsia"/>
          <w:sz w:val="28"/>
          <w:szCs w:val="28"/>
        </w:rPr>
        <w:t>初步</w:t>
      </w:r>
      <w:r w:rsidR="00661375" w:rsidRPr="00A70009">
        <w:rPr>
          <w:rFonts w:ascii="华文仿宋" w:eastAsia="华文仿宋" w:hAnsi="华文仿宋" w:hint="eastAsia"/>
          <w:sz w:val="28"/>
          <w:szCs w:val="28"/>
        </w:rPr>
        <w:t>掌握离岸金融业务、产品</w:t>
      </w:r>
      <w:r w:rsidR="003D2554" w:rsidRPr="00A70009">
        <w:rPr>
          <w:rFonts w:ascii="华文仿宋" w:eastAsia="华文仿宋" w:hAnsi="华文仿宋" w:hint="eastAsia"/>
          <w:sz w:val="28"/>
          <w:szCs w:val="28"/>
        </w:rPr>
        <w:t>及</w:t>
      </w:r>
      <w:r w:rsidR="00661375" w:rsidRPr="00A70009">
        <w:rPr>
          <w:rFonts w:ascii="华文仿宋" w:eastAsia="华文仿宋" w:hAnsi="华文仿宋" w:hint="eastAsia"/>
          <w:sz w:val="28"/>
          <w:szCs w:val="28"/>
        </w:rPr>
        <w:t>相关法规政策</w:t>
      </w:r>
      <w:r w:rsidRPr="00A70009">
        <w:rPr>
          <w:rFonts w:ascii="华文仿宋" w:eastAsia="华文仿宋" w:hAnsi="华文仿宋" w:hint="eastAsia"/>
          <w:sz w:val="28"/>
          <w:szCs w:val="28"/>
        </w:rPr>
        <w:t>等</w:t>
      </w:r>
      <w:r w:rsidR="003D2554" w:rsidRPr="00A70009">
        <w:rPr>
          <w:rFonts w:ascii="华文仿宋" w:eastAsia="华文仿宋" w:hAnsi="华文仿宋" w:hint="eastAsia"/>
          <w:sz w:val="28"/>
          <w:szCs w:val="28"/>
        </w:rPr>
        <w:t>；</w:t>
      </w:r>
      <w:r w:rsidR="001029A6">
        <w:rPr>
          <w:rFonts w:ascii="华文仿宋" w:eastAsia="华文仿宋" w:hAnsi="华文仿宋" w:hint="eastAsia"/>
          <w:sz w:val="28"/>
          <w:szCs w:val="28"/>
        </w:rPr>
        <w:t>主要</w:t>
      </w:r>
      <w:r w:rsidR="003D2554" w:rsidRPr="00A70009">
        <w:rPr>
          <w:rFonts w:ascii="华文仿宋" w:eastAsia="华文仿宋" w:hAnsi="华文仿宋" w:hint="eastAsia"/>
          <w:sz w:val="28"/>
          <w:szCs w:val="28"/>
        </w:rPr>
        <w:t>适应自贸区和</w:t>
      </w:r>
      <w:r w:rsidR="005865A4">
        <w:rPr>
          <w:rFonts w:ascii="华文仿宋" w:eastAsia="华文仿宋" w:hAnsi="华文仿宋" w:hint="eastAsia"/>
          <w:sz w:val="28"/>
          <w:szCs w:val="28"/>
        </w:rPr>
        <w:t>涉外</w:t>
      </w:r>
      <w:r w:rsidR="00661375" w:rsidRPr="00A70009">
        <w:rPr>
          <w:rFonts w:ascii="华文仿宋" w:eastAsia="华文仿宋" w:hAnsi="华文仿宋" w:hint="eastAsia"/>
          <w:sz w:val="28"/>
          <w:szCs w:val="28"/>
        </w:rPr>
        <w:t>金融机构等从事离岸金融实务的</w:t>
      </w:r>
      <w:r w:rsidR="003D2554" w:rsidRPr="00A70009">
        <w:rPr>
          <w:rFonts w:ascii="华文仿宋" w:eastAsia="华文仿宋" w:hAnsi="华文仿宋" w:hint="eastAsia"/>
          <w:sz w:val="28"/>
          <w:szCs w:val="28"/>
        </w:rPr>
        <w:t>复合型</w:t>
      </w:r>
      <w:r w:rsidR="00661375" w:rsidRPr="00A70009">
        <w:rPr>
          <w:rFonts w:ascii="华文仿宋" w:eastAsia="华文仿宋" w:hAnsi="华文仿宋" w:hint="eastAsia"/>
          <w:sz w:val="28"/>
          <w:szCs w:val="28"/>
        </w:rPr>
        <w:t>高素质</w:t>
      </w:r>
      <w:r w:rsidR="00552E12" w:rsidRPr="00A70009">
        <w:rPr>
          <w:rFonts w:ascii="华文仿宋" w:eastAsia="华文仿宋" w:hAnsi="华文仿宋" w:hint="eastAsia"/>
          <w:sz w:val="28"/>
          <w:szCs w:val="28"/>
        </w:rPr>
        <w:t>专门</w:t>
      </w:r>
      <w:r w:rsidR="00661375" w:rsidRPr="00A70009">
        <w:rPr>
          <w:rFonts w:ascii="华文仿宋" w:eastAsia="华文仿宋" w:hAnsi="华文仿宋" w:hint="eastAsia"/>
          <w:sz w:val="28"/>
          <w:szCs w:val="28"/>
        </w:rPr>
        <w:t>人才</w:t>
      </w:r>
      <w:r w:rsidRPr="00A70009">
        <w:rPr>
          <w:rFonts w:ascii="华文仿宋" w:eastAsia="华文仿宋" w:hAnsi="华文仿宋" w:hint="eastAsia"/>
          <w:sz w:val="28"/>
          <w:szCs w:val="28"/>
        </w:rPr>
        <w:t>。</w:t>
      </w:r>
    </w:p>
    <w:p w14:paraId="1BEF4675" w14:textId="3EB24D32" w:rsidR="00BF1043" w:rsidRPr="00A70009" w:rsidRDefault="00D03E58" w:rsidP="00685AF8">
      <w:pPr>
        <w:pStyle w:val="2"/>
        <w:spacing w:beforeLines="50" w:before="156" w:line="440" w:lineRule="exact"/>
        <w:ind w:firstLineChars="0" w:firstLine="0"/>
        <w:rPr>
          <w:rFonts w:ascii="华文仿宋" w:eastAsia="华文仿宋" w:hAnsi="华文仿宋"/>
          <w:b/>
          <w:bCs w:val="0"/>
          <w:szCs w:val="28"/>
        </w:rPr>
      </w:pPr>
      <w:r w:rsidRPr="00A70009">
        <w:rPr>
          <w:rFonts w:ascii="华文仿宋" w:eastAsia="华文仿宋" w:hAnsi="华文仿宋" w:hint="eastAsia"/>
          <w:b/>
          <w:bCs w:val="0"/>
          <w:szCs w:val="28"/>
        </w:rPr>
        <w:t>三、</w:t>
      </w:r>
      <w:r w:rsidR="00BF1043" w:rsidRPr="00A70009">
        <w:rPr>
          <w:rFonts w:ascii="华文仿宋" w:eastAsia="华文仿宋" w:hAnsi="华文仿宋" w:hint="eastAsia"/>
          <w:b/>
          <w:bCs w:val="0"/>
          <w:szCs w:val="28"/>
        </w:rPr>
        <w:t>选拔范围与程序</w:t>
      </w:r>
    </w:p>
    <w:p w14:paraId="3870010B" w14:textId="7C646C2A" w:rsidR="00494D77" w:rsidRPr="00A70009" w:rsidRDefault="00494D77" w:rsidP="00A70009">
      <w:pPr>
        <w:spacing w:line="440" w:lineRule="exact"/>
        <w:ind w:firstLine="560"/>
        <w:rPr>
          <w:rFonts w:ascii="华文仿宋" w:eastAsia="华文仿宋" w:hAnsi="华文仿宋" w:cs="Times New Roman"/>
          <w:sz w:val="28"/>
          <w:szCs w:val="28"/>
        </w:rPr>
      </w:pPr>
      <w:r w:rsidRPr="00A70009">
        <w:rPr>
          <w:rFonts w:ascii="华文仿宋" w:eastAsia="华文仿宋" w:hAnsi="华文仿宋" w:cs="Times New Roman" w:hint="eastAsia"/>
          <w:sz w:val="28"/>
          <w:szCs w:val="28"/>
        </w:rPr>
        <w:t>离岸金融实验班面向</w:t>
      </w:r>
      <w:r w:rsidRPr="00A70009">
        <w:rPr>
          <w:rFonts w:ascii="华文仿宋" w:eastAsia="华文仿宋" w:hAnsi="华文仿宋" w:cs="Times New Roman"/>
          <w:sz w:val="28"/>
          <w:szCs w:val="28"/>
        </w:rPr>
        <w:t>2023级全校新生</w:t>
      </w:r>
      <w:r w:rsidR="000F3BE2" w:rsidRPr="00A70009">
        <w:rPr>
          <w:rFonts w:ascii="华文仿宋" w:eastAsia="华文仿宋" w:hAnsi="华文仿宋" w:cs="Times New Roman" w:hint="eastAsia"/>
          <w:sz w:val="28"/>
          <w:szCs w:val="28"/>
        </w:rPr>
        <w:t>进行</w:t>
      </w:r>
      <w:r w:rsidRPr="00A70009">
        <w:rPr>
          <w:rFonts w:ascii="华文仿宋" w:eastAsia="华文仿宋" w:hAnsi="华文仿宋" w:cs="Times New Roman"/>
          <w:sz w:val="28"/>
          <w:szCs w:val="28"/>
        </w:rPr>
        <w:t>公开选拔</w:t>
      </w:r>
      <w:r w:rsidR="000F3BE2" w:rsidRPr="00A70009">
        <w:rPr>
          <w:rFonts w:ascii="华文仿宋" w:eastAsia="华文仿宋" w:hAnsi="华文仿宋" w:cs="Times New Roman" w:hint="eastAsia"/>
          <w:sz w:val="28"/>
          <w:szCs w:val="28"/>
        </w:rPr>
        <w:t>、</w:t>
      </w:r>
      <w:r w:rsidRPr="00A70009">
        <w:rPr>
          <w:rFonts w:ascii="华文仿宋" w:eastAsia="华文仿宋" w:hAnsi="华文仿宋" w:cs="Times New Roman"/>
          <w:sz w:val="28"/>
          <w:szCs w:val="28"/>
        </w:rPr>
        <w:t>择优录取，</w:t>
      </w:r>
      <w:r w:rsidR="000F3BE2" w:rsidRPr="00A70009">
        <w:rPr>
          <w:rFonts w:ascii="华文仿宋" w:eastAsia="华文仿宋" w:hAnsi="华文仿宋" w:cs="Times New Roman" w:hint="eastAsia"/>
          <w:sz w:val="28"/>
          <w:szCs w:val="28"/>
        </w:rPr>
        <w:t>其</w:t>
      </w:r>
      <w:r w:rsidRPr="00A70009">
        <w:rPr>
          <w:rFonts w:ascii="华文仿宋" w:eastAsia="华文仿宋" w:hAnsi="华文仿宋" w:cs="Times New Roman"/>
          <w:sz w:val="28"/>
          <w:szCs w:val="28"/>
        </w:rPr>
        <w:t>招生规模为30人</w:t>
      </w:r>
      <w:r w:rsidR="005865A4">
        <w:rPr>
          <w:rFonts w:ascii="华文仿宋" w:eastAsia="华文仿宋" w:hAnsi="华文仿宋" w:cs="Times New Roman" w:hint="eastAsia"/>
          <w:sz w:val="28"/>
          <w:szCs w:val="28"/>
        </w:rPr>
        <w:t>左右</w:t>
      </w:r>
      <w:r w:rsidRPr="00A70009">
        <w:rPr>
          <w:rFonts w:ascii="华文仿宋" w:eastAsia="华文仿宋" w:hAnsi="华文仿宋" w:cs="Times New Roman"/>
          <w:sz w:val="28"/>
          <w:szCs w:val="28"/>
        </w:rPr>
        <w:t>。</w:t>
      </w:r>
      <w:r w:rsidR="000F3BE2" w:rsidRPr="00A70009">
        <w:rPr>
          <w:rFonts w:ascii="华文仿宋" w:eastAsia="华文仿宋" w:hAnsi="华文仿宋" w:cs="Times New Roman" w:hint="eastAsia"/>
          <w:sz w:val="28"/>
          <w:szCs w:val="28"/>
        </w:rPr>
        <w:t>具体</w:t>
      </w:r>
      <w:r w:rsidRPr="00A70009">
        <w:rPr>
          <w:rFonts w:ascii="华文仿宋" w:eastAsia="华文仿宋" w:hAnsi="华文仿宋" w:cs="Times New Roman" w:hint="eastAsia"/>
          <w:sz w:val="28"/>
          <w:szCs w:val="28"/>
        </w:rPr>
        <w:t>选拔程序如下：</w:t>
      </w:r>
    </w:p>
    <w:p w14:paraId="4F2FB7F7" w14:textId="320413D9" w:rsidR="00494D77" w:rsidRPr="00F9222E" w:rsidRDefault="00F9222E" w:rsidP="00F9222E">
      <w:pPr>
        <w:spacing w:line="440" w:lineRule="exact"/>
        <w:ind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1</w:t>
      </w:r>
      <w:r>
        <w:rPr>
          <w:rFonts w:ascii="华文仿宋" w:eastAsia="华文仿宋" w:hAnsi="华文仿宋" w:cs="Times New Roman"/>
          <w:sz w:val="28"/>
          <w:szCs w:val="28"/>
        </w:rPr>
        <w:t>.</w:t>
      </w:r>
      <w:r w:rsidR="00494D77" w:rsidRPr="00F9222E">
        <w:rPr>
          <w:rFonts w:ascii="华文仿宋" w:eastAsia="华文仿宋" w:hAnsi="华文仿宋" w:cs="Times New Roman" w:hint="eastAsia"/>
          <w:sz w:val="28"/>
          <w:szCs w:val="28"/>
        </w:rPr>
        <w:t>报名申请。</w:t>
      </w:r>
      <w:r w:rsidR="00B275EA" w:rsidRPr="00F9222E">
        <w:rPr>
          <w:rFonts w:ascii="华文仿宋" w:eastAsia="华文仿宋" w:hAnsi="华文仿宋" w:cs="Times New Roman" w:hint="eastAsia"/>
          <w:sz w:val="28"/>
          <w:szCs w:val="28"/>
        </w:rPr>
        <w:t>申请者</w:t>
      </w:r>
      <w:r w:rsidR="00494D77" w:rsidRPr="00F9222E">
        <w:rPr>
          <w:rFonts w:ascii="华文仿宋" w:eastAsia="华文仿宋" w:hAnsi="华文仿宋" w:cs="Times New Roman" w:hint="eastAsia"/>
          <w:sz w:val="28"/>
          <w:szCs w:val="28"/>
        </w:rPr>
        <w:t>须根据学校统一规定时间，填写《离岸金融实验班申请表》</w:t>
      </w:r>
      <w:r w:rsidR="00691210" w:rsidRPr="00F9222E">
        <w:rPr>
          <w:rFonts w:ascii="华文仿宋" w:eastAsia="华文仿宋" w:hAnsi="华文仿宋" w:cs="Times New Roman" w:hint="eastAsia"/>
          <w:sz w:val="28"/>
          <w:szCs w:val="28"/>
        </w:rPr>
        <w:t>和《离岸金融实验班报名统计表》（见附件）</w:t>
      </w:r>
      <w:r w:rsidR="00494D77" w:rsidRPr="00F9222E">
        <w:rPr>
          <w:rFonts w:ascii="华文仿宋" w:eastAsia="华文仿宋" w:hAnsi="华文仿宋" w:cs="Times New Roman" w:hint="eastAsia"/>
          <w:sz w:val="28"/>
          <w:szCs w:val="28"/>
        </w:rPr>
        <w:t>。</w:t>
      </w:r>
    </w:p>
    <w:p w14:paraId="384D9CC3" w14:textId="7B86604A" w:rsidR="00A70009" w:rsidRPr="00F9222E" w:rsidRDefault="00F9222E" w:rsidP="00F9222E">
      <w:pPr>
        <w:spacing w:line="440" w:lineRule="exact"/>
        <w:ind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2</w:t>
      </w:r>
      <w:r>
        <w:rPr>
          <w:rFonts w:ascii="华文仿宋" w:eastAsia="华文仿宋" w:hAnsi="华文仿宋" w:cs="Times New Roman"/>
          <w:sz w:val="28"/>
          <w:szCs w:val="28"/>
        </w:rPr>
        <w:t>.</w:t>
      </w:r>
      <w:r w:rsidR="00A70009" w:rsidRPr="00F9222E">
        <w:rPr>
          <w:rFonts w:ascii="华文仿宋" w:eastAsia="华文仿宋" w:hAnsi="华文仿宋" w:cs="Times New Roman" w:hint="eastAsia"/>
          <w:sz w:val="28"/>
          <w:szCs w:val="28"/>
        </w:rPr>
        <w:t>初步遴选。申请学生须参加学校统一组织的英语、数学分级考试，金融管理学院将根据分级考试成绩和高考相关科目成绩综合确定面试名单。</w:t>
      </w:r>
    </w:p>
    <w:p w14:paraId="1483AE33" w14:textId="3391FF5B" w:rsidR="00A70009" w:rsidRPr="00F9222E" w:rsidRDefault="00F9222E" w:rsidP="00F9222E">
      <w:pPr>
        <w:spacing w:line="440" w:lineRule="exact"/>
        <w:ind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3</w:t>
      </w:r>
      <w:r>
        <w:rPr>
          <w:rFonts w:ascii="华文仿宋" w:eastAsia="华文仿宋" w:hAnsi="华文仿宋" w:cs="Times New Roman"/>
          <w:sz w:val="28"/>
          <w:szCs w:val="28"/>
        </w:rPr>
        <w:t>.</w:t>
      </w:r>
      <w:r w:rsidR="00A70009" w:rsidRPr="00F9222E">
        <w:rPr>
          <w:rFonts w:ascii="华文仿宋" w:eastAsia="华文仿宋" w:hAnsi="华文仿宋" w:cs="Times New Roman" w:hint="eastAsia"/>
          <w:sz w:val="28"/>
          <w:szCs w:val="28"/>
        </w:rPr>
        <w:t>面试考核。金融管理学院将对入选面试名单学生按照实验班培养条件组织面试考核。</w:t>
      </w:r>
    </w:p>
    <w:p w14:paraId="1ABE8756" w14:textId="3489D4B0" w:rsidR="00A70009" w:rsidRPr="00F9222E" w:rsidRDefault="00F9222E" w:rsidP="00F9222E">
      <w:pPr>
        <w:spacing w:line="440" w:lineRule="exact"/>
        <w:ind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4</w:t>
      </w:r>
      <w:r>
        <w:rPr>
          <w:rFonts w:ascii="华文仿宋" w:eastAsia="华文仿宋" w:hAnsi="华文仿宋" w:cs="Times New Roman"/>
          <w:sz w:val="28"/>
          <w:szCs w:val="28"/>
        </w:rPr>
        <w:t>.</w:t>
      </w:r>
      <w:r w:rsidR="00A70009" w:rsidRPr="00F9222E">
        <w:rPr>
          <w:rFonts w:ascii="华文仿宋" w:eastAsia="华文仿宋" w:hAnsi="华文仿宋" w:cs="Times New Roman" w:hint="eastAsia"/>
          <w:sz w:val="28"/>
          <w:szCs w:val="28"/>
        </w:rPr>
        <w:t>择优录取。金融管理学院根据初试成绩和面试成绩择优录取，确定实验班学生名单。</w:t>
      </w:r>
    </w:p>
    <w:p w14:paraId="1A5AB98C" w14:textId="4B49E77D" w:rsidR="00A70009" w:rsidRPr="00F9222E" w:rsidRDefault="00F9222E" w:rsidP="00F9222E">
      <w:pPr>
        <w:spacing w:line="440" w:lineRule="exact"/>
        <w:ind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5</w:t>
      </w:r>
      <w:r>
        <w:rPr>
          <w:rFonts w:ascii="华文仿宋" w:eastAsia="华文仿宋" w:hAnsi="华文仿宋" w:cs="Times New Roman"/>
          <w:sz w:val="28"/>
          <w:szCs w:val="28"/>
        </w:rPr>
        <w:t>.</w:t>
      </w:r>
      <w:r w:rsidR="00A70009" w:rsidRPr="00F9222E">
        <w:rPr>
          <w:rFonts w:ascii="华文仿宋" w:eastAsia="华文仿宋" w:hAnsi="华文仿宋" w:cs="Times New Roman" w:hint="eastAsia"/>
          <w:sz w:val="28"/>
          <w:szCs w:val="28"/>
        </w:rPr>
        <w:t>本实验班遴选办法的解释权</w:t>
      </w:r>
      <w:proofErr w:type="gramStart"/>
      <w:r w:rsidR="00A70009" w:rsidRPr="00F9222E">
        <w:rPr>
          <w:rFonts w:ascii="华文仿宋" w:eastAsia="华文仿宋" w:hAnsi="华文仿宋" w:cs="Times New Roman" w:hint="eastAsia"/>
          <w:sz w:val="28"/>
          <w:szCs w:val="28"/>
        </w:rPr>
        <w:t>归金融</w:t>
      </w:r>
      <w:proofErr w:type="gramEnd"/>
      <w:r w:rsidR="00A70009" w:rsidRPr="00F9222E">
        <w:rPr>
          <w:rFonts w:ascii="华文仿宋" w:eastAsia="华文仿宋" w:hAnsi="华文仿宋" w:cs="Times New Roman" w:hint="eastAsia"/>
          <w:sz w:val="28"/>
          <w:szCs w:val="28"/>
        </w:rPr>
        <w:t>管理学院教学指导委员会所有。</w:t>
      </w:r>
    </w:p>
    <w:p w14:paraId="35FA7929" w14:textId="42B271AE" w:rsidR="00494D77" w:rsidRPr="00A70009" w:rsidRDefault="00D03E58" w:rsidP="00104A27">
      <w:pPr>
        <w:spacing w:beforeLines="50" w:before="156" w:line="440" w:lineRule="exact"/>
        <w:ind w:firstLine="561"/>
        <w:rPr>
          <w:rFonts w:ascii="华文仿宋" w:eastAsia="华文仿宋" w:hAnsi="华文仿宋" w:cs="Times New Roman"/>
          <w:b/>
          <w:bCs/>
          <w:sz w:val="28"/>
          <w:szCs w:val="28"/>
        </w:rPr>
      </w:pPr>
      <w:r w:rsidRPr="00A70009">
        <w:rPr>
          <w:rFonts w:ascii="华文仿宋" w:eastAsia="华文仿宋" w:hAnsi="华文仿宋" w:cs="Times New Roman" w:hint="eastAsia"/>
          <w:b/>
          <w:bCs/>
          <w:sz w:val="28"/>
          <w:szCs w:val="28"/>
        </w:rPr>
        <w:t>四、</w:t>
      </w:r>
      <w:r w:rsidR="00691210" w:rsidRPr="00A70009">
        <w:rPr>
          <w:rFonts w:ascii="华文仿宋" w:eastAsia="华文仿宋" w:hAnsi="华文仿宋" w:cs="Times New Roman" w:hint="eastAsia"/>
          <w:b/>
          <w:bCs/>
          <w:sz w:val="28"/>
          <w:szCs w:val="28"/>
        </w:rPr>
        <w:t>联系人与</w:t>
      </w:r>
      <w:r w:rsidR="00494D77" w:rsidRPr="00A70009">
        <w:rPr>
          <w:rFonts w:ascii="华文仿宋" w:eastAsia="华文仿宋" w:hAnsi="华文仿宋" w:cs="Times New Roman"/>
          <w:b/>
          <w:bCs/>
          <w:sz w:val="28"/>
          <w:szCs w:val="28"/>
        </w:rPr>
        <w:t>联系方式</w:t>
      </w:r>
    </w:p>
    <w:p w14:paraId="60338A35" w14:textId="29751F06" w:rsidR="00691210" w:rsidRPr="00A70009" w:rsidRDefault="00691210" w:rsidP="00A70009">
      <w:pPr>
        <w:spacing w:line="440" w:lineRule="exact"/>
        <w:ind w:firstLine="560"/>
        <w:rPr>
          <w:rFonts w:ascii="华文仿宋" w:eastAsia="华文仿宋" w:hAnsi="华文仿宋" w:cs="Times New Roman"/>
          <w:sz w:val="28"/>
          <w:szCs w:val="28"/>
        </w:rPr>
      </w:pPr>
      <w:r w:rsidRPr="00A70009">
        <w:rPr>
          <w:rFonts w:ascii="华文仿宋" w:eastAsia="华文仿宋" w:hAnsi="华文仿宋" w:cs="Times New Roman" w:hint="eastAsia"/>
          <w:sz w:val="28"/>
          <w:szCs w:val="28"/>
        </w:rPr>
        <w:t>联系人：</w:t>
      </w:r>
      <w:r w:rsidR="008E30A2" w:rsidRPr="00A70009">
        <w:rPr>
          <w:rFonts w:ascii="华文仿宋" w:eastAsia="华文仿宋" w:hAnsi="华文仿宋" w:cs="Times New Roman" w:hint="eastAsia"/>
          <w:sz w:val="28"/>
          <w:szCs w:val="28"/>
        </w:rPr>
        <w:t>吴</w:t>
      </w:r>
      <w:r w:rsidR="00494D77" w:rsidRPr="00A70009">
        <w:rPr>
          <w:rFonts w:ascii="华文仿宋" w:eastAsia="华文仿宋" w:hAnsi="华文仿宋" w:cs="Times New Roman"/>
          <w:sz w:val="28"/>
          <w:szCs w:val="28"/>
        </w:rPr>
        <w:t>老师</w:t>
      </w:r>
    </w:p>
    <w:p w14:paraId="1F60C245" w14:textId="3936F128" w:rsidR="003F662E" w:rsidRDefault="00691210" w:rsidP="00A70009">
      <w:pPr>
        <w:spacing w:line="440" w:lineRule="exact"/>
        <w:ind w:firstLine="560"/>
        <w:rPr>
          <w:rFonts w:ascii="华文仿宋" w:eastAsia="华文仿宋" w:hAnsi="华文仿宋" w:cs="Times New Roman"/>
          <w:sz w:val="28"/>
          <w:szCs w:val="28"/>
        </w:rPr>
      </w:pPr>
      <w:r w:rsidRPr="00A70009">
        <w:rPr>
          <w:rFonts w:ascii="华文仿宋" w:eastAsia="华文仿宋" w:hAnsi="华文仿宋" w:cs="Times New Roman" w:hint="eastAsia"/>
          <w:sz w:val="28"/>
          <w:szCs w:val="28"/>
        </w:rPr>
        <w:t>联系方式：</w:t>
      </w:r>
      <w:r w:rsidR="00494D77" w:rsidRPr="00A70009">
        <w:rPr>
          <w:rFonts w:ascii="华文仿宋" w:eastAsia="华文仿宋" w:hAnsi="华文仿宋" w:cs="Times New Roman"/>
          <w:sz w:val="28"/>
          <w:szCs w:val="28"/>
        </w:rPr>
        <w:t>邮箱</w:t>
      </w:r>
      <w:hyperlink r:id="rId7" w:history="1">
        <w:proofErr w:type="spellStart"/>
        <w:r w:rsidRPr="00A70009">
          <w:rPr>
            <w:rStyle w:val="aa"/>
            <w:rFonts w:ascii="华文仿宋" w:eastAsia="华文仿宋" w:hAnsi="华文仿宋" w:cs="Times New Roman"/>
            <w:sz w:val="28"/>
            <w:szCs w:val="28"/>
          </w:rPr>
          <w:t>wth2009@suibe.edu.cn</w:t>
        </w:r>
        <w:proofErr w:type="spellEnd"/>
      </w:hyperlink>
      <w:r w:rsidRPr="00A70009">
        <w:rPr>
          <w:rFonts w:ascii="华文仿宋" w:eastAsia="华文仿宋" w:hAnsi="华文仿宋" w:cs="Times New Roman" w:hint="eastAsia"/>
          <w:sz w:val="28"/>
          <w:szCs w:val="28"/>
        </w:rPr>
        <w:t>；</w:t>
      </w:r>
      <w:r w:rsidR="00494D77" w:rsidRPr="00A70009">
        <w:rPr>
          <w:rFonts w:ascii="华文仿宋" w:eastAsia="华文仿宋" w:hAnsi="华文仿宋" w:cs="Times New Roman"/>
          <w:sz w:val="28"/>
          <w:szCs w:val="28"/>
        </w:rPr>
        <w:t>手机</w:t>
      </w:r>
      <w:r w:rsidRPr="00A70009">
        <w:rPr>
          <w:rFonts w:ascii="华文仿宋" w:eastAsia="华文仿宋" w:hAnsi="华文仿宋" w:cs="Times New Roman"/>
          <w:sz w:val="28"/>
          <w:szCs w:val="28"/>
        </w:rPr>
        <w:t>15201901627</w:t>
      </w:r>
      <w:r w:rsidRPr="00A70009">
        <w:rPr>
          <w:rFonts w:ascii="华文仿宋" w:eastAsia="华文仿宋" w:hAnsi="华文仿宋" w:cs="Times New Roman" w:hint="eastAsia"/>
          <w:sz w:val="28"/>
          <w:szCs w:val="28"/>
        </w:rPr>
        <w:t>，电话6</w:t>
      </w:r>
      <w:r w:rsidRPr="00A70009">
        <w:rPr>
          <w:rFonts w:ascii="华文仿宋" w:eastAsia="华文仿宋" w:hAnsi="华文仿宋" w:cs="Times New Roman"/>
          <w:sz w:val="28"/>
          <w:szCs w:val="28"/>
        </w:rPr>
        <w:t>7703553</w:t>
      </w:r>
      <w:r w:rsidRPr="00A70009">
        <w:rPr>
          <w:rFonts w:ascii="华文仿宋" w:eastAsia="华文仿宋" w:hAnsi="华文仿宋" w:cs="Times New Roman" w:hint="eastAsia"/>
          <w:sz w:val="28"/>
          <w:szCs w:val="28"/>
        </w:rPr>
        <w:t>（办）。</w:t>
      </w:r>
    </w:p>
    <w:p w14:paraId="667F4D60" w14:textId="15545272" w:rsidR="00F51308" w:rsidRDefault="00F51308" w:rsidP="00A70009">
      <w:pPr>
        <w:spacing w:line="440" w:lineRule="exact"/>
        <w:ind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请扫描</w:t>
      </w:r>
      <w:proofErr w:type="gramStart"/>
      <w:r>
        <w:rPr>
          <w:rFonts w:ascii="华文仿宋" w:eastAsia="华文仿宋" w:hAnsi="华文仿宋" w:cs="Times New Roman" w:hint="eastAsia"/>
          <w:sz w:val="28"/>
          <w:szCs w:val="28"/>
        </w:rPr>
        <w:t>二维码提交</w:t>
      </w:r>
      <w:proofErr w:type="gramEnd"/>
      <w:r>
        <w:rPr>
          <w:rFonts w:ascii="华文仿宋" w:eastAsia="华文仿宋" w:hAnsi="华文仿宋" w:cs="Times New Roman" w:hint="eastAsia"/>
          <w:sz w:val="28"/>
          <w:szCs w:val="28"/>
        </w:rPr>
        <w:t>报名基本信息，并填写</w:t>
      </w:r>
      <w:r w:rsidRPr="00A70009">
        <w:rPr>
          <w:rFonts w:ascii="华文仿宋" w:eastAsia="华文仿宋" w:hAnsi="华文仿宋" w:cs="Times New Roman" w:hint="eastAsia"/>
          <w:sz w:val="28"/>
          <w:szCs w:val="28"/>
        </w:rPr>
        <w:t>《离岸金融实验班申请表》和《离岸金融实验班报名统计表》</w:t>
      </w:r>
      <w:r>
        <w:rPr>
          <w:rFonts w:ascii="华文仿宋" w:eastAsia="华文仿宋" w:hAnsi="华文仿宋" w:cs="Times New Roman" w:hint="eastAsia"/>
          <w:sz w:val="28"/>
          <w:szCs w:val="28"/>
        </w:rPr>
        <w:t>发送至吴老师邮箱。</w:t>
      </w:r>
    </w:p>
    <w:p w14:paraId="61151B5B" w14:textId="37FE86D0" w:rsidR="00DE64A5" w:rsidRDefault="00DE64A5" w:rsidP="00F9222E">
      <w:pPr>
        <w:spacing w:line="240" w:lineRule="auto"/>
        <w:ind w:firstLine="480"/>
        <w:jc w:val="center"/>
        <w:rPr>
          <w:rFonts w:ascii="华文仿宋" w:eastAsia="华文仿宋" w:hAnsi="华文仿宋" w:cs="Times New Roman"/>
          <w:sz w:val="28"/>
          <w:szCs w:val="28"/>
        </w:rPr>
      </w:pPr>
      <w:r>
        <w:rPr>
          <w:noProof/>
        </w:rPr>
        <w:lastRenderedPageBreak/>
        <w:drawing>
          <wp:inline distT="0" distB="0" distL="0" distR="0" wp14:anchorId="3A86BAD2" wp14:editId="461D6ADB">
            <wp:extent cx="1418590" cy="14185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18602" cy="1418602"/>
                    </a:xfrm>
                    <a:prstGeom prst="rect">
                      <a:avLst/>
                    </a:prstGeom>
                  </pic:spPr>
                </pic:pic>
              </a:graphicData>
            </a:graphic>
          </wp:inline>
        </w:drawing>
      </w:r>
    </w:p>
    <w:p w14:paraId="3B477B53" w14:textId="548DCC84" w:rsidR="00DE64A5" w:rsidRPr="00DE64A5" w:rsidRDefault="00DE64A5" w:rsidP="00DE64A5">
      <w:pPr>
        <w:spacing w:line="240" w:lineRule="auto"/>
        <w:ind w:firstLine="560"/>
        <w:rPr>
          <w:rFonts w:ascii="华文仿宋" w:eastAsia="华文仿宋" w:hAnsi="华文仿宋" w:cs="Times New Roman"/>
          <w:sz w:val="28"/>
          <w:szCs w:val="28"/>
        </w:rPr>
      </w:pPr>
      <w:r w:rsidRPr="00DE64A5">
        <w:rPr>
          <w:rFonts w:ascii="华文仿宋" w:eastAsia="华文仿宋" w:hAnsi="华文仿宋" w:cs="Times New Roman"/>
          <w:sz w:val="28"/>
          <w:szCs w:val="28"/>
        </w:rPr>
        <w:t>https://</w:t>
      </w:r>
      <w:proofErr w:type="spellStart"/>
      <w:r w:rsidRPr="00DE64A5">
        <w:rPr>
          <w:rFonts w:ascii="华文仿宋" w:eastAsia="华文仿宋" w:hAnsi="华文仿宋" w:cs="Times New Roman"/>
          <w:sz w:val="28"/>
          <w:szCs w:val="28"/>
        </w:rPr>
        <w:t>www.wjx.cn</w:t>
      </w:r>
      <w:proofErr w:type="spellEnd"/>
      <w:r w:rsidRPr="00DE64A5">
        <w:rPr>
          <w:rFonts w:ascii="华文仿宋" w:eastAsia="华文仿宋" w:hAnsi="华文仿宋" w:cs="Times New Roman"/>
          <w:sz w:val="28"/>
          <w:szCs w:val="28"/>
        </w:rPr>
        <w:t>/</w:t>
      </w:r>
      <w:proofErr w:type="spellStart"/>
      <w:r w:rsidRPr="00DE64A5">
        <w:rPr>
          <w:rFonts w:ascii="华文仿宋" w:eastAsia="华文仿宋" w:hAnsi="华文仿宋" w:cs="Times New Roman"/>
          <w:sz w:val="28"/>
          <w:szCs w:val="28"/>
        </w:rPr>
        <w:t>vm</w:t>
      </w:r>
      <w:proofErr w:type="spellEnd"/>
      <w:r w:rsidRPr="00DE64A5">
        <w:rPr>
          <w:rFonts w:ascii="华文仿宋" w:eastAsia="华文仿宋" w:hAnsi="华文仿宋" w:cs="Times New Roman"/>
          <w:sz w:val="28"/>
          <w:szCs w:val="28"/>
        </w:rPr>
        <w:t>/</w:t>
      </w:r>
      <w:proofErr w:type="spellStart"/>
      <w:r w:rsidRPr="00DE64A5">
        <w:rPr>
          <w:rFonts w:ascii="华文仿宋" w:eastAsia="华文仿宋" w:hAnsi="华文仿宋" w:cs="Times New Roman"/>
          <w:sz w:val="28"/>
          <w:szCs w:val="28"/>
        </w:rPr>
        <w:t>YatBXog.aspx</w:t>
      </w:r>
      <w:proofErr w:type="spellEnd"/>
    </w:p>
    <w:p w14:paraId="3D3B59AA" w14:textId="77777777" w:rsidR="00F9222E" w:rsidRDefault="00F9222E" w:rsidP="00962FC6">
      <w:pPr>
        <w:ind w:firstLineChars="0" w:firstLine="0"/>
        <w:jc w:val="center"/>
        <w:rPr>
          <w:rFonts w:ascii="仿宋" w:eastAsia="仿宋" w:hAnsi="仿宋" w:cs="Times New Roman"/>
          <w:szCs w:val="24"/>
        </w:rPr>
      </w:pPr>
      <w:bookmarkStart w:id="0" w:name="_GoBack"/>
      <w:bookmarkEnd w:id="0"/>
    </w:p>
    <w:p w14:paraId="7251952D" w14:textId="632B88BB" w:rsidR="00D968DA" w:rsidRDefault="00D968DA" w:rsidP="00D968DA">
      <w:pPr>
        <w:ind w:firstLineChars="0" w:firstLine="0"/>
        <w:rPr>
          <w:rFonts w:ascii="仿宋" w:eastAsia="仿宋" w:hAnsi="仿宋" w:cs="Times New Roman"/>
          <w:szCs w:val="24"/>
        </w:rPr>
      </w:pPr>
      <w:r>
        <w:rPr>
          <w:rFonts w:ascii="仿宋" w:eastAsia="仿宋" w:hAnsi="仿宋" w:cs="Times New Roman" w:hint="eastAsia"/>
          <w:szCs w:val="24"/>
        </w:rPr>
        <w:t>附件</w:t>
      </w:r>
      <w:r w:rsidR="003A1744">
        <w:rPr>
          <w:rFonts w:ascii="仿宋" w:eastAsia="仿宋" w:hAnsi="仿宋" w:cs="Times New Roman" w:hint="eastAsia"/>
          <w:szCs w:val="24"/>
        </w:rPr>
        <w:t>1.</w:t>
      </w:r>
    </w:p>
    <w:p w14:paraId="19A74352" w14:textId="3DB00E6B" w:rsidR="00D968DA" w:rsidRPr="003A1744" w:rsidRDefault="00D968DA" w:rsidP="00DF490F">
      <w:pPr>
        <w:ind w:firstLineChars="0" w:firstLine="0"/>
        <w:jc w:val="center"/>
        <w:rPr>
          <w:rFonts w:ascii="华文中宋" w:eastAsia="华文中宋" w:hAnsi="华文中宋"/>
          <w:b/>
          <w:color w:val="000000"/>
          <w:sz w:val="28"/>
          <w:szCs w:val="28"/>
        </w:rPr>
      </w:pPr>
      <w:r w:rsidRPr="003A1744">
        <w:rPr>
          <w:rFonts w:ascii="华文中宋" w:eastAsia="华文中宋" w:hAnsi="华文中宋" w:hint="eastAsia"/>
          <w:b/>
          <w:sz w:val="28"/>
          <w:szCs w:val="28"/>
        </w:rPr>
        <w:t>202</w:t>
      </w:r>
      <w:r w:rsidRPr="003A1744">
        <w:rPr>
          <w:rFonts w:ascii="华文中宋" w:eastAsia="华文中宋" w:hAnsi="华文中宋"/>
          <w:b/>
          <w:sz w:val="28"/>
          <w:szCs w:val="28"/>
        </w:rPr>
        <w:t>3</w:t>
      </w:r>
      <w:r w:rsidRPr="003A1744">
        <w:rPr>
          <w:rFonts w:ascii="华文中宋" w:eastAsia="华文中宋" w:hAnsi="华文中宋" w:hint="eastAsia"/>
          <w:b/>
          <w:sz w:val="28"/>
          <w:szCs w:val="28"/>
        </w:rPr>
        <w:t>级金融学</w:t>
      </w:r>
      <w:r w:rsidR="00552E12">
        <w:rPr>
          <w:rFonts w:ascii="华文中宋" w:eastAsia="华文中宋" w:hAnsi="华文中宋" w:hint="eastAsia"/>
          <w:b/>
          <w:sz w:val="28"/>
          <w:szCs w:val="28"/>
        </w:rPr>
        <w:t>（</w:t>
      </w:r>
      <w:r w:rsidR="00552E12" w:rsidRPr="003A1744">
        <w:rPr>
          <w:rFonts w:ascii="华文中宋" w:eastAsia="华文中宋" w:hAnsi="华文中宋" w:hint="eastAsia"/>
          <w:b/>
          <w:sz w:val="28"/>
          <w:szCs w:val="28"/>
        </w:rPr>
        <w:t>离岸金融实验班</w:t>
      </w:r>
      <w:r w:rsidR="00552E12">
        <w:rPr>
          <w:rFonts w:ascii="华文中宋" w:eastAsia="华文中宋" w:hAnsi="华文中宋" w:hint="eastAsia"/>
          <w:b/>
          <w:sz w:val="28"/>
          <w:szCs w:val="28"/>
        </w:rPr>
        <w:t>）</w:t>
      </w:r>
      <w:r w:rsidRPr="003A1744">
        <w:rPr>
          <w:rFonts w:ascii="华文中宋" w:eastAsia="华文中宋" w:hAnsi="华文中宋" w:hint="eastAsia"/>
          <w:b/>
          <w:sz w:val="28"/>
          <w:szCs w:val="28"/>
        </w:rPr>
        <w:t>申请表</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
        <w:gridCol w:w="443"/>
        <w:gridCol w:w="992"/>
        <w:gridCol w:w="851"/>
        <w:gridCol w:w="1701"/>
        <w:gridCol w:w="1276"/>
        <w:gridCol w:w="2297"/>
      </w:tblGrid>
      <w:tr w:rsidR="00D968DA" w14:paraId="431E81A7" w14:textId="77777777" w:rsidTr="00FD6336">
        <w:trPr>
          <w:trHeight w:val="420"/>
          <w:jc w:val="center"/>
        </w:trPr>
        <w:tc>
          <w:tcPr>
            <w:tcW w:w="828" w:type="dxa"/>
            <w:gridSpan w:val="2"/>
            <w:vAlign w:val="center"/>
          </w:tcPr>
          <w:p w14:paraId="40CE53AA" w14:textId="77777777" w:rsidR="00D968DA" w:rsidRPr="00DF490F" w:rsidRDefault="00D968DA" w:rsidP="00DF490F">
            <w:pPr>
              <w:spacing w:line="480" w:lineRule="auto"/>
              <w:ind w:right="-108" w:firstLineChars="0" w:firstLine="0"/>
              <w:rPr>
                <w:b/>
                <w:bCs/>
                <w:color w:val="000000"/>
                <w:szCs w:val="24"/>
              </w:rPr>
            </w:pPr>
            <w:r w:rsidRPr="00DF490F">
              <w:rPr>
                <w:rFonts w:hint="eastAsia"/>
                <w:b/>
                <w:bCs/>
                <w:color w:val="000000"/>
                <w:szCs w:val="24"/>
              </w:rPr>
              <w:t>姓名</w:t>
            </w:r>
          </w:p>
        </w:tc>
        <w:tc>
          <w:tcPr>
            <w:tcW w:w="1435" w:type="dxa"/>
            <w:gridSpan w:val="2"/>
            <w:vAlign w:val="center"/>
          </w:tcPr>
          <w:p w14:paraId="466C8769" w14:textId="77777777" w:rsidR="00D968DA" w:rsidRPr="00DF490F" w:rsidRDefault="00D968DA" w:rsidP="00DF490F">
            <w:pPr>
              <w:spacing w:line="480" w:lineRule="auto"/>
              <w:ind w:right="560" w:firstLine="482"/>
              <w:rPr>
                <w:b/>
                <w:bCs/>
                <w:color w:val="000000"/>
                <w:szCs w:val="24"/>
              </w:rPr>
            </w:pPr>
          </w:p>
        </w:tc>
        <w:tc>
          <w:tcPr>
            <w:tcW w:w="851" w:type="dxa"/>
            <w:vAlign w:val="center"/>
          </w:tcPr>
          <w:p w14:paraId="4C939B24" w14:textId="77777777" w:rsidR="00D968DA" w:rsidRPr="00DF490F" w:rsidRDefault="00D968DA" w:rsidP="00DF490F">
            <w:pPr>
              <w:spacing w:line="480" w:lineRule="auto"/>
              <w:ind w:leftChars="-72" w:left="-173" w:right="-108" w:firstLineChars="0" w:firstLine="0"/>
              <w:jc w:val="center"/>
              <w:rPr>
                <w:b/>
                <w:bCs/>
                <w:color w:val="000000"/>
                <w:szCs w:val="24"/>
              </w:rPr>
            </w:pPr>
            <w:r w:rsidRPr="00DF490F">
              <w:rPr>
                <w:rFonts w:hint="eastAsia"/>
                <w:b/>
                <w:bCs/>
                <w:color w:val="000000"/>
                <w:szCs w:val="24"/>
              </w:rPr>
              <w:t>学号</w:t>
            </w:r>
          </w:p>
        </w:tc>
        <w:tc>
          <w:tcPr>
            <w:tcW w:w="1701" w:type="dxa"/>
            <w:vAlign w:val="center"/>
          </w:tcPr>
          <w:p w14:paraId="55B37F4E" w14:textId="77777777" w:rsidR="00D968DA" w:rsidRPr="00DF490F" w:rsidRDefault="00D968DA" w:rsidP="00DF490F">
            <w:pPr>
              <w:spacing w:line="480" w:lineRule="auto"/>
              <w:ind w:right="560" w:firstLine="482"/>
              <w:rPr>
                <w:b/>
                <w:bCs/>
                <w:color w:val="000000"/>
                <w:szCs w:val="24"/>
              </w:rPr>
            </w:pPr>
          </w:p>
        </w:tc>
        <w:tc>
          <w:tcPr>
            <w:tcW w:w="1276" w:type="dxa"/>
            <w:vAlign w:val="center"/>
          </w:tcPr>
          <w:p w14:paraId="6227BB42" w14:textId="77777777" w:rsidR="00D968DA" w:rsidRPr="00DF490F" w:rsidRDefault="00D968DA" w:rsidP="00DF490F">
            <w:pPr>
              <w:spacing w:line="480" w:lineRule="auto"/>
              <w:ind w:right="-108" w:firstLineChars="0" w:firstLine="0"/>
              <w:rPr>
                <w:b/>
                <w:bCs/>
                <w:color w:val="000000"/>
                <w:szCs w:val="24"/>
              </w:rPr>
            </w:pPr>
            <w:r w:rsidRPr="00DF490F">
              <w:rPr>
                <w:rFonts w:hint="eastAsia"/>
                <w:b/>
                <w:bCs/>
                <w:color w:val="000000"/>
                <w:szCs w:val="24"/>
              </w:rPr>
              <w:t>联系电话</w:t>
            </w:r>
          </w:p>
        </w:tc>
        <w:tc>
          <w:tcPr>
            <w:tcW w:w="2297" w:type="dxa"/>
            <w:vAlign w:val="center"/>
          </w:tcPr>
          <w:p w14:paraId="2947D0B5" w14:textId="77777777" w:rsidR="00D968DA" w:rsidRPr="00DF490F" w:rsidRDefault="00D968DA" w:rsidP="00DF490F">
            <w:pPr>
              <w:spacing w:line="480" w:lineRule="auto"/>
              <w:ind w:right="560" w:firstLine="482"/>
              <w:rPr>
                <w:b/>
                <w:bCs/>
                <w:color w:val="000000"/>
                <w:szCs w:val="24"/>
              </w:rPr>
            </w:pPr>
          </w:p>
        </w:tc>
      </w:tr>
      <w:tr w:rsidR="00D968DA" w14:paraId="5769C506" w14:textId="77777777" w:rsidTr="00FD6336">
        <w:trPr>
          <w:trHeight w:val="420"/>
          <w:jc w:val="center"/>
        </w:trPr>
        <w:tc>
          <w:tcPr>
            <w:tcW w:w="828" w:type="dxa"/>
            <w:gridSpan w:val="2"/>
            <w:vAlign w:val="center"/>
          </w:tcPr>
          <w:p w14:paraId="0460AB9A" w14:textId="77777777" w:rsidR="00D968DA" w:rsidRPr="00DF490F" w:rsidRDefault="00D968DA" w:rsidP="00DF490F">
            <w:pPr>
              <w:spacing w:line="480" w:lineRule="auto"/>
              <w:ind w:right="-108" w:firstLineChars="0" w:firstLine="0"/>
              <w:rPr>
                <w:b/>
                <w:bCs/>
                <w:color w:val="000000"/>
                <w:szCs w:val="24"/>
              </w:rPr>
            </w:pPr>
            <w:r w:rsidRPr="00DF490F">
              <w:rPr>
                <w:rFonts w:hint="eastAsia"/>
                <w:b/>
                <w:bCs/>
                <w:color w:val="000000"/>
                <w:szCs w:val="24"/>
              </w:rPr>
              <w:t>民族</w:t>
            </w:r>
          </w:p>
        </w:tc>
        <w:tc>
          <w:tcPr>
            <w:tcW w:w="1435" w:type="dxa"/>
            <w:gridSpan w:val="2"/>
            <w:vAlign w:val="center"/>
          </w:tcPr>
          <w:p w14:paraId="0BA3F4D0" w14:textId="77777777" w:rsidR="00D968DA" w:rsidRPr="00DF490F" w:rsidRDefault="00D968DA" w:rsidP="00DF490F">
            <w:pPr>
              <w:spacing w:line="480" w:lineRule="auto"/>
              <w:ind w:right="560" w:firstLine="482"/>
              <w:rPr>
                <w:b/>
                <w:bCs/>
                <w:color w:val="000000"/>
                <w:szCs w:val="24"/>
              </w:rPr>
            </w:pPr>
          </w:p>
        </w:tc>
        <w:tc>
          <w:tcPr>
            <w:tcW w:w="851" w:type="dxa"/>
            <w:vAlign w:val="center"/>
          </w:tcPr>
          <w:p w14:paraId="2BF37614" w14:textId="77777777" w:rsidR="00D968DA" w:rsidRPr="00DF490F" w:rsidRDefault="00D968DA" w:rsidP="00DF490F">
            <w:pPr>
              <w:spacing w:line="480" w:lineRule="auto"/>
              <w:ind w:leftChars="-72" w:left="-173" w:right="-108" w:firstLineChars="0" w:firstLine="0"/>
              <w:jc w:val="center"/>
              <w:rPr>
                <w:b/>
                <w:bCs/>
                <w:color w:val="000000"/>
                <w:szCs w:val="24"/>
              </w:rPr>
            </w:pPr>
            <w:r w:rsidRPr="00DF490F">
              <w:rPr>
                <w:rFonts w:hint="eastAsia"/>
                <w:b/>
                <w:bCs/>
                <w:color w:val="000000"/>
                <w:szCs w:val="24"/>
              </w:rPr>
              <w:t>性别</w:t>
            </w:r>
          </w:p>
        </w:tc>
        <w:tc>
          <w:tcPr>
            <w:tcW w:w="1701" w:type="dxa"/>
            <w:vAlign w:val="center"/>
          </w:tcPr>
          <w:p w14:paraId="36059EAE" w14:textId="77777777" w:rsidR="00D968DA" w:rsidRPr="00DF490F" w:rsidRDefault="00D968DA" w:rsidP="00DF490F">
            <w:pPr>
              <w:spacing w:line="480" w:lineRule="auto"/>
              <w:ind w:right="560" w:firstLine="482"/>
              <w:rPr>
                <w:b/>
                <w:bCs/>
                <w:color w:val="000000"/>
                <w:szCs w:val="24"/>
              </w:rPr>
            </w:pPr>
          </w:p>
        </w:tc>
        <w:tc>
          <w:tcPr>
            <w:tcW w:w="1276" w:type="dxa"/>
            <w:vAlign w:val="center"/>
          </w:tcPr>
          <w:p w14:paraId="10A542A5" w14:textId="77777777" w:rsidR="00D968DA" w:rsidRPr="00DF490F" w:rsidRDefault="00D968DA" w:rsidP="00DF490F">
            <w:pPr>
              <w:spacing w:line="480" w:lineRule="auto"/>
              <w:ind w:right="-108" w:firstLineChars="0" w:firstLine="0"/>
              <w:rPr>
                <w:b/>
                <w:bCs/>
                <w:color w:val="000000"/>
                <w:szCs w:val="24"/>
              </w:rPr>
            </w:pPr>
            <w:r w:rsidRPr="00DF490F">
              <w:rPr>
                <w:rFonts w:hint="eastAsia"/>
                <w:b/>
                <w:bCs/>
                <w:color w:val="000000"/>
                <w:szCs w:val="24"/>
              </w:rPr>
              <w:t>政治面貌</w:t>
            </w:r>
          </w:p>
        </w:tc>
        <w:tc>
          <w:tcPr>
            <w:tcW w:w="2297" w:type="dxa"/>
            <w:vAlign w:val="center"/>
          </w:tcPr>
          <w:p w14:paraId="2EFA67B8" w14:textId="77777777" w:rsidR="00D968DA" w:rsidRPr="00DF490F" w:rsidRDefault="00D968DA" w:rsidP="00DF490F">
            <w:pPr>
              <w:spacing w:line="480" w:lineRule="auto"/>
              <w:ind w:right="560" w:firstLine="482"/>
              <w:rPr>
                <w:b/>
                <w:bCs/>
                <w:color w:val="000000"/>
                <w:szCs w:val="24"/>
              </w:rPr>
            </w:pPr>
          </w:p>
        </w:tc>
      </w:tr>
      <w:tr w:rsidR="00D968DA" w14:paraId="21381277" w14:textId="77777777" w:rsidTr="00FD6336">
        <w:trPr>
          <w:trHeight w:val="420"/>
          <w:jc w:val="center"/>
        </w:trPr>
        <w:tc>
          <w:tcPr>
            <w:tcW w:w="1271" w:type="dxa"/>
            <w:gridSpan w:val="3"/>
            <w:vAlign w:val="center"/>
          </w:tcPr>
          <w:p w14:paraId="0FB86674" w14:textId="77777777" w:rsidR="00D968DA" w:rsidRPr="00DF490F" w:rsidRDefault="00D968DA" w:rsidP="00DF490F">
            <w:pPr>
              <w:spacing w:line="480" w:lineRule="auto"/>
              <w:ind w:right="-108" w:firstLineChars="0" w:firstLine="0"/>
              <w:rPr>
                <w:b/>
                <w:bCs/>
                <w:color w:val="000000"/>
                <w:szCs w:val="24"/>
              </w:rPr>
            </w:pPr>
            <w:r w:rsidRPr="00DF490F">
              <w:rPr>
                <w:rFonts w:hint="eastAsia"/>
                <w:b/>
                <w:bCs/>
                <w:color w:val="000000"/>
                <w:szCs w:val="24"/>
              </w:rPr>
              <w:t>高考成绩</w:t>
            </w:r>
          </w:p>
        </w:tc>
        <w:tc>
          <w:tcPr>
            <w:tcW w:w="3544" w:type="dxa"/>
            <w:gridSpan w:val="3"/>
            <w:vAlign w:val="center"/>
          </w:tcPr>
          <w:p w14:paraId="303F1981" w14:textId="77777777" w:rsidR="00D968DA" w:rsidRPr="00DF490F" w:rsidRDefault="00D968DA" w:rsidP="00DF490F">
            <w:pPr>
              <w:spacing w:line="480" w:lineRule="auto"/>
              <w:ind w:right="560" w:firstLine="482"/>
              <w:rPr>
                <w:b/>
                <w:bCs/>
                <w:color w:val="000000"/>
                <w:szCs w:val="24"/>
              </w:rPr>
            </w:pPr>
          </w:p>
        </w:tc>
        <w:tc>
          <w:tcPr>
            <w:tcW w:w="1276" w:type="dxa"/>
            <w:vAlign w:val="center"/>
          </w:tcPr>
          <w:p w14:paraId="7FC22787" w14:textId="77777777" w:rsidR="00D968DA" w:rsidRPr="00DF490F" w:rsidRDefault="00D968DA" w:rsidP="00DF490F">
            <w:pPr>
              <w:spacing w:line="480" w:lineRule="auto"/>
              <w:ind w:right="-108" w:firstLineChars="0" w:firstLine="0"/>
              <w:rPr>
                <w:b/>
                <w:bCs/>
                <w:color w:val="000000"/>
                <w:szCs w:val="24"/>
              </w:rPr>
            </w:pPr>
            <w:r w:rsidRPr="00DF490F">
              <w:rPr>
                <w:rFonts w:hint="eastAsia"/>
                <w:b/>
                <w:bCs/>
                <w:color w:val="000000"/>
                <w:szCs w:val="24"/>
              </w:rPr>
              <w:t>生源地</w:t>
            </w:r>
          </w:p>
        </w:tc>
        <w:tc>
          <w:tcPr>
            <w:tcW w:w="2297" w:type="dxa"/>
            <w:vAlign w:val="center"/>
          </w:tcPr>
          <w:p w14:paraId="567352B0" w14:textId="77777777" w:rsidR="00D968DA" w:rsidRPr="00DF490F" w:rsidRDefault="00D968DA" w:rsidP="00DF490F">
            <w:pPr>
              <w:spacing w:line="480" w:lineRule="auto"/>
              <w:ind w:right="560" w:firstLine="482"/>
              <w:rPr>
                <w:b/>
                <w:bCs/>
                <w:color w:val="000000"/>
                <w:szCs w:val="24"/>
              </w:rPr>
            </w:pPr>
          </w:p>
        </w:tc>
      </w:tr>
      <w:tr w:rsidR="00D968DA" w14:paraId="36AB2E4E" w14:textId="77777777" w:rsidTr="00FD6336">
        <w:trPr>
          <w:trHeight w:val="420"/>
          <w:jc w:val="center"/>
        </w:trPr>
        <w:tc>
          <w:tcPr>
            <w:tcW w:w="1271" w:type="dxa"/>
            <w:gridSpan w:val="3"/>
            <w:vAlign w:val="center"/>
          </w:tcPr>
          <w:p w14:paraId="7F29219D" w14:textId="77777777" w:rsidR="00D968DA" w:rsidRPr="00DF490F" w:rsidRDefault="00D968DA" w:rsidP="00DF490F">
            <w:pPr>
              <w:spacing w:line="480" w:lineRule="auto"/>
              <w:ind w:right="-168" w:firstLineChars="0" w:firstLine="0"/>
              <w:rPr>
                <w:b/>
                <w:bCs/>
                <w:color w:val="000000"/>
                <w:szCs w:val="24"/>
              </w:rPr>
            </w:pPr>
            <w:r w:rsidRPr="00DF490F">
              <w:rPr>
                <w:rFonts w:hint="eastAsia"/>
                <w:b/>
                <w:bCs/>
                <w:color w:val="000000"/>
                <w:szCs w:val="24"/>
              </w:rPr>
              <w:t>家庭地址</w:t>
            </w:r>
          </w:p>
        </w:tc>
        <w:tc>
          <w:tcPr>
            <w:tcW w:w="7117" w:type="dxa"/>
            <w:gridSpan w:val="5"/>
            <w:vAlign w:val="center"/>
          </w:tcPr>
          <w:p w14:paraId="67FB81B0" w14:textId="77777777" w:rsidR="00D968DA" w:rsidRPr="00DF490F" w:rsidRDefault="00D968DA" w:rsidP="00DF490F">
            <w:pPr>
              <w:spacing w:line="480" w:lineRule="auto"/>
              <w:ind w:right="560" w:firstLine="482"/>
              <w:rPr>
                <w:b/>
                <w:bCs/>
                <w:color w:val="000000"/>
                <w:szCs w:val="24"/>
              </w:rPr>
            </w:pPr>
          </w:p>
        </w:tc>
      </w:tr>
      <w:tr w:rsidR="00D968DA" w14:paraId="36EF8528" w14:textId="77777777" w:rsidTr="00DF490F">
        <w:trPr>
          <w:trHeight w:val="1742"/>
          <w:jc w:val="center"/>
        </w:trPr>
        <w:tc>
          <w:tcPr>
            <w:tcW w:w="468" w:type="dxa"/>
            <w:vAlign w:val="center"/>
          </w:tcPr>
          <w:p w14:paraId="774BD642" w14:textId="77777777" w:rsidR="00DF490F" w:rsidRPr="00224C73" w:rsidRDefault="00D968DA" w:rsidP="00FD6336">
            <w:pPr>
              <w:spacing w:line="300" w:lineRule="exact"/>
              <w:ind w:right="560" w:firstLine="480"/>
              <w:jc w:val="center"/>
              <w:rPr>
                <w:rFonts w:ascii="仿宋" w:eastAsia="仿宋" w:hAnsi="仿宋"/>
                <w:bCs/>
                <w:color w:val="000000"/>
                <w:szCs w:val="24"/>
              </w:rPr>
            </w:pPr>
            <w:r w:rsidRPr="00224C73">
              <w:rPr>
                <w:rFonts w:ascii="仿宋" w:eastAsia="仿宋" w:hAnsi="仿宋" w:hint="eastAsia"/>
                <w:bCs/>
                <w:color w:val="000000"/>
                <w:szCs w:val="24"/>
              </w:rPr>
              <w:t>教</w:t>
            </w:r>
          </w:p>
          <w:p w14:paraId="601C395B" w14:textId="11D7AAFC" w:rsidR="00D968DA" w:rsidRPr="00224C73" w:rsidRDefault="00DF490F" w:rsidP="00DF490F">
            <w:pPr>
              <w:spacing w:line="300" w:lineRule="exact"/>
              <w:ind w:right="560" w:firstLineChars="0" w:firstLine="0"/>
              <w:rPr>
                <w:rFonts w:ascii="仿宋" w:eastAsia="仿宋" w:hAnsi="仿宋"/>
                <w:bCs/>
                <w:color w:val="000000"/>
                <w:szCs w:val="24"/>
              </w:rPr>
            </w:pPr>
            <w:r w:rsidRPr="00224C73">
              <w:rPr>
                <w:rFonts w:ascii="仿宋" w:eastAsia="仿宋" w:hAnsi="仿宋" w:hint="eastAsia"/>
                <w:bCs/>
                <w:color w:val="000000"/>
                <w:szCs w:val="24"/>
              </w:rPr>
              <w:t>教</w:t>
            </w:r>
            <w:r w:rsidR="00D968DA" w:rsidRPr="00224C73">
              <w:rPr>
                <w:rFonts w:ascii="仿宋" w:eastAsia="仿宋" w:hAnsi="仿宋" w:hint="eastAsia"/>
                <w:bCs/>
                <w:color w:val="000000"/>
                <w:szCs w:val="24"/>
              </w:rPr>
              <w:t>育经历</w:t>
            </w:r>
          </w:p>
        </w:tc>
        <w:tc>
          <w:tcPr>
            <w:tcW w:w="7920" w:type="dxa"/>
            <w:gridSpan w:val="7"/>
            <w:vAlign w:val="center"/>
          </w:tcPr>
          <w:p w14:paraId="35D13BCA" w14:textId="77777777" w:rsidR="00D968DA" w:rsidRPr="00365836" w:rsidRDefault="00D968DA" w:rsidP="00DF490F">
            <w:pPr>
              <w:ind w:right="560" w:firstLineChars="0" w:firstLine="0"/>
              <w:rPr>
                <w:color w:val="000000"/>
                <w:sz w:val="28"/>
                <w:szCs w:val="28"/>
              </w:rPr>
            </w:pPr>
          </w:p>
        </w:tc>
      </w:tr>
      <w:tr w:rsidR="00D968DA" w14:paraId="75BA8EA8" w14:textId="77777777" w:rsidTr="00DF490F">
        <w:trPr>
          <w:trHeight w:val="1696"/>
          <w:jc w:val="center"/>
        </w:trPr>
        <w:tc>
          <w:tcPr>
            <w:tcW w:w="468" w:type="dxa"/>
            <w:vAlign w:val="center"/>
          </w:tcPr>
          <w:p w14:paraId="1DD42208" w14:textId="70050EE6" w:rsidR="00D968DA" w:rsidRPr="00224C73" w:rsidRDefault="00D968DA" w:rsidP="00FD6336">
            <w:pPr>
              <w:spacing w:line="300" w:lineRule="exact"/>
              <w:ind w:right="560" w:firstLine="480"/>
              <w:jc w:val="center"/>
              <w:rPr>
                <w:rFonts w:ascii="仿宋" w:eastAsia="仿宋" w:hAnsi="仿宋"/>
                <w:bCs/>
                <w:color w:val="000000"/>
                <w:szCs w:val="24"/>
              </w:rPr>
            </w:pPr>
            <w:proofErr w:type="gramStart"/>
            <w:r w:rsidRPr="00224C73">
              <w:rPr>
                <w:rFonts w:ascii="仿宋" w:eastAsia="仿宋" w:hAnsi="仿宋" w:hint="eastAsia"/>
                <w:bCs/>
                <w:color w:val="000000"/>
                <w:szCs w:val="24"/>
              </w:rPr>
              <w:t>兴</w:t>
            </w:r>
            <w:r w:rsidR="00DF490F" w:rsidRPr="00224C73">
              <w:rPr>
                <w:rFonts w:ascii="仿宋" w:eastAsia="仿宋" w:hAnsi="仿宋" w:hint="eastAsia"/>
                <w:bCs/>
                <w:color w:val="000000"/>
                <w:szCs w:val="24"/>
              </w:rPr>
              <w:t>兴</w:t>
            </w:r>
            <w:r w:rsidRPr="00224C73">
              <w:rPr>
                <w:rFonts w:ascii="仿宋" w:eastAsia="仿宋" w:hAnsi="仿宋" w:hint="eastAsia"/>
                <w:bCs/>
                <w:color w:val="000000"/>
                <w:szCs w:val="24"/>
              </w:rPr>
              <w:t>趣</w:t>
            </w:r>
            <w:proofErr w:type="gramEnd"/>
            <w:r w:rsidRPr="00224C73">
              <w:rPr>
                <w:rFonts w:ascii="仿宋" w:eastAsia="仿宋" w:hAnsi="仿宋" w:hint="eastAsia"/>
                <w:bCs/>
                <w:color w:val="000000"/>
                <w:szCs w:val="24"/>
              </w:rPr>
              <w:t>特长</w:t>
            </w:r>
          </w:p>
        </w:tc>
        <w:tc>
          <w:tcPr>
            <w:tcW w:w="7920" w:type="dxa"/>
            <w:gridSpan w:val="7"/>
            <w:vAlign w:val="center"/>
          </w:tcPr>
          <w:p w14:paraId="65E0A22D" w14:textId="77777777" w:rsidR="00D968DA" w:rsidRPr="00365836" w:rsidRDefault="00D968DA" w:rsidP="00DF490F">
            <w:pPr>
              <w:ind w:right="560" w:firstLineChars="0" w:firstLine="0"/>
              <w:jc w:val="left"/>
              <w:rPr>
                <w:color w:val="000000"/>
                <w:sz w:val="28"/>
                <w:szCs w:val="28"/>
              </w:rPr>
            </w:pPr>
          </w:p>
        </w:tc>
      </w:tr>
      <w:tr w:rsidR="00D968DA" w14:paraId="0EE3C355" w14:textId="77777777" w:rsidTr="00DF490F">
        <w:trPr>
          <w:trHeight w:val="1820"/>
          <w:jc w:val="center"/>
        </w:trPr>
        <w:tc>
          <w:tcPr>
            <w:tcW w:w="468" w:type="dxa"/>
            <w:vAlign w:val="center"/>
          </w:tcPr>
          <w:p w14:paraId="10FFBBF8" w14:textId="348D5B63" w:rsidR="00D968DA" w:rsidRPr="00224C73" w:rsidRDefault="00D968DA" w:rsidP="00FD6336">
            <w:pPr>
              <w:spacing w:line="300" w:lineRule="exact"/>
              <w:ind w:right="560" w:firstLine="480"/>
              <w:jc w:val="center"/>
              <w:rPr>
                <w:rFonts w:ascii="仿宋" w:eastAsia="仿宋" w:hAnsi="仿宋"/>
                <w:bCs/>
                <w:color w:val="000000"/>
                <w:szCs w:val="24"/>
              </w:rPr>
            </w:pPr>
            <w:r w:rsidRPr="00224C73">
              <w:rPr>
                <w:rFonts w:ascii="仿宋" w:eastAsia="仿宋" w:hAnsi="仿宋" w:hint="eastAsia"/>
                <w:bCs/>
                <w:color w:val="000000"/>
                <w:szCs w:val="24"/>
              </w:rPr>
              <w:t>活</w:t>
            </w:r>
            <w:r w:rsidR="00DF490F" w:rsidRPr="00224C73">
              <w:rPr>
                <w:rFonts w:ascii="仿宋" w:eastAsia="仿宋" w:hAnsi="仿宋" w:hint="eastAsia"/>
                <w:bCs/>
                <w:color w:val="000000"/>
                <w:szCs w:val="24"/>
              </w:rPr>
              <w:t>活</w:t>
            </w:r>
            <w:r w:rsidRPr="00224C73">
              <w:rPr>
                <w:rFonts w:ascii="仿宋" w:eastAsia="仿宋" w:hAnsi="仿宋" w:hint="eastAsia"/>
                <w:bCs/>
                <w:color w:val="000000"/>
                <w:szCs w:val="24"/>
              </w:rPr>
              <w:t>动</w:t>
            </w:r>
            <w:r w:rsidR="00DF490F" w:rsidRPr="00224C73">
              <w:rPr>
                <w:rFonts w:ascii="仿宋" w:eastAsia="仿宋" w:hAnsi="仿宋" w:hint="eastAsia"/>
                <w:bCs/>
                <w:color w:val="000000"/>
                <w:szCs w:val="24"/>
              </w:rPr>
              <w:t>竞赛</w:t>
            </w:r>
          </w:p>
        </w:tc>
        <w:tc>
          <w:tcPr>
            <w:tcW w:w="7920" w:type="dxa"/>
            <w:gridSpan w:val="7"/>
            <w:vAlign w:val="center"/>
          </w:tcPr>
          <w:p w14:paraId="3DDAD32A" w14:textId="77777777" w:rsidR="00D968DA" w:rsidRPr="00365836" w:rsidRDefault="00D968DA" w:rsidP="00DF490F">
            <w:pPr>
              <w:ind w:right="560" w:firstLineChars="0" w:firstLine="0"/>
              <w:jc w:val="left"/>
              <w:rPr>
                <w:color w:val="000000"/>
                <w:sz w:val="28"/>
                <w:szCs w:val="28"/>
              </w:rPr>
            </w:pPr>
          </w:p>
        </w:tc>
      </w:tr>
      <w:tr w:rsidR="00D968DA" w14:paraId="7ACE185D" w14:textId="77777777" w:rsidTr="00DF490F">
        <w:trPr>
          <w:trHeight w:val="1974"/>
          <w:jc w:val="center"/>
        </w:trPr>
        <w:tc>
          <w:tcPr>
            <w:tcW w:w="468" w:type="dxa"/>
            <w:vAlign w:val="center"/>
          </w:tcPr>
          <w:p w14:paraId="52C95BE2" w14:textId="10BC606A" w:rsidR="00D968DA" w:rsidRPr="00224C73" w:rsidRDefault="00D968DA" w:rsidP="00FD6336">
            <w:pPr>
              <w:spacing w:line="300" w:lineRule="exact"/>
              <w:ind w:right="560" w:firstLine="480"/>
              <w:jc w:val="center"/>
              <w:rPr>
                <w:rFonts w:ascii="仿宋" w:eastAsia="仿宋" w:hAnsi="仿宋"/>
                <w:bCs/>
                <w:color w:val="000000"/>
                <w:szCs w:val="24"/>
              </w:rPr>
            </w:pPr>
            <w:r w:rsidRPr="00224C73">
              <w:rPr>
                <w:rFonts w:ascii="仿宋" w:eastAsia="仿宋" w:hAnsi="仿宋" w:hint="eastAsia"/>
                <w:bCs/>
                <w:color w:val="000000"/>
                <w:szCs w:val="24"/>
              </w:rPr>
              <w:lastRenderedPageBreak/>
              <w:t>自</w:t>
            </w:r>
            <w:r w:rsidR="00DF490F" w:rsidRPr="00224C73">
              <w:rPr>
                <w:rFonts w:ascii="仿宋" w:eastAsia="仿宋" w:hAnsi="仿宋" w:hint="eastAsia"/>
                <w:bCs/>
                <w:color w:val="000000"/>
                <w:szCs w:val="24"/>
              </w:rPr>
              <w:t>自</w:t>
            </w:r>
            <w:r w:rsidRPr="00224C73">
              <w:rPr>
                <w:rFonts w:ascii="仿宋" w:eastAsia="仿宋" w:hAnsi="仿宋" w:hint="eastAsia"/>
                <w:bCs/>
                <w:color w:val="000000"/>
                <w:szCs w:val="24"/>
              </w:rPr>
              <w:t>我评价</w:t>
            </w:r>
          </w:p>
        </w:tc>
        <w:tc>
          <w:tcPr>
            <w:tcW w:w="7920" w:type="dxa"/>
            <w:gridSpan w:val="7"/>
            <w:vAlign w:val="center"/>
          </w:tcPr>
          <w:p w14:paraId="11D6DC4C" w14:textId="77777777" w:rsidR="00D968DA" w:rsidRPr="00365836" w:rsidRDefault="00D968DA" w:rsidP="00DF490F">
            <w:pPr>
              <w:ind w:right="560" w:firstLineChars="0" w:firstLine="0"/>
              <w:jc w:val="left"/>
              <w:rPr>
                <w:color w:val="000000"/>
                <w:sz w:val="28"/>
                <w:szCs w:val="28"/>
              </w:rPr>
            </w:pPr>
          </w:p>
        </w:tc>
      </w:tr>
      <w:tr w:rsidR="00D968DA" w14:paraId="6A6D345B" w14:textId="77777777" w:rsidTr="00DF490F">
        <w:trPr>
          <w:trHeight w:val="1846"/>
          <w:jc w:val="center"/>
        </w:trPr>
        <w:tc>
          <w:tcPr>
            <w:tcW w:w="468" w:type="dxa"/>
            <w:vAlign w:val="center"/>
          </w:tcPr>
          <w:p w14:paraId="4F898FEF" w14:textId="2CB0E1A9" w:rsidR="00D968DA" w:rsidRPr="00224C73" w:rsidRDefault="00D968DA" w:rsidP="00FD6336">
            <w:pPr>
              <w:spacing w:line="300" w:lineRule="exact"/>
              <w:ind w:right="560" w:firstLine="480"/>
              <w:jc w:val="center"/>
              <w:rPr>
                <w:rFonts w:ascii="仿宋" w:eastAsia="仿宋" w:hAnsi="仿宋"/>
                <w:bCs/>
                <w:color w:val="000000"/>
                <w:szCs w:val="24"/>
              </w:rPr>
            </w:pPr>
            <w:proofErr w:type="gramStart"/>
            <w:r w:rsidRPr="00224C73">
              <w:rPr>
                <w:rFonts w:ascii="仿宋" w:eastAsia="仿宋" w:hAnsi="仿宋" w:hint="eastAsia"/>
                <w:bCs/>
                <w:color w:val="000000"/>
                <w:szCs w:val="24"/>
              </w:rPr>
              <w:t>申</w:t>
            </w:r>
            <w:r w:rsidR="00DF490F" w:rsidRPr="00224C73">
              <w:rPr>
                <w:rFonts w:ascii="仿宋" w:eastAsia="仿宋" w:hAnsi="仿宋" w:hint="eastAsia"/>
                <w:bCs/>
                <w:color w:val="000000"/>
                <w:szCs w:val="24"/>
              </w:rPr>
              <w:t>申请</w:t>
            </w:r>
            <w:proofErr w:type="gramEnd"/>
            <w:r w:rsidRPr="00224C73">
              <w:rPr>
                <w:rFonts w:ascii="仿宋" w:eastAsia="仿宋" w:hAnsi="仿宋" w:hint="eastAsia"/>
                <w:bCs/>
                <w:color w:val="000000"/>
                <w:szCs w:val="24"/>
              </w:rPr>
              <w:t>原因</w:t>
            </w:r>
          </w:p>
        </w:tc>
        <w:tc>
          <w:tcPr>
            <w:tcW w:w="7920" w:type="dxa"/>
            <w:gridSpan w:val="7"/>
            <w:vAlign w:val="center"/>
          </w:tcPr>
          <w:p w14:paraId="6B63B03E" w14:textId="77777777" w:rsidR="00D968DA" w:rsidRPr="00365836" w:rsidRDefault="00D968DA" w:rsidP="00DF490F">
            <w:pPr>
              <w:ind w:right="560" w:firstLineChars="0" w:firstLine="0"/>
              <w:jc w:val="left"/>
              <w:rPr>
                <w:color w:val="000000"/>
                <w:sz w:val="28"/>
                <w:szCs w:val="28"/>
              </w:rPr>
            </w:pPr>
          </w:p>
        </w:tc>
      </w:tr>
    </w:tbl>
    <w:p w14:paraId="04894665" w14:textId="4402CB68" w:rsidR="00224C73" w:rsidRDefault="00224C73" w:rsidP="00224C73">
      <w:pPr>
        <w:ind w:firstLineChars="0" w:firstLine="0"/>
        <w:rPr>
          <w:rFonts w:ascii="华文仿宋" w:eastAsia="华文仿宋" w:hAnsi="华文仿宋" w:cs="Times New Roman"/>
          <w:sz w:val="28"/>
          <w:szCs w:val="28"/>
        </w:rPr>
      </w:pPr>
      <w:r>
        <w:rPr>
          <w:rFonts w:ascii="华文仿宋" w:eastAsia="华文仿宋" w:hAnsi="华文仿宋" w:cs="Times New Roman"/>
          <w:sz w:val="28"/>
          <w:szCs w:val="28"/>
        </w:rPr>
        <w:br w:type="page"/>
      </w:r>
    </w:p>
    <w:p w14:paraId="3A42403B" w14:textId="6E6C8DDE" w:rsidR="00224C73" w:rsidRPr="003A1744" w:rsidRDefault="003A1744" w:rsidP="00224C73">
      <w:pPr>
        <w:ind w:firstLineChars="0" w:firstLine="0"/>
        <w:rPr>
          <w:rFonts w:ascii="华文仿宋" w:eastAsia="华文仿宋" w:hAnsi="华文仿宋" w:cs="Times New Roman"/>
          <w:szCs w:val="24"/>
        </w:rPr>
      </w:pPr>
      <w:r w:rsidRPr="003A1744">
        <w:rPr>
          <w:rFonts w:ascii="华文仿宋" w:eastAsia="华文仿宋" w:hAnsi="华文仿宋" w:cs="Times New Roman" w:hint="eastAsia"/>
          <w:szCs w:val="24"/>
        </w:rPr>
        <w:lastRenderedPageBreak/>
        <w:t>附件2</w:t>
      </w:r>
      <w:r w:rsidRPr="003A1744">
        <w:rPr>
          <w:rFonts w:ascii="华文仿宋" w:eastAsia="华文仿宋" w:hAnsi="华文仿宋" w:cs="Times New Roman"/>
          <w:szCs w:val="24"/>
        </w:rPr>
        <w:t>.</w:t>
      </w:r>
    </w:p>
    <w:p w14:paraId="0E7ABF06" w14:textId="43CDFE59" w:rsidR="00224C73" w:rsidRPr="003A1744" w:rsidRDefault="00224C73" w:rsidP="003A1744">
      <w:pPr>
        <w:ind w:firstLineChars="0" w:firstLine="0"/>
        <w:jc w:val="center"/>
        <w:rPr>
          <w:rFonts w:ascii="华文中宋" w:eastAsia="华文中宋" w:hAnsi="华文中宋" w:cs="Times New Roman"/>
          <w:b/>
          <w:bCs/>
          <w:sz w:val="28"/>
          <w:szCs w:val="28"/>
        </w:rPr>
      </w:pPr>
      <w:r w:rsidRPr="003A1744">
        <w:rPr>
          <w:rFonts w:ascii="华文中宋" w:eastAsia="华文中宋" w:hAnsi="华文中宋" w:cs="Times New Roman"/>
          <w:b/>
          <w:bCs/>
          <w:sz w:val="28"/>
          <w:szCs w:val="28"/>
        </w:rPr>
        <w:t>2023级金融学</w:t>
      </w:r>
      <w:r w:rsidR="003A1744">
        <w:rPr>
          <w:rFonts w:ascii="华文中宋" w:eastAsia="华文中宋" w:hAnsi="华文中宋" w:cs="Times New Roman" w:hint="eastAsia"/>
          <w:b/>
          <w:bCs/>
          <w:sz w:val="28"/>
          <w:szCs w:val="28"/>
        </w:rPr>
        <w:t>（</w:t>
      </w:r>
      <w:r w:rsidR="003A1744" w:rsidRPr="003A1744">
        <w:rPr>
          <w:rFonts w:ascii="华文中宋" w:eastAsia="华文中宋" w:hAnsi="华文中宋" w:cs="Times New Roman"/>
          <w:b/>
          <w:bCs/>
          <w:sz w:val="28"/>
          <w:szCs w:val="28"/>
        </w:rPr>
        <w:t>离岸金融实验班</w:t>
      </w:r>
      <w:r w:rsidR="003A1744">
        <w:rPr>
          <w:rFonts w:ascii="华文中宋" w:eastAsia="华文中宋" w:hAnsi="华文中宋" w:cs="Times New Roman" w:hint="eastAsia"/>
          <w:b/>
          <w:bCs/>
          <w:sz w:val="28"/>
          <w:szCs w:val="28"/>
        </w:rPr>
        <w:t>）报名统计</w:t>
      </w:r>
      <w:r w:rsidRPr="003A1744">
        <w:rPr>
          <w:rFonts w:ascii="华文中宋" w:eastAsia="华文中宋" w:hAnsi="华文中宋" w:cs="Times New Roman"/>
          <w:b/>
          <w:bCs/>
          <w:sz w:val="28"/>
          <w:szCs w:val="28"/>
        </w:rPr>
        <w:t>表</w:t>
      </w:r>
    </w:p>
    <w:tbl>
      <w:tblPr>
        <w:tblStyle w:val="ab"/>
        <w:tblW w:w="0" w:type="auto"/>
        <w:tblLook w:val="04A0" w:firstRow="1" w:lastRow="0" w:firstColumn="1" w:lastColumn="0" w:noHBand="0" w:noVBand="1"/>
      </w:tblPr>
      <w:tblGrid>
        <w:gridCol w:w="704"/>
        <w:gridCol w:w="1276"/>
        <w:gridCol w:w="709"/>
        <w:gridCol w:w="1417"/>
        <w:gridCol w:w="1701"/>
        <w:gridCol w:w="1740"/>
        <w:gridCol w:w="749"/>
      </w:tblGrid>
      <w:tr w:rsidR="003A1744" w14:paraId="50C5EB84" w14:textId="6E3EE63B" w:rsidTr="003A1744">
        <w:tc>
          <w:tcPr>
            <w:tcW w:w="704" w:type="dxa"/>
          </w:tcPr>
          <w:p w14:paraId="1DAAEEE6" w14:textId="27BBA47A" w:rsidR="003A1744" w:rsidRPr="003A1744" w:rsidRDefault="003A1744" w:rsidP="003A1744">
            <w:pPr>
              <w:ind w:firstLineChars="0" w:firstLine="0"/>
              <w:jc w:val="center"/>
              <w:rPr>
                <w:rFonts w:ascii="华文仿宋" w:eastAsia="华文仿宋" w:hAnsi="华文仿宋" w:cs="Times New Roman"/>
                <w:b/>
                <w:bCs/>
                <w:szCs w:val="24"/>
              </w:rPr>
            </w:pPr>
            <w:r w:rsidRPr="003A1744">
              <w:rPr>
                <w:rFonts w:ascii="华文仿宋" w:eastAsia="华文仿宋" w:hAnsi="华文仿宋" w:cs="Times New Roman" w:hint="eastAsia"/>
                <w:b/>
                <w:bCs/>
                <w:szCs w:val="24"/>
              </w:rPr>
              <w:t>序号</w:t>
            </w:r>
          </w:p>
        </w:tc>
        <w:tc>
          <w:tcPr>
            <w:tcW w:w="1276" w:type="dxa"/>
          </w:tcPr>
          <w:p w14:paraId="419BBFC0" w14:textId="462B1191" w:rsidR="003A1744" w:rsidRPr="003A1744" w:rsidRDefault="003A1744" w:rsidP="003A1744">
            <w:pPr>
              <w:ind w:firstLineChars="0" w:firstLine="0"/>
              <w:jc w:val="center"/>
              <w:rPr>
                <w:rFonts w:ascii="华文仿宋" w:eastAsia="华文仿宋" w:hAnsi="华文仿宋" w:cs="Times New Roman"/>
                <w:b/>
                <w:bCs/>
                <w:szCs w:val="24"/>
              </w:rPr>
            </w:pPr>
            <w:r w:rsidRPr="003A1744">
              <w:rPr>
                <w:rFonts w:ascii="华文仿宋" w:eastAsia="华文仿宋" w:hAnsi="华文仿宋" w:cs="Times New Roman" w:hint="eastAsia"/>
                <w:b/>
                <w:bCs/>
                <w:szCs w:val="24"/>
              </w:rPr>
              <w:t>姓名</w:t>
            </w:r>
          </w:p>
        </w:tc>
        <w:tc>
          <w:tcPr>
            <w:tcW w:w="709" w:type="dxa"/>
          </w:tcPr>
          <w:p w14:paraId="0F180C8F" w14:textId="7D4DD225" w:rsidR="003A1744" w:rsidRPr="003A1744" w:rsidRDefault="003A1744" w:rsidP="003A1744">
            <w:pPr>
              <w:ind w:firstLineChars="0" w:firstLine="0"/>
              <w:jc w:val="center"/>
              <w:rPr>
                <w:rFonts w:ascii="华文仿宋" w:eastAsia="华文仿宋" w:hAnsi="华文仿宋" w:cs="Times New Roman"/>
                <w:b/>
                <w:bCs/>
                <w:szCs w:val="24"/>
              </w:rPr>
            </w:pPr>
            <w:r w:rsidRPr="003A1744">
              <w:rPr>
                <w:rFonts w:ascii="华文仿宋" w:eastAsia="华文仿宋" w:hAnsi="华文仿宋" w:cs="Times New Roman" w:hint="eastAsia"/>
                <w:b/>
                <w:bCs/>
                <w:szCs w:val="24"/>
              </w:rPr>
              <w:t>性别</w:t>
            </w:r>
          </w:p>
        </w:tc>
        <w:tc>
          <w:tcPr>
            <w:tcW w:w="1417" w:type="dxa"/>
          </w:tcPr>
          <w:p w14:paraId="28A67B54" w14:textId="2D83D9EB" w:rsidR="003A1744" w:rsidRPr="003A1744" w:rsidRDefault="003A1744" w:rsidP="003A1744">
            <w:pPr>
              <w:ind w:firstLineChars="0" w:firstLine="0"/>
              <w:jc w:val="center"/>
              <w:rPr>
                <w:rFonts w:ascii="华文仿宋" w:eastAsia="华文仿宋" w:hAnsi="华文仿宋" w:cs="Times New Roman"/>
                <w:b/>
                <w:bCs/>
                <w:szCs w:val="24"/>
              </w:rPr>
            </w:pPr>
            <w:r w:rsidRPr="003A1744">
              <w:rPr>
                <w:rFonts w:ascii="华文仿宋" w:eastAsia="华文仿宋" w:hAnsi="华文仿宋" w:cs="Times New Roman" w:hint="eastAsia"/>
                <w:b/>
                <w:bCs/>
                <w:szCs w:val="24"/>
              </w:rPr>
              <w:t>录取专业</w:t>
            </w:r>
          </w:p>
        </w:tc>
        <w:tc>
          <w:tcPr>
            <w:tcW w:w="1701" w:type="dxa"/>
          </w:tcPr>
          <w:p w14:paraId="15D613E5" w14:textId="25D4E3F5" w:rsidR="003A1744" w:rsidRPr="003A1744" w:rsidRDefault="003A1744" w:rsidP="003A1744">
            <w:pPr>
              <w:ind w:firstLineChars="0" w:firstLine="0"/>
              <w:jc w:val="center"/>
              <w:rPr>
                <w:rFonts w:ascii="华文仿宋" w:eastAsia="华文仿宋" w:hAnsi="华文仿宋" w:cs="Times New Roman"/>
                <w:b/>
                <w:bCs/>
                <w:szCs w:val="24"/>
              </w:rPr>
            </w:pPr>
            <w:r>
              <w:rPr>
                <w:rFonts w:ascii="华文仿宋" w:eastAsia="华文仿宋" w:hAnsi="华文仿宋" w:cs="Times New Roman" w:hint="eastAsia"/>
                <w:b/>
                <w:bCs/>
                <w:szCs w:val="24"/>
              </w:rPr>
              <w:t>手机号</w:t>
            </w:r>
          </w:p>
        </w:tc>
        <w:tc>
          <w:tcPr>
            <w:tcW w:w="1740" w:type="dxa"/>
          </w:tcPr>
          <w:p w14:paraId="4DFAE96B" w14:textId="7339FA34" w:rsidR="003A1744" w:rsidRPr="003A1744" w:rsidRDefault="003A1744" w:rsidP="003A1744">
            <w:pPr>
              <w:ind w:firstLineChars="0" w:firstLine="0"/>
              <w:jc w:val="center"/>
              <w:rPr>
                <w:rFonts w:ascii="华文仿宋" w:eastAsia="华文仿宋" w:hAnsi="华文仿宋" w:cs="Times New Roman"/>
                <w:b/>
                <w:bCs/>
                <w:szCs w:val="24"/>
              </w:rPr>
            </w:pPr>
            <w:r>
              <w:rPr>
                <w:rFonts w:ascii="华文仿宋" w:eastAsia="华文仿宋" w:hAnsi="华文仿宋" w:cs="Times New Roman" w:hint="eastAsia"/>
                <w:b/>
                <w:bCs/>
                <w:szCs w:val="24"/>
              </w:rPr>
              <w:t>电子信箱</w:t>
            </w:r>
          </w:p>
        </w:tc>
        <w:tc>
          <w:tcPr>
            <w:tcW w:w="749" w:type="dxa"/>
          </w:tcPr>
          <w:p w14:paraId="7E135EBD" w14:textId="68FD3CFB" w:rsidR="003A1744" w:rsidRPr="003A1744" w:rsidRDefault="003A1744" w:rsidP="003A1744">
            <w:pPr>
              <w:ind w:firstLineChars="0" w:firstLine="0"/>
              <w:jc w:val="center"/>
              <w:rPr>
                <w:rFonts w:ascii="华文仿宋" w:eastAsia="华文仿宋" w:hAnsi="华文仿宋" w:cs="Times New Roman"/>
                <w:b/>
                <w:bCs/>
                <w:szCs w:val="24"/>
              </w:rPr>
            </w:pPr>
            <w:r>
              <w:rPr>
                <w:rFonts w:ascii="华文仿宋" w:eastAsia="华文仿宋" w:hAnsi="华文仿宋" w:cs="Times New Roman" w:hint="eastAsia"/>
                <w:b/>
                <w:bCs/>
                <w:szCs w:val="24"/>
              </w:rPr>
              <w:t>备注</w:t>
            </w:r>
          </w:p>
        </w:tc>
      </w:tr>
      <w:tr w:rsidR="003A1744" w14:paraId="1C4F7BA3" w14:textId="50EBDD16" w:rsidTr="003A1744">
        <w:tc>
          <w:tcPr>
            <w:tcW w:w="704" w:type="dxa"/>
          </w:tcPr>
          <w:p w14:paraId="53E9110D"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2F40015B"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4580CD8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7959D39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06163081"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3E460636"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038D713C"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02207F8B" w14:textId="7B3E5933" w:rsidTr="003A1744">
        <w:tc>
          <w:tcPr>
            <w:tcW w:w="704" w:type="dxa"/>
          </w:tcPr>
          <w:p w14:paraId="3046ED9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2C15776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4E915638"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38A592F6"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4303C16E"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32FE0363"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21F0F024"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6F1196C5" w14:textId="4C71DE78" w:rsidTr="003A1744">
        <w:tc>
          <w:tcPr>
            <w:tcW w:w="704" w:type="dxa"/>
          </w:tcPr>
          <w:p w14:paraId="33C99E2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58C55A3F"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2623FB14"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4D640016"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10643352"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74EEC99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47708AA5"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6EFA7067" w14:textId="18ACCCC7" w:rsidTr="003A1744">
        <w:tc>
          <w:tcPr>
            <w:tcW w:w="704" w:type="dxa"/>
          </w:tcPr>
          <w:p w14:paraId="10D1F66F"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61E7C555"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138A32E3"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37CEDC3F"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15E4360E"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3181CA74"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3838A571"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58A986EF" w14:textId="319EE674" w:rsidTr="003A1744">
        <w:tc>
          <w:tcPr>
            <w:tcW w:w="704" w:type="dxa"/>
          </w:tcPr>
          <w:p w14:paraId="7D46702E" w14:textId="45EBBC3F"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124A91C5"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51C6EC2F"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575FBB1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0E98358C"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004B0272"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37FBB65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4AC27196" w14:textId="04C18CA3" w:rsidTr="003A1744">
        <w:tc>
          <w:tcPr>
            <w:tcW w:w="704" w:type="dxa"/>
          </w:tcPr>
          <w:p w14:paraId="1D7E3C7E"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0EE3644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4489A0C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6EE8B3BF"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7044A9F5"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15391AB6"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103CF414"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6EE6AE86" w14:textId="5AC1D2A0" w:rsidTr="003A1744">
        <w:tc>
          <w:tcPr>
            <w:tcW w:w="704" w:type="dxa"/>
          </w:tcPr>
          <w:p w14:paraId="1402B278"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468552C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03C56414"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469D0731"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1129B7EC"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0881996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58BA33D8"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0D98C6DD" w14:textId="4777D13F" w:rsidTr="003A1744">
        <w:tc>
          <w:tcPr>
            <w:tcW w:w="704" w:type="dxa"/>
          </w:tcPr>
          <w:p w14:paraId="55222B9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1AEF7F13"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70EAC45B"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797BC9B2"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1CF5AE92"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1836E91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5AA339AC"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7C6C2B63" w14:textId="1831EFC5" w:rsidTr="003A1744">
        <w:tc>
          <w:tcPr>
            <w:tcW w:w="704" w:type="dxa"/>
          </w:tcPr>
          <w:p w14:paraId="0CE4790D"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3404A0AB"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30949BC2"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502840EF"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334FFA66"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1E45F246"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4EC81D6D"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2191BA61" w14:textId="3AD43B60" w:rsidTr="003A1744">
        <w:tc>
          <w:tcPr>
            <w:tcW w:w="704" w:type="dxa"/>
          </w:tcPr>
          <w:p w14:paraId="19611B56"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3D626C2A"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03DC4A66"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351ED4F1"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7ADBE9A1"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619EBBA6"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7AF6996E"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295234C3" w14:textId="0C562CA9" w:rsidTr="003A1744">
        <w:tc>
          <w:tcPr>
            <w:tcW w:w="704" w:type="dxa"/>
          </w:tcPr>
          <w:p w14:paraId="044BAC21"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6617151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1E91593E"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49196E5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6FAB297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1462B1F8"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60FC062A"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3B7892D0" w14:textId="3CEBE157" w:rsidTr="003A1744">
        <w:tc>
          <w:tcPr>
            <w:tcW w:w="704" w:type="dxa"/>
          </w:tcPr>
          <w:p w14:paraId="2424970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2AC1AE9F"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6354D882"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4902EFC2"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10B4BAF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00759F9A"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40309532"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7E31DCDC" w14:textId="483BE973" w:rsidTr="003A1744">
        <w:tc>
          <w:tcPr>
            <w:tcW w:w="704" w:type="dxa"/>
          </w:tcPr>
          <w:p w14:paraId="0B84805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753C5355"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2655D9E5"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4694DCF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57EDC11A"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5715E653"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3D77CB1A"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04D11E50" w14:textId="5F8540B2" w:rsidTr="003A1744">
        <w:tc>
          <w:tcPr>
            <w:tcW w:w="704" w:type="dxa"/>
          </w:tcPr>
          <w:p w14:paraId="1D81EA9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1C11C05B"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700D358D"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45CC61E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4CD4A22D"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145E683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160FC3A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62AFB770" w14:textId="3B83F1E0" w:rsidTr="003A1744">
        <w:tc>
          <w:tcPr>
            <w:tcW w:w="704" w:type="dxa"/>
          </w:tcPr>
          <w:p w14:paraId="4835B18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4EE75B08"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1C9C3273"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2F4838E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00BAADB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14A6EBC6"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4FE3052D"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771A00E9" w14:textId="1A415ABD" w:rsidTr="003A1744">
        <w:tc>
          <w:tcPr>
            <w:tcW w:w="704" w:type="dxa"/>
          </w:tcPr>
          <w:p w14:paraId="368F6B4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37125868"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55D665AC"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1D0753CC"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3D268A8F"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0A9E547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5842D069"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3661F37D" w14:textId="3E90CF18" w:rsidTr="003A1744">
        <w:tc>
          <w:tcPr>
            <w:tcW w:w="704" w:type="dxa"/>
          </w:tcPr>
          <w:p w14:paraId="62BBE815"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5DC348D1"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27CD55F1"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0B66B421"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7E19049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20D21450"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5465A5B5"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r w:rsidR="003A1744" w14:paraId="463BEDC8" w14:textId="0C09C435" w:rsidTr="003A1744">
        <w:tc>
          <w:tcPr>
            <w:tcW w:w="704" w:type="dxa"/>
          </w:tcPr>
          <w:p w14:paraId="552CFE48"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276" w:type="dxa"/>
          </w:tcPr>
          <w:p w14:paraId="3A23FCA7"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09" w:type="dxa"/>
          </w:tcPr>
          <w:p w14:paraId="11A06D1C"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417" w:type="dxa"/>
          </w:tcPr>
          <w:p w14:paraId="528687DD"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01" w:type="dxa"/>
          </w:tcPr>
          <w:p w14:paraId="0E170813"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1740" w:type="dxa"/>
          </w:tcPr>
          <w:p w14:paraId="249D6BC3"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c>
          <w:tcPr>
            <w:tcW w:w="749" w:type="dxa"/>
          </w:tcPr>
          <w:p w14:paraId="6DB8E384" w14:textId="77777777" w:rsidR="003A1744" w:rsidRPr="003A1744" w:rsidRDefault="003A1744" w:rsidP="003A1744">
            <w:pPr>
              <w:spacing w:line="240" w:lineRule="auto"/>
              <w:ind w:firstLineChars="0" w:firstLine="0"/>
              <w:rPr>
                <w:rFonts w:ascii="华文仿宋" w:eastAsia="华文仿宋" w:hAnsi="华文仿宋" w:cs="Times New Roman"/>
                <w:szCs w:val="24"/>
              </w:rPr>
            </w:pPr>
          </w:p>
        </w:tc>
      </w:tr>
    </w:tbl>
    <w:p w14:paraId="0B751252" w14:textId="77777777" w:rsidR="00224C73" w:rsidRPr="00691210" w:rsidRDefault="00224C73" w:rsidP="00224C73">
      <w:pPr>
        <w:ind w:firstLineChars="0" w:firstLine="0"/>
        <w:rPr>
          <w:rFonts w:ascii="仿宋" w:eastAsia="仿宋" w:hAnsi="仿宋" w:cs="Times New Roman"/>
          <w:szCs w:val="24"/>
        </w:rPr>
      </w:pPr>
    </w:p>
    <w:sectPr w:rsidR="00224C73" w:rsidRPr="0069121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BA471" w14:textId="77777777" w:rsidR="008E6934" w:rsidRDefault="008E6934" w:rsidP="00651184">
      <w:pPr>
        <w:spacing w:line="240" w:lineRule="auto"/>
        <w:ind w:firstLine="480"/>
      </w:pPr>
      <w:r>
        <w:separator/>
      </w:r>
    </w:p>
  </w:endnote>
  <w:endnote w:type="continuationSeparator" w:id="0">
    <w:p w14:paraId="683CC3A8" w14:textId="77777777" w:rsidR="008E6934" w:rsidRDefault="008E6934" w:rsidP="0065118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6D8B0" w14:textId="77777777" w:rsidR="00651184" w:rsidRDefault="00651184">
    <w:pPr>
      <w:pStyle w:val="a8"/>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DE57" w14:textId="77777777" w:rsidR="00651184" w:rsidRDefault="00651184">
    <w:pPr>
      <w:pStyle w:val="a8"/>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D50C4" w14:textId="77777777" w:rsidR="00651184" w:rsidRDefault="00651184">
    <w:pPr>
      <w:pStyle w:val="a8"/>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5DDE7" w14:textId="77777777" w:rsidR="008E6934" w:rsidRDefault="008E6934" w:rsidP="00651184">
      <w:pPr>
        <w:spacing w:line="240" w:lineRule="auto"/>
        <w:ind w:firstLine="480"/>
      </w:pPr>
      <w:r>
        <w:separator/>
      </w:r>
    </w:p>
  </w:footnote>
  <w:footnote w:type="continuationSeparator" w:id="0">
    <w:p w14:paraId="39CA6B22" w14:textId="77777777" w:rsidR="008E6934" w:rsidRDefault="008E6934" w:rsidP="00651184">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1818" w14:textId="77777777" w:rsidR="00651184" w:rsidRDefault="00651184">
    <w:pPr>
      <w:pStyle w:val="a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FCE69" w14:textId="77777777" w:rsidR="00651184" w:rsidRDefault="00651184" w:rsidP="00651184">
    <w:pPr>
      <w:ind w:firstLine="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49AF" w14:textId="77777777" w:rsidR="00651184" w:rsidRDefault="00651184">
    <w:pPr>
      <w:pStyle w:val="a6"/>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C51B8"/>
    <w:multiLevelType w:val="hybridMultilevel"/>
    <w:tmpl w:val="D79C2362"/>
    <w:lvl w:ilvl="0" w:tplc="25CE93F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8921ED1"/>
    <w:multiLevelType w:val="hybridMultilevel"/>
    <w:tmpl w:val="04847D3A"/>
    <w:lvl w:ilvl="0" w:tplc="B820159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35"/>
    <w:rsid w:val="00002678"/>
    <w:rsid w:val="0000665A"/>
    <w:rsid w:val="00042108"/>
    <w:rsid w:val="00046D4D"/>
    <w:rsid w:val="000928BB"/>
    <w:rsid w:val="000C5E62"/>
    <w:rsid w:val="000C699F"/>
    <w:rsid w:val="000F3BE2"/>
    <w:rsid w:val="001029A6"/>
    <w:rsid w:val="00104A27"/>
    <w:rsid w:val="001434E8"/>
    <w:rsid w:val="001870C2"/>
    <w:rsid w:val="001C3CF8"/>
    <w:rsid w:val="0020477E"/>
    <w:rsid w:val="00224C73"/>
    <w:rsid w:val="0025406B"/>
    <w:rsid w:val="002A1875"/>
    <w:rsid w:val="002C20F8"/>
    <w:rsid w:val="002C7DFD"/>
    <w:rsid w:val="002D2264"/>
    <w:rsid w:val="003215F9"/>
    <w:rsid w:val="003656CE"/>
    <w:rsid w:val="003A1744"/>
    <w:rsid w:val="003A4CD2"/>
    <w:rsid w:val="003B0FDE"/>
    <w:rsid w:val="003D0115"/>
    <w:rsid w:val="003D2554"/>
    <w:rsid w:val="003E66A3"/>
    <w:rsid w:val="003F01CC"/>
    <w:rsid w:val="003F662E"/>
    <w:rsid w:val="00494D77"/>
    <w:rsid w:val="004A62AE"/>
    <w:rsid w:val="00521AA6"/>
    <w:rsid w:val="005412F5"/>
    <w:rsid w:val="00543058"/>
    <w:rsid w:val="00552E12"/>
    <w:rsid w:val="0056340F"/>
    <w:rsid w:val="00577639"/>
    <w:rsid w:val="005865A4"/>
    <w:rsid w:val="005D18B6"/>
    <w:rsid w:val="00611F7C"/>
    <w:rsid w:val="0062037B"/>
    <w:rsid w:val="00651184"/>
    <w:rsid w:val="00656616"/>
    <w:rsid w:val="00661375"/>
    <w:rsid w:val="00675536"/>
    <w:rsid w:val="00685AF8"/>
    <w:rsid w:val="00691210"/>
    <w:rsid w:val="006B0C12"/>
    <w:rsid w:val="007327F3"/>
    <w:rsid w:val="00734F41"/>
    <w:rsid w:val="00742302"/>
    <w:rsid w:val="007654E4"/>
    <w:rsid w:val="007B5FEA"/>
    <w:rsid w:val="0084419A"/>
    <w:rsid w:val="00853841"/>
    <w:rsid w:val="0089000E"/>
    <w:rsid w:val="008A094C"/>
    <w:rsid w:val="008E30A2"/>
    <w:rsid w:val="008E6934"/>
    <w:rsid w:val="009216C3"/>
    <w:rsid w:val="0096219F"/>
    <w:rsid w:val="00962FC6"/>
    <w:rsid w:val="009C2F1E"/>
    <w:rsid w:val="009F5D13"/>
    <w:rsid w:val="009F6D35"/>
    <w:rsid w:val="00A40C4F"/>
    <w:rsid w:val="00A54A7D"/>
    <w:rsid w:val="00A70009"/>
    <w:rsid w:val="00A84AC2"/>
    <w:rsid w:val="00AE6C10"/>
    <w:rsid w:val="00B275EA"/>
    <w:rsid w:val="00B53A54"/>
    <w:rsid w:val="00BA3BB8"/>
    <w:rsid w:val="00BB7030"/>
    <w:rsid w:val="00BF1043"/>
    <w:rsid w:val="00BF29A2"/>
    <w:rsid w:val="00C65AF9"/>
    <w:rsid w:val="00CA3007"/>
    <w:rsid w:val="00CB0235"/>
    <w:rsid w:val="00D03E58"/>
    <w:rsid w:val="00D2003D"/>
    <w:rsid w:val="00D429DA"/>
    <w:rsid w:val="00D47683"/>
    <w:rsid w:val="00D61090"/>
    <w:rsid w:val="00D63300"/>
    <w:rsid w:val="00D75F22"/>
    <w:rsid w:val="00D968DA"/>
    <w:rsid w:val="00DA5015"/>
    <w:rsid w:val="00DC7D70"/>
    <w:rsid w:val="00DE25EE"/>
    <w:rsid w:val="00DE64A5"/>
    <w:rsid w:val="00DF181B"/>
    <w:rsid w:val="00DF490F"/>
    <w:rsid w:val="00E1721E"/>
    <w:rsid w:val="00E84B1E"/>
    <w:rsid w:val="00EB6E8D"/>
    <w:rsid w:val="00EC590A"/>
    <w:rsid w:val="00EE1556"/>
    <w:rsid w:val="00F01062"/>
    <w:rsid w:val="00F51308"/>
    <w:rsid w:val="00F9222E"/>
    <w:rsid w:val="00FA290F"/>
    <w:rsid w:val="00FB3C1A"/>
    <w:rsid w:val="00FB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C435C"/>
  <w15:chartTrackingRefBased/>
  <w15:docId w15:val="{D55AEBC1-79F1-40AC-B654-766C74CF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043"/>
    <w:pPr>
      <w:widowControl w:val="0"/>
      <w:spacing w:line="360" w:lineRule="auto"/>
      <w:ind w:firstLineChars="200" w:firstLine="200"/>
      <w:jc w:val="both"/>
    </w:pPr>
    <w:rPr>
      <w:rFonts w:eastAsia="楷体"/>
      <w:sz w:val="24"/>
    </w:rPr>
  </w:style>
  <w:style w:type="paragraph" w:styleId="1">
    <w:name w:val="heading 1"/>
    <w:basedOn w:val="a"/>
    <w:next w:val="a"/>
    <w:link w:val="10"/>
    <w:uiPriority w:val="9"/>
    <w:qFormat/>
    <w:rsid w:val="001870C2"/>
    <w:pPr>
      <w:keepNext/>
      <w:keepLines/>
      <w:spacing w:before="120" w:after="120"/>
      <w:outlineLvl w:val="0"/>
    </w:pPr>
    <w:rPr>
      <w:rFonts w:eastAsia="黑体"/>
      <w:bCs/>
      <w:kern w:val="44"/>
      <w:sz w:val="30"/>
      <w:szCs w:val="44"/>
    </w:rPr>
  </w:style>
  <w:style w:type="paragraph" w:styleId="2">
    <w:name w:val="heading 2"/>
    <w:basedOn w:val="a"/>
    <w:next w:val="a"/>
    <w:link w:val="20"/>
    <w:uiPriority w:val="9"/>
    <w:unhideWhenUsed/>
    <w:qFormat/>
    <w:rsid w:val="00BF1043"/>
    <w:pPr>
      <w:keepNext/>
      <w:keepLines/>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0C2"/>
    <w:rPr>
      <w:rFonts w:eastAsia="黑体"/>
      <w:bCs/>
      <w:kern w:val="44"/>
      <w:sz w:val="30"/>
      <w:szCs w:val="44"/>
    </w:rPr>
  </w:style>
  <w:style w:type="character" w:customStyle="1" w:styleId="20">
    <w:name w:val="标题 2 字符"/>
    <w:basedOn w:val="a0"/>
    <w:link w:val="2"/>
    <w:uiPriority w:val="9"/>
    <w:rsid w:val="00BF1043"/>
    <w:rPr>
      <w:rFonts w:asciiTheme="majorHAnsi" w:eastAsia="黑体" w:hAnsiTheme="majorHAnsi" w:cstheme="majorBidi"/>
      <w:bCs/>
      <w:sz w:val="28"/>
      <w:szCs w:val="32"/>
    </w:rPr>
  </w:style>
  <w:style w:type="paragraph" w:styleId="a3">
    <w:name w:val="Body Text"/>
    <w:basedOn w:val="a"/>
    <w:link w:val="a4"/>
    <w:uiPriority w:val="1"/>
    <w:qFormat/>
    <w:rsid w:val="00BF1043"/>
    <w:pPr>
      <w:autoSpaceDE w:val="0"/>
      <w:autoSpaceDN w:val="0"/>
      <w:spacing w:before="1" w:line="240" w:lineRule="auto"/>
      <w:ind w:left="107" w:firstLineChars="0" w:firstLine="480"/>
      <w:jc w:val="left"/>
    </w:pPr>
    <w:rPr>
      <w:rFonts w:ascii="宋体" w:eastAsia="宋体" w:hAnsi="宋体" w:cs="宋体"/>
      <w:kern w:val="0"/>
      <w:szCs w:val="24"/>
      <w:lang w:val="zh-CN" w:bidi="zh-CN"/>
    </w:rPr>
  </w:style>
  <w:style w:type="character" w:customStyle="1" w:styleId="a4">
    <w:name w:val="正文文本 字符"/>
    <w:basedOn w:val="a0"/>
    <w:link w:val="a3"/>
    <w:uiPriority w:val="1"/>
    <w:rsid w:val="00BF1043"/>
    <w:rPr>
      <w:rFonts w:ascii="宋体" w:eastAsia="宋体" w:hAnsi="宋体" w:cs="宋体"/>
      <w:kern w:val="0"/>
      <w:sz w:val="24"/>
      <w:szCs w:val="24"/>
      <w:lang w:val="zh-CN" w:bidi="zh-CN"/>
    </w:rPr>
  </w:style>
  <w:style w:type="paragraph" w:styleId="a5">
    <w:name w:val="List Paragraph"/>
    <w:basedOn w:val="a"/>
    <w:uiPriority w:val="34"/>
    <w:qFormat/>
    <w:rsid w:val="00BF1043"/>
    <w:pPr>
      <w:ind w:firstLine="420"/>
    </w:pPr>
  </w:style>
  <w:style w:type="paragraph" w:styleId="a6">
    <w:name w:val="header"/>
    <w:basedOn w:val="a"/>
    <w:link w:val="a7"/>
    <w:uiPriority w:val="99"/>
    <w:unhideWhenUsed/>
    <w:rsid w:val="00651184"/>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651184"/>
    <w:rPr>
      <w:rFonts w:eastAsia="楷体"/>
      <w:sz w:val="18"/>
      <w:szCs w:val="18"/>
    </w:rPr>
  </w:style>
  <w:style w:type="paragraph" w:styleId="a8">
    <w:name w:val="footer"/>
    <w:basedOn w:val="a"/>
    <w:link w:val="a9"/>
    <w:uiPriority w:val="99"/>
    <w:unhideWhenUsed/>
    <w:rsid w:val="00651184"/>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651184"/>
    <w:rPr>
      <w:rFonts w:eastAsia="楷体"/>
      <w:sz w:val="18"/>
      <w:szCs w:val="18"/>
    </w:rPr>
  </w:style>
  <w:style w:type="character" w:styleId="aa">
    <w:name w:val="Hyperlink"/>
    <w:basedOn w:val="a0"/>
    <w:uiPriority w:val="99"/>
    <w:unhideWhenUsed/>
    <w:rsid w:val="00691210"/>
    <w:rPr>
      <w:color w:val="0563C1" w:themeColor="hyperlink"/>
      <w:u w:val="single"/>
    </w:rPr>
  </w:style>
  <w:style w:type="character" w:customStyle="1" w:styleId="11">
    <w:name w:val="未处理的提及1"/>
    <w:basedOn w:val="a0"/>
    <w:uiPriority w:val="99"/>
    <w:semiHidden/>
    <w:unhideWhenUsed/>
    <w:rsid w:val="00691210"/>
    <w:rPr>
      <w:color w:val="605E5C"/>
      <w:shd w:val="clear" w:color="auto" w:fill="E1DFDD"/>
    </w:rPr>
  </w:style>
  <w:style w:type="table" w:styleId="ab">
    <w:name w:val="Table Grid"/>
    <w:basedOn w:val="a1"/>
    <w:uiPriority w:val="39"/>
    <w:rsid w:val="00224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20477E"/>
    <w:pPr>
      <w:widowControl/>
      <w:spacing w:before="100" w:beforeAutospacing="1" w:after="100" w:afterAutospacing="1" w:line="240" w:lineRule="auto"/>
      <w:ind w:firstLineChars="0" w:firstLine="0"/>
      <w:jc w:val="left"/>
    </w:pPr>
    <w:rPr>
      <w:rFonts w:ascii="宋体" w:eastAsia="宋体" w:hAnsi="宋体" w:cs="宋体"/>
      <w:kern w:val="0"/>
      <w:szCs w:val="24"/>
    </w:rPr>
  </w:style>
  <w:style w:type="character" w:styleId="ad">
    <w:name w:val="Strong"/>
    <w:basedOn w:val="a0"/>
    <w:uiPriority w:val="22"/>
    <w:qFormat/>
    <w:rsid w:val="002047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h2009@suibe.edu.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立峰</dc:creator>
  <cp:keywords/>
  <dc:description/>
  <cp:lastModifiedBy>office2</cp:lastModifiedBy>
  <cp:revision>3</cp:revision>
  <dcterms:created xsi:type="dcterms:W3CDTF">2023-09-12T11:40:00Z</dcterms:created>
  <dcterms:modified xsi:type="dcterms:W3CDTF">2023-09-12T11:41:00Z</dcterms:modified>
</cp:coreProperties>
</file>