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left="720"/>
        <w:rPr>
          <w:sz w:val="28"/>
        </w:rPr>
      </w:pPr>
      <w:r>
        <w:rPr>
          <w:sz w:val="28"/>
        </w:rPr>
        <w:t>附件 1：</w:t>
      </w:r>
    </w:p>
    <w:p>
      <w:pPr>
        <w:pStyle w:val="2"/>
        <w:spacing w:line="324" w:lineRule="auto"/>
        <w:ind w:left="3924"/>
      </w:pPr>
      <w:r>
        <w:t>第二十四届中国特色社会主义理论学习系列活动行文格式要求</w:t>
      </w:r>
    </w:p>
    <w:p>
      <w:pPr>
        <w:pStyle w:val="3"/>
        <w:spacing w:before="5"/>
        <w:rPr>
          <w:rFonts w:ascii="黑体"/>
          <w:b/>
          <w:sz w:val="48"/>
        </w:rPr>
      </w:pPr>
    </w:p>
    <w:p>
      <w:pPr>
        <w:pStyle w:val="6"/>
        <w:numPr>
          <w:ilvl w:val="0"/>
          <w:numId w:val="1"/>
        </w:numPr>
        <w:tabs>
          <w:tab w:val="left" w:pos="1080"/>
        </w:tabs>
        <w:spacing w:before="0"/>
        <w:jc w:val="both"/>
        <w:rPr>
          <w:sz w:val="28"/>
        </w:rPr>
      </w:pPr>
      <w:r>
        <w:rPr>
          <w:sz w:val="28"/>
        </w:rPr>
        <w:t>A4</w:t>
      </w:r>
      <w:r>
        <w:rPr>
          <w:spacing w:val="-12"/>
          <w:sz w:val="28"/>
        </w:rPr>
        <w:t xml:space="preserve"> 电子版一份。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81" w:line="295" w:lineRule="auto"/>
        <w:ind w:left="1077" w:right="730" w:hanging="358"/>
        <w:jc w:val="both"/>
        <w:rPr>
          <w:sz w:val="28"/>
        </w:rPr>
      </w:pPr>
      <w:r>
        <w:rPr>
          <w:sz w:val="28"/>
        </w:rPr>
        <w:t>文章题目三号宋体，加粗，居中，上、下各空一行，空行的格式设</w:t>
      </w:r>
      <w:r>
        <w:rPr>
          <w:spacing w:val="-2"/>
          <w:sz w:val="28"/>
        </w:rPr>
        <w:t xml:space="preserve">置与此行一致，摘要内容字体设为小四号宋体，首行缩进 </w:t>
      </w:r>
      <w:r>
        <w:rPr>
          <w:sz w:val="28"/>
        </w:rPr>
        <w:t>2</w:t>
      </w:r>
      <w:r>
        <w:rPr>
          <w:spacing w:val="-9"/>
          <w:sz w:val="28"/>
        </w:rPr>
        <w:t xml:space="preserve"> 个中文</w:t>
      </w:r>
      <w:r>
        <w:rPr>
          <w:spacing w:val="-4"/>
          <w:sz w:val="28"/>
        </w:rPr>
        <w:t>字符。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0" w:line="292" w:lineRule="auto"/>
        <w:ind w:left="1077" w:right="730" w:hanging="358"/>
        <w:jc w:val="both"/>
        <w:rPr>
          <w:sz w:val="28"/>
        </w:rPr>
      </w:pPr>
      <w:r>
        <w:rPr>
          <w:sz w:val="28"/>
        </w:rPr>
        <w:t>关键词（与摘要内容最后一段之间空一行）：小四号宋体，关键词</w:t>
      </w:r>
      <w:r>
        <w:rPr>
          <w:spacing w:val="-3"/>
          <w:sz w:val="28"/>
        </w:rPr>
        <w:t>之间用逗号分隔，最后一个关键词后无标点符号。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1" w:line="295" w:lineRule="auto"/>
        <w:ind w:left="1077" w:right="592" w:hanging="358"/>
        <w:rPr>
          <w:sz w:val="28"/>
        </w:rPr>
      </w:pPr>
      <w:r>
        <w:rPr>
          <w:spacing w:val="-8"/>
          <w:sz w:val="28"/>
        </w:rPr>
        <w:t>一级标题，小三号宋体，加粗，</w:t>
      </w:r>
      <w:r>
        <w:rPr>
          <w:spacing w:val="-6"/>
          <w:sz w:val="28"/>
        </w:rPr>
        <w:t>1.5</w:t>
      </w:r>
      <w:r>
        <w:rPr>
          <w:spacing w:val="-12"/>
          <w:sz w:val="28"/>
        </w:rPr>
        <w:t xml:space="preserve"> 倍行距，左对齐；一级标题与其</w:t>
      </w:r>
      <w:r>
        <w:rPr>
          <w:spacing w:val="-6"/>
          <w:sz w:val="28"/>
        </w:rPr>
        <w:t>前面的正文段落之间空一行，空行格式与正文内容一致；二级标题， 四号宋体，加粗，1.5</w:t>
      </w:r>
      <w:r>
        <w:rPr>
          <w:spacing w:val="-14"/>
          <w:sz w:val="28"/>
        </w:rPr>
        <w:t xml:space="preserve"> 倍行距，左对齐；三级标题，小四号宋体，加粗，1.5</w:t>
      </w:r>
      <w:r>
        <w:rPr>
          <w:spacing w:val="-10"/>
          <w:sz w:val="28"/>
        </w:rPr>
        <w:t xml:space="preserve"> 倍行距，左对齐。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0" w:line="353" w:lineRule="exact"/>
        <w:rPr>
          <w:sz w:val="28"/>
        </w:rPr>
      </w:pPr>
      <w:r>
        <w:rPr>
          <w:spacing w:val="-3"/>
          <w:sz w:val="28"/>
        </w:rPr>
        <w:t>正文内容，小四号宋体，</w:t>
      </w:r>
      <w:r>
        <w:rPr>
          <w:sz w:val="28"/>
        </w:rPr>
        <w:t>1.5</w:t>
      </w:r>
      <w:r>
        <w:rPr>
          <w:spacing w:val="-17"/>
          <w:sz w:val="28"/>
        </w:rPr>
        <w:t xml:space="preserve"> 倍行距，首行缩进 </w:t>
      </w:r>
      <w:r>
        <w:rPr>
          <w:sz w:val="28"/>
        </w:rPr>
        <w:t>2</w:t>
      </w:r>
      <w:r>
        <w:rPr>
          <w:spacing w:val="-12"/>
          <w:sz w:val="28"/>
        </w:rPr>
        <w:t xml:space="preserve"> 个中文字符。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81" w:line="295" w:lineRule="auto"/>
        <w:ind w:left="1077" w:right="732" w:hanging="358"/>
        <w:rPr>
          <w:sz w:val="28"/>
        </w:rPr>
      </w:pPr>
      <w:r>
        <w:rPr>
          <w:spacing w:val="-3"/>
          <w:sz w:val="28"/>
        </w:rPr>
        <w:t xml:space="preserve">文章通篇的行间距统一设为 </w:t>
      </w:r>
      <w:r>
        <w:rPr>
          <w:sz w:val="28"/>
        </w:rPr>
        <w:t>1.5</w:t>
      </w:r>
      <w:r>
        <w:rPr>
          <w:spacing w:val="-6"/>
          <w:sz w:val="28"/>
        </w:rPr>
        <w:t xml:space="preserve"> 倍行距，中文字体统一设为宋体， </w:t>
      </w:r>
      <w:r>
        <w:rPr>
          <w:spacing w:val="5"/>
          <w:sz w:val="28"/>
        </w:rPr>
        <w:t>英文字体统一设为</w:t>
      </w:r>
      <w:r>
        <w:rPr>
          <w:sz w:val="28"/>
        </w:rPr>
        <w:t>Times</w:t>
      </w:r>
      <w:r>
        <w:rPr>
          <w:spacing w:val="-3"/>
          <w:sz w:val="28"/>
        </w:rPr>
        <w:t xml:space="preserve"> </w:t>
      </w:r>
      <w:r>
        <w:rPr>
          <w:sz w:val="28"/>
        </w:rPr>
        <w:t>New Roman。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0" w:line="292" w:lineRule="auto"/>
        <w:ind w:left="1077" w:right="730" w:hanging="358"/>
        <w:rPr>
          <w:sz w:val="28"/>
        </w:rPr>
      </w:pPr>
      <w:r>
        <w:rPr>
          <w:sz w:val="28"/>
        </w:rPr>
        <w:t>参考文献与文章正文之间分开，放在独立的一页上；参考文献设为</w:t>
      </w:r>
      <w:r>
        <w:rPr>
          <w:spacing w:val="-3"/>
          <w:sz w:val="28"/>
        </w:rPr>
        <w:t>小四号宋体，</w:t>
      </w:r>
      <w:r>
        <w:rPr>
          <w:sz w:val="28"/>
        </w:rPr>
        <w:t>1.5</w:t>
      </w:r>
      <w:r>
        <w:rPr>
          <w:spacing w:val="-10"/>
          <w:sz w:val="28"/>
        </w:rPr>
        <w:t xml:space="preserve"> 倍行距，左对齐。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4" w:line="292" w:lineRule="auto"/>
        <w:ind w:left="1077" w:right="732" w:hanging="358"/>
        <w:rPr>
          <w:sz w:val="28"/>
        </w:rPr>
      </w:pPr>
      <w:r>
        <w:rPr>
          <w:spacing w:val="-6"/>
          <w:sz w:val="28"/>
        </w:rPr>
        <w:t xml:space="preserve">页码统一采用阿拉伯数字 </w:t>
      </w:r>
      <w:r>
        <w:rPr>
          <w:sz w:val="28"/>
        </w:rPr>
        <w:t>1、2、3、4……顺序编号，置于页面底端</w:t>
      </w:r>
      <w:r>
        <w:rPr>
          <w:spacing w:val="-3"/>
          <w:sz w:val="28"/>
        </w:rPr>
        <w:t>居中，字体为小五号宋体。</w:t>
      </w:r>
    </w:p>
    <w:p>
      <w:pPr>
        <w:pStyle w:val="6"/>
        <w:numPr>
          <w:ilvl w:val="0"/>
          <w:numId w:val="1"/>
        </w:numPr>
        <w:tabs>
          <w:tab w:val="left" w:pos="1080"/>
        </w:tabs>
        <w:spacing w:before="3" w:line="295" w:lineRule="auto"/>
        <w:ind w:left="1077" w:right="828" w:hanging="358"/>
        <w:rPr>
          <w:sz w:val="28"/>
        </w:rPr>
      </w:pPr>
      <w:r>
        <w:rPr>
          <w:spacing w:val="-3"/>
          <w:sz w:val="28"/>
        </w:rPr>
        <w:t>文末标明作者学院、专业年级、学号、姓名。字体为五号楷体，右</w:t>
      </w:r>
      <w:r>
        <w:rPr>
          <w:spacing w:val="-2"/>
          <w:sz w:val="28"/>
        </w:rPr>
        <w:t>对齐。</w:t>
      </w:r>
    </w:p>
    <w:p>
      <w:pPr>
        <w:spacing w:line="295" w:lineRule="auto"/>
        <w:rPr>
          <w:sz w:val="28"/>
        </w:rPr>
        <w:sectPr>
          <w:footerReference r:id="rId3" w:type="default"/>
          <w:pgSz w:w="11850" w:h="16790"/>
          <w:pgMar w:top="1600" w:right="740" w:bottom="1740" w:left="1080" w:header="0" w:footer="1540" w:gutter="0"/>
          <w:pgNumType w:start="1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6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190272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9464675</wp:posOffset>
              </wp:positionV>
              <wp:extent cx="288290" cy="278765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9" w:line="340" w:lineRule="exact"/>
                            <w:ind w:left="4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95.35pt;margin-top:745.25pt;height:21.95pt;width:22.7pt;mso-position-horizontal-relative:page;mso-position-vertical-relative:page;z-index:-252126208;mso-width-relative:page;mso-height-relative:page;" filled="f" stroked="f" coordsize="21600,21600" o:gfxdata="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Prbt9oAAAANAQAADwAAAAAAAAABACAAAAAiAAAAZHJzL2Rvd25yZXYueG1sUEsB&#10;AhQAFAAAAAgAh07iQA3a6QG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9" w:line="340" w:lineRule="exact"/>
                      <w:ind w:left="40"/>
                      <w:rPr>
                        <w:rFonts w:ascii="宋体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60" w:hanging="284"/>
        <w:jc w:val="left"/>
      </w:pPr>
      <w:rPr>
        <w:rFonts w:hint="default" w:ascii="仿宋" w:hAnsi="仿宋" w:eastAsia="仿宋" w:cs="仿宋"/>
        <w:spacing w:val="-4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86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50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1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76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40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03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22DAD"/>
    <w:rsid w:val="4BF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12"/>
      <w:ind w:left="1171" w:right="1222" w:hanging="2708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6">
    <w:name w:val="List Paragraph"/>
    <w:basedOn w:val="1"/>
    <w:qFormat/>
    <w:uiPriority w:val="1"/>
    <w:pPr>
      <w:spacing w:before="61"/>
      <w:ind w:left="720" w:firstLine="55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2021-01-31T11:19:00Z</dcterms:created>
  <dc:creator>大张旗鼓</dc:creator>
  <cp:lastModifiedBy>大张旗鼓</cp:lastModifiedBy>
  <dcterms:modified xsi:type="dcterms:W3CDTF">2021-01-31T11:20:28Z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