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 2：</w:t>
      </w: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30"/>
          <w:szCs w:val="30"/>
        </w:rPr>
        <w:t>第二十五届中国特色社会主义理论学习系列活动马克思主义理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论经典书目推荐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习近平中国特色社会主义思想：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1.《中共中央关于党的百年奋斗重大成就和历史经验的决议》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延伸阅读：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（1）《读懂党的第三个历史决议的布局》（http://www.qstheory.cn/laigao/ycjx/2022-01/07/c_1128242188.htm）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（2）《7个部分：&lt;决议&gt;的基本框架和主要内容》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（http://www.qstheory.cn/laigao/ycjx/2021-11/16/c_1128070594.htm）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2.习近平总书记《关于〈中共中央关于党的百年奋斗重大成就和历史经验的决议〉的说明》</w:t>
      </w:r>
    </w:p>
    <w:p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延伸阅读：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（1）《第三个历史决议，习近平总书记这样作说明》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（http://www.qstheory.cn/zhuanqu/tujie/2021-12/02/c_1128123293.htm）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（2）《547处修改！总书记详细介绍决议稿起草过程》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（http://www.qstheory.cn/zhuanqu/2021-11/18/c_1128076139.htm）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3.《习近平总书记系列重要讲话读本（2016年版）》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4.《习近平关于“不忘初心、牢记使命”论述摘编》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5.《习近平谈治国理政》（第一卷、第二卷、第三卷）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6.《习近平的七年知青岁月》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7.《习近平在上海》采访实录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8.《习近平新时代中国特色社会主义思想学习论丛》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9.《习近平关于统筹疫情防控和经济社会发展重要论述选编》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10.《习近平与大学生朋友们》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1.《共产党宣言》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2.《关于费尔巴哈的提纲》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3.《谈谈辩证法问题》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4.《中国社会各阶级的分析》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5.《反对本本主义》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6.《实践论》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7.《矛盾论》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8.《论持久战》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9.《中国革命与中国共产党》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10.《&lt;共产党人&gt;发刊词》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11.《新民主主义论》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12.《在延安文艺座谈会上的讲话》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13.《论联合政府》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14.《论人民民主专政》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15.《论十大关系》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16.《关于正确处理人民内部矛盾问题》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17.《解放思想，实事求是，团结一致向前看》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18.《坚持四项基本原则》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19.《社会主义首先要发展生产力》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20.《党和国家领导制度的改革》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21.《建设有中国特色社会主义》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22.《改革是中国的第二次革命》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908FA"/>
    <w:rsid w:val="45B908FA"/>
    <w:rsid w:val="6819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2022-03-01T09:13:00Z</dcterms:created>
  <dc:creator>麦b@</dc:creator>
  <cp:lastModifiedBy>麦b@</cp:lastModifiedBy>
  <dcterms:modified xsi:type="dcterms:W3CDTF">2022-03-01T09:29:16Z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8313FFAB3822459FA6B4F8166372E771</vt:lpwstr>
  </property>
</Properties>
</file>