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FB3" w:rsidRPr="00A50FB3" w:rsidRDefault="00A50FB3" w:rsidP="00A50FB3">
      <w:pPr>
        <w:widowControl/>
        <w:spacing w:line="520" w:lineRule="exact"/>
        <w:jc w:val="center"/>
        <w:textAlignment w:val="baseline"/>
        <w:outlineLvl w:val="0"/>
        <w:rPr>
          <w:rFonts w:ascii="仿宋" w:eastAsia="仿宋" w:hAnsi="仿宋" w:cs="宋体"/>
          <w:b/>
          <w:color w:val="000000"/>
          <w:kern w:val="36"/>
          <w:sz w:val="36"/>
          <w:szCs w:val="36"/>
        </w:rPr>
      </w:pPr>
      <w:r w:rsidRPr="00A50FB3">
        <w:rPr>
          <w:rFonts w:ascii="仿宋" w:eastAsia="仿宋" w:hAnsi="仿宋" w:cs="宋体" w:hint="eastAsia"/>
          <w:b/>
          <w:color w:val="000000"/>
          <w:kern w:val="36"/>
          <w:sz w:val="36"/>
          <w:szCs w:val="36"/>
        </w:rPr>
        <w:t>党委常委会第一议题开设党史学习教育系列党课</w:t>
      </w:r>
    </w:p>
    <w:p w:rsidR="00A50FB3" w:rsidRPr="00A50FB3" w:rsidRDefault="00A50FB3" w:rsidP="00A50FB3">
      <w:pPr>
        <w:widowControl/>
        <w:pBdr>
          <w:bottom w:val="dotted" w:sz="6" w:space="15" w:color="CCCCCC"/>
        </w:pBdr>
        <w:spacing w:line="520" w:lineRule="exact"/>
        <w:jc w:val="center"/>
        <w:textAlignment w:val="baseline"/>
        <w:rPr>
          <w:rFonts w:ascii="仿宋" w:eastAsia="仿宋" w:hAnsi="仿宋" w:cs="宋体" w:hint="eastAsia"/>
          <w:color w:val="666666"/>
          <w:kern w:val="0"/>
          <w:sz w:val="20"/>
          <w:szCs w:val="20"/>
        </w:rPr>
      </w:pPr>
      <w:r w:rsidRPr="00A50FB3">
        <w:rPr>
          <w:rFonts w:ascii="仿宋" w:eastAsia="仿宋" w:hAnsi="仿宋" w:cs="宋体" w:hint="eastAsia"/>
          <w:color w:val="999999"/>
          <w:kern w:val="0"/>
        </w:rPr>
        <w:t>发布日期：2021-03-31</w:t>
      </w:r>
      <w:r w:rsidRPr="00A50FB3">
        <w:rPr>
          <w:rFonts w:ascii="微软雅黑" w:eastAsia="仿宋" w:hAnsi="微软雅黑" w:cs="宋体" w:hint="eastAsia"/>
          <w:color w:val="666666"/>
          <w:kern w:val="0"/>
          <w:sz w:val="20"/>
          <w:szCs w:val="20"/>
        </w:rPr>
        <w:t>   </w:t>
      </w:r>
      <w:r w:rsidRPr="00A50FB3">
        <w:rPr>
          <w:rFonts w:ascii="仿宋" w:eastAsia="仿宋" w:hAnsi="仿宋" w:cs="宋体" w:hint="eastAsia"/>
          <w:color w:val="999999"/>
          <w:kern w:val="0"/>
        </w:rPr>
        <w:t>信息来源：学校办公室</w:t>
      </w:r>
      <w:r w:rsidRPr="00A50FB3">
        <w:rPr>
          <w:rFonts w:ascii="微软雅黑" w:eastAsia="仿宋" w:hAnsi="微软雅黑" w:cs="宋体" w:hint="eastAsia"/>
          <w:color w:val="666666"/>
          <w:kern w:val="0"/>
          <w:sz w:val="20"/>
          <w:szCs w:val="20"/>
        </w:rPr>
        <w:t>   </w:t>
      </w:r>
      <w:r w:rsidRPr="00A50FB3">
        <w:rPr>
          <w:rFonts w:ascii="仿宋" w:eastAsia="仿宋" w:hAnsi="仿宋" w:cs="宋体" w:hint="eastAsia"/>
          <w:color w:val="999999"/>
          <w:kern w:val="0"/>
        </w:rPr>
        <w:t>浏览次数：617</w:t>
      </w:r>
    </w:p>
    <w:p w:rsidR="00A50FB3" w:rsidRPr="00A50FB3" w:rsidRDefault="00A50FB3" w:rsidP="00A50FB3">
      <w:pPr>
        <w:widowControl/>
        <w:shd w:val="clear" w:color="auto" w:fill="FFFFFF"/>
        <w:spacing w:line="520" w:lineRule="exact"/>
        <w:ind w:firstLine="525"/>
        <w:jc w:val="left"/>
        <w:textAlignment w:val="baseline"/>
        <w:rPr>
          <w:rFonts w:ascii="仿宋" w:eastAsia="仿宋" w:hAnsi="仿宋" w:cs="宋体" w:hint="eastAsia"/>
          <w:color w:val="333333"/>
          <w:kern w:val="0"/>
          <w:sz w:val="23"/>
          <w:szCs w:val="23"/>
        </w:rPr>
      </w:pPr>
      <w:r w:rsidRPr="00A50FB3">
        <w:rPr>
          <w:rFonts w:ascii="仿宋" w:eastAsia="仿宋" w:hAnsi="仿宋" w:cs="宋体" w:hint="eastAsia"/>
          <w:color w:val="333333"/>
          <w:kern w:val="0"/>
          <w:sz w:val="27"/>
          <w:szCs w:val="27"/>
          <w:bdr w:val="none" w:sz="0" w:space="0" w:color="auto" w:frame="1"/>
        </w:rPr>
        <w:t>为进一步从党的百年奋斗光辉历程中感悟马克思主义的真理力量和实践力量，深刻领会百年来我们党的伟大贡献、初心宗旨、重大理论成果、伟大精神和宝贵经验，学校领导班子充分用好党委常委会“第一议题”时间，依托马克思主义学院师资力量开设党史学习系列党课，以中国共产党百年历史为基本时间线索，分为8个篇章进行领学讲解，学校领导班子成员进行交流研讨。</w:t>
      </w:r>
    </w:p>
    <w:p w:rsidR="00A50FB3" w:rsidRPr="00A50FB3" w:rsidRDefault="00A50FB3" w:rsidP="00A50FB3">
      <w:pPr>
        <w:widowControl/>
        <w:shd w:val="clear" w:color="auto" w:fill="FFFFFF"/>
        <w:spacing w:line="520" w:lineRule="exact"/>
        <w:ind w:firstLine="525"/>
        <w:jc w:val="left"/>
        <w:textAlignment w:val="baseline"/>
        <w:rPr>
          <w:rFonts w:ascii="仿宋" w:eastAsia="仿宋" w:hAnsi="仿宋" w:cs="宋体" w:hint="eastAsia"/>
          <w:color w:val="333333"/>
          <w:kern w:val="0"/>
          <w:sz w:val="23"/>
          <w:szCs w:val="23"/>
        </w:rPr>
      </w:pPr>
      <w:r w:rsidRPr="00A50FB3">
        <w:rPr>
          <w:rFonts w:ascii="仿宋" w:eastAsia="仿宋" w:hAnsi="仿宋" w:cs="宋体" w:hint="eastAsia"/>
          <w:color w:val="333333"/>
          <w:kern w:val="0"/>
          <w:sz w:val="27"/>
          <w:szCs w:val="27"/>
          <w:bdr w:val="none" w:sz="0" w:space="0" w:color="auto" w:frame="1"/>
        </w:rPr>
        <w:t>3月31日上午，党史学习系列党课第一讲正式开讲，校党委书记殷耀主持会议，学校统战部部长、马克思主义学院院长秦淑娟教授聚焦“中国共产党的创建”作了领学讲解。秦淑娟教授围绕“中国共产党成立的历史条件是什么？”“中共‘一大’为什么选择在上海法租界？”“中国共产党成立为什么是开天辟地的大事变？”三个问题介绍了中国共产党成立的背景、过程和重要意义。她指出，马克思主义在中国的广泛传播，为中国共产党的创建奠定了思想基础，中国工人阶级的成长和工人运动的兴起，为中国共产党的创建奠定了阶级基础。中国共产党的成立使中国革命有了新的领导阶级和革命政党，有了新的指导思想和革命纲领，有了新的前途。同时，也深刻改变了近代以后中华民族发展的方向和进程，深刻改变了中国人民和中华民族的前途和命运，深刻改变了世界发展的趋势和格局。</w:t>
      </w:r>
    </w:p>
    <w:p w:rsidR="00A50FB3" w:rsidRPr="00A50FB3" w:rsidRDefault="00A50FB3" w:rsidP="00A50FB3">
      <w:pPr>
        <w:widowControl/>
        <w:shd w:val="clear" w:color="auto" w:fill="FFFFFF"/>
        <w:spacing w:line="520" w:lineRule="exact"/>
        <w:ind w:firstLine="525"/>
        <w:jc w:val="left"/>
        <w:textAlignment w:val="baseline"/>
        <w:rPr>
          <w:rFonts w:ascii="仿宋" w:eastAsia="仿宋" w:hAnsi="仿宋" w:cs="宋体" w:hint="eastAsia"/>
          <w:color w:val="333333"/>
          <w:kern w:val="0"/>
          <w:sz w:val="23"/>
          <w:szCs w:val="23"/>
        </w:rPr>
      </w:pPr>
      <w:r w:rsidRPr="00A50FB3">
        <w:rPr>
          <w:rFonts w:ascii="仿宋" w:eastAsia="仿宋" w:hAnsi="仿宋" w:cs="宋体" w:hint="eastAsia"/>
          <w:color w:val="333333"/>
          <w:kern w:val="0"/>
          <w:sz w:val="27"/>
          <w:szCs w:val="27"/>
          <w:bdr w:val="none" w:sz="0" w:space="0" w:color="auto" w:frame="1"/>
        </w:rPr>
        <w:t>会议审议通过了《中共上海对外经贸大学委员会党史学习教育实施方案》，要求各单位、部门在党史学习教育中把学习习近平新时代中国特色社会主义思想贯穿始终，把学史明理、学史增信、学史崇德、学史力行贯穿始终，把学党史、悟思想、办实事、开新局贯穿始终，结合各自实际、突出特色优势，务求教育成效。</w:t>
      </w:r>
      <w:r w:rsidRPr="00A50FB3">
        <w:rPr>
          <w:rFonts w:ascii="Calibri" w:eastAsia="仿宋" w:hAnsi="Calibri" w:cs="Calibri"/>
          <w:color w:val="333333"/>
          <w:kern w:val="0"/>
          <w:szCs w:val="21"/>
          <w:bdr w:val="none" w:sz="0" w:space="0" w:color="auto" w:frame="1"/>
        </w:rPr>
        <w:t> </w:t>
      </w:r>
    </w:p>
    <w:p w:rsidR="00A50FB3" w:rsidRPr="00A50FB3" w:rsidRDefault="00A50FB3" w:rsidP="00A50FB3">
      <w:pPr>
        <w:widowControl/>
        <w:spacing w:line="520" w:lineRule="exact"/>
        <w:jc w:val="left"/>
        <w:rPr>
          <w:rFonts w:ascii="仿宋" w:eastAsia="仿宋" w:hAnsi="仿宋"/>
        </w:rPr>
      </w:pPr>
      <w:r w:rsidRPr="00A50FB3">
        <w:rPr>
          <w:rFonts w:ascii="仿宋" w:eastAsia="仿宋" w:hAnsi="仿宋"/>
        </w:rPr>
        <w:br w:type="page"/>
      </w:r>
    </w:p>
    <w:p w:rsidR="00A50FB3" w:rsidRPr="00A50FB3" w:rsidRDefault="00A50FB3" w:rsidP="00A50FB3">
      <w:pPr>
        <w:widowControl/>
        <w:spacing w:line="520" w:lineRule="exact"/>
        <w:jc w:val="center"/>
        <w:textAlignment w:val="baseline"/>
        <w:outlineLvl w:val="0"/>
        <w:rPr>
          <w:rFonts w:ascii="仿宋" w:eastAsia="仿宋" w:hAnsi="仿宋" w:cs="宋体"/>
          <w:b/>
          <w:color w:val="000000"/>
          <w:kern w:val="36"/>
          <w:sz w:val="36"/>
          <w:szCs w:val="36"/>
        </w:rPr>
      </w:pPr>
      <w:r w:rsidRPr="00A50FB3">
        <w:rPr>
          <w:rFonts w:ascii="仿宋" w:eastAsia="仿宋" w:hAnsi="仿宋" w:cs="宋体" w:hint="eastAsia"/>
          <w:b/>
          <w:color w:val="000000"/>
          <w:kern w:val="36"/>
          <w:sz w:val="36"/>
          <w:szCs w:val="36"/>
        </w:rPr>
        <w:lastRenderedPageBreak/>
        <w:t>学校领导班子专题听取党史百年系列党课第二讲</w:t>
      </w:r>
    </w:p>
    <w:p w:rsidR="00A50FB3" w:rsidRPr="00A50FB3" w:rsidRDefault="00A50FB3" w:rsidP="00A50FB3">
      <w:pPr>
        <w:widowControl/>
        <w:pBdr>
          <w:bottom w:val="dotted" w:sz="6" w:space="15" w:color="CCCCCC"/>
        </w:pBdr>
        <w:spacing w:line="520" w:lineRule="exact"/>
        <w:jc w:val="center"/>
        <w:textAlignment w:val="baseline"/>
        <w:rPr>
          <w:rFonts w:ascii="仿宋" w:eastAsia="仿宋" w:hAnsi="仿宋" w:cs="宋体" w:hint="eastAsia"/>
          <w:color w:val="666666"/>
          <w:kern w:val="0"/>
          <w:sz w:val="20"/>
          <w:szCs w:val="20"/>
        </w:rPr>
      </w:pPr>
      <w:r w:rsidRPr="00A50FB3">
        <w:rPr>
          <w:rFonts w:ascii="仿宋" w:eastAsia="仿宋" w:hAnsi="仿宋" w:cs="宋体" w:hint="eastAsia"/>
          <w:color w:val="999999"/>
          <w:kern w:val="0"/>
        </w:rPr>
        <w:t>发布日期：2021-04-09</w:t>
      </w:r>
      <w:r w:rsidRPr="00A50FB3">
        <w:rPr>
          <w:rFonts w:ascii="微软雅黑" w:eastAsia="仿宋" w:hAnsi="微软雅黑" w:cs="宋体" w:hint="eastAsia"/>
          <w:color w:val="666666"/>
          <w:kern w:val="0"/>
          <w:sz w:val="20"/>
          <w:szCs w:val="20"/>
        </w:rPr>
        <w:t>   </w:t>
      </w:r>
      <w:r w:rsidRPr="00A50FB3">
        <w:rPr>
          <w:rFonts w:ascii="仿宋" w:eastAsia="仿宋" w:hAnsi="仿宋" w:cs="宋体" w:hint="eastAsia"/>
          <w:color w:val="999999"/>
          <w:kern w:val="0"/>
        </w:rPr>
        <w:t>信息来源：学校办公室</w:t>
      </w:r>
      <w:r w:rsidRPr="00A50FB3">
        <w:rPr>
          <w:rFonts w:ascii="微软雅黑" w:eastAsia="仿宋" w:hAnsi="微软雅黑" w:cs="宋体" w:hint="eastAsia"/>
          <w:color w:val="666666"/>
          <w:kern w:val="0"/>
          <w:sz w:val="20"/>
          <w:szCs w:val="20"/>
        </w:rPr>
        <w:t>   </w:t>
      </w:r>
      <w:r w:rsidRPr="00A50FB3">
        <w:rPr>
          <w:rFonts w:ascii="仿宋" w:eastAsia="仿宋" w:hAnsi="仿宋" w:cs="宋体" w:hint="eastAsia"/>
          <w:color w:val="999999"/>
          <w:kern w:val="0"/>
        </w:rPr>
        <w:t>浏览次数：503</w:t>
      </w:r>
    </w:p>
    <w:p w:rsidR="00A50FB3" w:rsidRPr="00A50FB3" w:rsidRDefault="00A50FB3" w:rsidP="00A50FB3">
      <w:pPr>
        <w:widowControl/>
        <w:spacing w:line="520" w:lineRule="exact"/>
        <w:ind w:firstLine="600"/>
        <w:jc w:val="left"/>
        <w:textAlignment w:val="baseline"/>
        <w:rPr>
          <w:rFonts w:ascii="仿宋" w:eastAsia="仿宋" w:hAnsi="仿宋" w:cs="宋体" w:hint="eastAsia"/>
          <w:color w:val="333333"/>
          <w:kern w:val="0"/>
          <w:sz w:val="23"/>
          <w:szCs w:val="23"/>
        </w:rPr>
      </w:pPr>
      <w:r w:rsidRPr="00A50FB3">
        <w:rPr>
          <w:rFonts w:ascii="仿宋" w:eastAsia="仿宋" w:hAnsi="仿宋" w:cs="宋体" w:hint="eastAsia"/>
          <w:color w:val="333333"/>
          <w:kern w:val="0"/>
          <w:sz w:val="27"/>
          <w:szCs w:val="27"/>
          <w:bdr w:val="none" w:sz="0" w:space="0" w:color="auto" w:frame="1"/>
        </w:rPr>
        <w:t>4月8日下午，学校党委在古北校区召开党委常委会，利用“第一议题”时间专题听取党史百年系列党课第二讲，校党委书记殷耀主持会议，马克思主义学院副院长庾向芳副教授聚焦“大革命的洪流”做领学讲解。</w:t>
      </w:r>
    </w:p>
    <w:p w:rsidR="00A50FB3" w:rsidRPr="00A50FB3" w:rsidRDefault="00A50FB3" w:rsidP="00A50FB3">
      <w:pPr>
        <w:widowControl/>
        <w:spacing w:line="520" w:lineRule="exact"/>
        <w:ind w:firstLine="600"/>
        <w:jc w:val="left"/>
        <w:textAlignment w:val="baseline"/>
        <w:rPr>
          <w:rFonts w:ascii="仿宋" w:eastAsia="仿宋" w:hAnsi="仿宋" w:cs="宋体" w:hint="eastAsia"/>
          <w:color w:val="333333"/>
          <w:kern w:val="0"/>
          <w:sz w:val="23"/>
          <w:szCs w:val="23"/>
        </w:rPr>
      </w:pPr>
      <w:r w:rsidRPr="00A50FB3">
        <w:rPr>
          <w:rFonts w:ascii="仿宋" w:eastAsia="仿宋" w:hAnsi="仿宋" w:cs="宋体" w:hint="eastAsia"/>
          <w:color w:val="333333"/>
          <w:kern w:val="0"/>
          <w:sz w:val="27"/>
          <w:szCs w:val="27"/>
          <w:bdr w:val="none" w:sz="0" w:space="0" w:color="auto" w:frame="1"/>
        </w:rPr>
        <w:t>庾向芳围绕“为什么开展大革命？”“大革命为什么失败”和“大革命有什么影响”三个问题，介绍了1925年至1927年的大革命产生的背景、过程以及大革命失败的原因及影响。她指出，中国共产党在成立之后，开辟了中国革命的新局面。大革命失败的原因客观上是反革命力量的强大，主观上是由于幼年的中国共产党没有经验，缺乏对中国社会和中国革命基本问题的深刻认识，不善于将马克思列宁主义的基本原理和中国革命的实践结合起来。大革命失败，实际上是未来革命的一次伟大的演习，在中国革命史上写下了光荣的一页。中国共产党从大革命中汲取了严重的历史教训，开始懂得进行土地革命和掌握革命武器的重要性，开始探索马克思主义中国化的途径，把中国革命推进到一个新的阶段——土地革命战争阶段准备了必要的条件。</w:t>
      </w:r>
    </w:p>
    <w:p w:rsidR="00A50FB3" w:rsidRPr="00A50FB3" w:rsidRDefault="00A50FB3" w:rsidP="00A50FB3">
      <w:pPr>
        <w:widowControl/>
        <w:spacing w:line="520" w:lineRule="exact"/>
        <w:jc w:val="left"/>
        <w:rPr>
          <w:rFonts w:ascii="仿宋" w:eastAsia="仿宋" w:hAnsi="仿宋"/>
        </w:rPr>
      </w:pPr>
      <w:r w:rsidRPr="00A50FB3">
        <w:rPr>
          <w:rFonts w:ascii="仿宋" w:eastAsia="仿宋" w:hAnsi="仿宋"/>
        </w:rPr>
        <w:br w:type="page"/>
      </w:r>
    </w:p>
    <w:p w:rsidR="00A50FB3" w:rsidRPr="00A50FB3" w:rsidRDefault="00A50FB3" w:rsidP="00A50FB3">
      <w:pPr>
        <w:widowControl/>
        <w:shd w:val="clear" w:color="auto" w:fill="FFFFFF"/>
        <w:spacing w:line="520" w:lineRule="exact"/>
        <w:jc w:val="center"/>
        <w:textAlignment w:val="baseline"/>
        <w:outlineLvl w:val="0"/>
        <w:rPr>
          <w:rFonts w:ascii="仿宋" w:eastAsia="仿宋" w:hAnsi="仿宋" w:cs="宋体"/>
          <w:b/>
          <w:color w:val="000000"/>
          <w:kern w:val="36"/>
          <w:sz w:val="36"/>
          <w:szCs w:val="36"/>
        </w:rPr>
      </w:pPr>
      <w:r w:rsidRPr="00A50FB3">
        <w:rPr>
          <w:rFonts w:ascii="仿宋" w:eastAsia="仿宋" w:hAnsi="仿宋" w:cs="宋体" w:hint="eastAsia"/>
          <w:b/>
          <w:color w:val="000000"/>
          <w:kern w:val="36"/>
          <w:sz w:val="36"/>
          <w:szCs w:val="36"/>
        </w:rPr>
        <w:lastRenderedPageBreak/>
        <w:t>学校领导班子专题听取党史百年系列党课第三讲</w:t>
      </w:r>
    </w:p>
    <w:p w:rsidR="00A50FB3" w:rsidRPr="00A50FB3" w:rsidRDefault="00A50FB3" w:rsidP="00A50FB3">
      <w:pPr>
        <w:widowControl/>
        <w:pBdr>
          <w:bottom w:val="dotted" w:sz="6" w:space="15" w:color="CCCCCC"/>
        </w:pBdr>
        <w:shd w:val="clear" w:color="auto" w:fill="FFFFFF"/>
        <w:spacing w:line="520" w:lineRule="exact"/>
        <w:jc w:val="center"/>
        <w:textAlignment w:val="baseline"/>
        <w:rPr>
          <w:rFonts w:ascii="仿宋" w:eastAsia="仿宋" w:hAnsi="仿宋" w:cs="宋体" w:hint="eastAsia"/>
          <w:color w:val="666666"/>
          <w:kern w:val="0"/>
          <w:sz w:val="20"/>
          <w:szCs w:val="20"/>
        </w:rPr>
      </w:pPr>
      <w:r w:rsidRPr="00A50FB3">
        <w:rPr>
          <w:rFonts w:ascii="仿宋" w:eastAsia="仿宋" w:hAnsi="仿宋" w:cs="宋体" w:hint="eastAsia"/>
          <w:color w:val="999999"/>
          <w:kern w:val="0"/>
        </w:rPr>
        <w:t>发布日期：2021-04-15</w:t>
      </w:r>
      <w:r w:rsidRPr="00A50FB3">
        <w:rPr>
          <w:rFonts w:ascii="微软雅黑" w:eastAsia="仿宋" w:hAnsi="微软雅黑" w:cs="宋体" w:hint="eastAsia"/>
          <w:color w:val="666666"/>
          <w:kern w:val="0"/>
          <w:sz w:val="20"/>
          <w:szCs w:val="20"/>
        </w:rPr>
        <w:t>   </w:t>
      </w:r>
      <w:r w:rsidRPr="00A50FB3">
        <w:rPr>
          <w:rFonts w:ascii="仿宋" w:eastAsia="仿宋" w:hAnsi="仿宋" w:cs="宋体" w:hint="eastAsia"/>
          <w:color w:val="999999"/>
          <w:kern w:val="0"/>
        </w:rPr>
        <w:t>信息来源：学校办公室</w:t>
      </w:r>
      <w:r w:rsidRPr="00A50FB3">
        <w:rPr>
          <w:rFonts w:ascii="微软雅黑" w:eastAsia="仿宋" w:hAnsi="微软雅黑" w:cs="宋体" w:hint="eastAsia"/>
          <w:color w:val="666666"/>
          <w:kern w:val="0"/>
          <w:sz w:val="20"/>
          <w:szCs w:val="20"/>
        </w:rPr>
        <w:t>   </w:t>
      </w:r>
      <w:r w:rsidRPr="00A50FB3">
        <w:rPr>
          <w:rFonts w:ascii="仿宋" w:eastAsia="仿宋" w:hAnsi="仿宋" w:cs="宋体" w:hint="eastAsia"/>
          <w:color w:val="999999"/>
          <w:kern w:val="0"/>
        </w:rPr>
        <w:t>浏览次数：420</w:t>
      </w:r>
    </w:p>
    <w:p w:rsidR="00A50FB3" w:rsidRPr="00A50FB3" w:rsidRDefault="00A50FB3" w:rsidP="00A50FB3">
      <w:pPr>
        <w:widowControl/>
        <w:shd w:val="clear" w:color="auto" w:fill="FFFFFF"/>
        <w:spacing w:line="520" w:lineRule="exact"/>
        <w:ind w:firstLine="600"/>
        <w:jc w:val="left"/>
        <w:textAlignment w:val="baseline"/>
        <w:rPr>
          <w:rFonts w:ascii="仿宋" w:eastAsia="仿宋" w:hAnsi="仿宋" w:cs="宋体" w:hint="eastAsia"/>
          <w:color w:val="333333"/>
          <w:kern w:val="0"/>
          <w:sz w:val="23"/>
          <w:szCs w:val="23"/>
        </w:rPr>
      </w:pPr>
      <w:r w:rsidRPr="00A50FB3">
        <w:rPr>
          <w:rFonts w:ascii="仿宋" w:eastAsia="仿宋" w:hAnsi="仿宋" w:cs="宋体" w:hint="eastAsia"/>
          <w:color w:val="333333"/>
          <w:kern w:val="0"/>
          <w:sz w:val="27"/>
          <w:szCs w:val="27"/>
          <w:bdr w:val="none" w:sz="0" w:space="0" w:color="auto" w:frame="1"/>
        </w:rPr>
        <w:t>4月15日上午，学校党委在古北校区召开党委常委会，利用“第一议题”时间专题听取党史百年系列党课第三讲，校党委书记殷耀主持会议，马克思主义学院张国义副教授聚焦“土地革命”做领学讲解。</w:t>
      </w:r>
    </w:p>
    <w:p w:rsidR="00A50FB3" w:rsidRPr="00A50FB3" w:rsidRDefault="00A50FB3" w:rsidP="00A50FB3">
      <w:pPr>
        <w:widowControl/>
        <w:shd w:val="clear" w:color="auto" w:fill="FFFFFF"/>
        <w:spacing w:line="520" w:lineRule="exact"/>
        <w:ind w:firstLine="600"/>
        <w:jc w:val="left"/>
        <w:textAlignment w:val="baseline"/>
        <w:rPr>
          <w:rFonts w:ascii="仿宋" w:eastAsia="仿宋" w:hAnsi="仿宋" w:cs="宋体" w:hint="eastAsia"/>
          <w:color w:val="333333"/>
          <w:kern w:val="0"/>
          <w:sz w:val="23"/>
          <w:szCs w:val="23"/>
        </w:rPr>
      </w:pPr>
      <w:r w:rsidRPr="00A50FB3">
        <w:rPr>
          <w:rFonts w:ascii="仿宋" w:eastAsia="仿宋" w:hAnsi="仿宋" w:cs="宋体" w:hint="eastAsia"/>
          <w:color w:val="333333"/>
          <w:kern w:val="0"/>
          <w:sz w:val="27"/>
          <w:szCs w:val="27"/>
          <w:bdr w:val="none" w:sz="0" w:space="0" w:color="auto" w:frame="1"/>
        </w:rPr>
        <w:t>张国义围绕“为什么开展土地革命”“中国革命新道路的形成”“历史经验”三个问题，介绍了中国共产党发起土地革命的原因，以及如何推动中国革命新道路的开辟，并总结了从中能得出什么历史经验。他详细阐述了在大革命失败之后，中国共产党面临着寻求中国革命新道路的历史使命，中国共产党通过发动土地革命，在农村革命根据地进行经济、政治、组织和思想动员，并将土地革命与武装斗争、根据地建设结合起来，逐步找到一条“农村包围城市，武装夺取政权”的革命道路。在此过程中，以毛泽东为代表的中国共产党人进行了艰苦的实践探索和理论创新，推动了中国化的马克思主义初步形成。从中我们得到的历史经验是要审时度势，把握主要矛盾，动员主要资源，明确前进方向。</w:t>
      </w:r>
    </w:p>
    <w:p w:rsidR="00A50FB3" w:rsidRPr="00A50FB3" w:rsidRDefault="00A50FB3" w:rsidP="00A50FB3">
      <w:pPr>
        <w:widowControl/>
        <w:shd w:val="clear" w:color="auto" w:fill="FFFFFF"/>
        <w:spacing w:line="520" w:lineRule="exact"/>
        <w:jc w:val="left"/>
        <w:textAlignment w:val="baseline"/>
        <w:rPr>
          <w:rFonts w:ascii="仿宋" w:eastAsia="仿宋" w:hAnsi="仿宋" w:cs="宋体" w:hint="eastAsia"/>
          <w:color w:val="333333"/>
          <w:kern w:val="0"/>
          <w:sz w:val="23"/>
          <w:szCs w:val="23"/>
        </w:rPr>
      </w:pPr>
      <w:bookmarkStart w:id="0" w:name="_GoBack"/>
      <w:bookmarkEnd w:id="0"/>
      <w:r w:rsidRPr="00A50FB3">
        <w:rPr>
          <w:rFonts w:ascii="微软雅黑" w:eastAsia="仿宋" w:hAnsi="微软雅黑" w:cs="宋体" w:hint="eastAsia"/>
          <w:color w:val="333333"/>
          <w:kern w:val="0"/>
          <w:sz w:val="27"/>
          <w:szCs w:val="27"/>
          <w:bdr w:val="none" w:sz="0" w:space="0" w:color="auto" w:frame="1"/>
        </w:rPr>
        <w:t> </w:t>
      </w:r>
    </w:p>
    <w:p w:rsidR="00A50FB3" w:rsidRPr="00A50FB3" w:rsidRDefault="00A50FB3" w:rsidP="00A50FB3">
      <w:pPr>
        <w:widowControl/>
        <w:spacing w:line="520" w:lineRule="exact"/>
        <w:jc w:val="left"/>
        <w:rPr>
          <w:rFonts w:ascii="仿宋" w:eastAsia="仿宋" w:hAnsi="仿宋"/>
        </w:rPr>
      </w:pPr>
      <w:r w:rsidRPr="00A50FB3">
        <w:rPr>
          <w:rFonts w:ascii="仿宋" w:eastAsia="仿宋" w:hAnsi="仿宋"/>
        </w:rPr>
        <w:br w:type="page"/>
      </w:r>
    </w:p>
    <w:p w:rsidR="00A50FB3" w:rsidRPr="00A50FB3" w:rsidRDefault="00A50FB3" w:rsidP="00A50FB3">
      <w:pPr>
        <w:widowControl/>
        <w:spacing w:line="520" w:lineRule="exact"/>
        <w:jc w:val="center"/>
        <w:textAlignment w:val="baseline"/>
        <w:outlineLvl w:val="0"/>
        <w:rPr>
          <w:rFonts w:ascii="仿宋" w:eastAsia="仿宋" w:hAnsi="仿宋" w:cs="宋体"/>
          <w:b/>
          <w:color w:val="000000"/>
          <w:kern w:val="36"/>
          <w:sz w:val="36"/>
          <w:szCs w:val="36"/>
        </w:rPr>
      </w:pPr>
      <w:r w:rsidRPr="00A50FB3">
        <w:rPr>
          <w:rFonts w:ascii="仿宋" w:eastAsia="仿宋" w:hAnsi="仿宋" w:cs="宋体" w:hint="eastAsia"/>
          <w:b/>
          <w:color w:val="000000"/>
          <w:kern w:val="36"/>
          <w:sz w:val="36"/>
          <w:szCs w:val="36"/>
        </w:rPr>
        <w:lastRenderedPageBreak/>
        <w:t>学校领导班子专题听取党史百年系列党课第四讲</w:t>
      </w:r>
    </w:p>
    <w:p w:rsidR="00A50FB3" w:rsidRPr="00A50FB3" w:rsidRDefault="00A50FB3" w:rsidP="00A50FB3">
      <w:pPr>
        <w:widowControl/>
        <w:pBdr>
          <w:bottom w:val="dotted" w:sz="6" w:space="15" w:color="CCCCCC"/>
        </w:pBdr>
        <w:spacing w:line="520" w:lineRule="exact"/>
        <w:jc w:val="center"/>
        <w:textAlignment w:val="baseline"/>
        <w:rPr>
          <w:rFonts w:ascii="仿宋" w:eastAsia="仿宋" w:hAnsi="仿宋" w:cs="宋体" w:hint="eastAsia"/>
          <w:color w:val="666666"/>
          <w:kern w:val="0"/>
          <w:sz w:val="20"/>
          <w:szCs w:val="20"/>
        </w:rPr>
      </w:pPr>
      <w:r w:rsidRPr="00A50FB3">
        <w:rPr>
          <w:rFonts w:ascii="仿宋" w:eastAsia="仿宋" w:hAnsi="仿宋" w:cs="宋体" w:hint="eastAsia"/>
          <w:color w:val="999999"/>
          <w:kern w:val="0"/>
        </w:rPr>
        <w:t>发布日期：2021-05-06</w:t>
      </w:r>
      <w:r w:rsidRPr="00A50FB3">
        <w:rPr>
          <w:rFonts w:ascii="微软雅黑" w:eastAsia="仿宋" w:hAnsi="微软雅黑" w:cs="宋体" w:hint="eastAsia"/>
          <w:color w:val="666666"/>
          <w:kern w:val="0"/>
          <w:sz w:val="20"/>
          <w:szCs w:val="20"/>
        </w:rPr>
        <w:t>   </w:t>
      </w:r>
      <w:r w:rsidRPr="00A50FB3">
        <w:rPr>
          <w:rFonts w:ascii="仿宋" w:eastAsia="仿宋" w:hAnsi="仿宋" w:cs="宋体" w:hint="eastAsia"/>
          <w:color w:val="999999"/>
          <w:kern w:val="0"/>
        </w:rPr>
        <w:t>信息来源：新闻中心</w:t>
      </w:r>
      <w:r w:rsidRPr="00A50FB3">
        <w:rPr>
          <w:rFonts w:ascii="微软雅黑" w:eastAsia="仿宋" w:hAnsi="微软雅黑" w:cs="宋体" w:hint="eastAsia"/>
          <w:color w:val="666666"/>
          <w:kern w:val="0"/>
          <w:sz w:val="20"/>
          <w:szCs w:val="20"/>
        </w:rPr>
        <w:t>   </w:t>
      </w:r>
      <w:r w:rsidRPr="00A50FB3">
        <w:rPr>
          <w:rFonts w:ascii="仿宋" w:eastAsia="仿宋" w:hAnsi="仿宋" w:cs="宋体" w:hint="eastAsia"/>
          <w:color w:val="999999"/>
          <w:kern w:val="0"/>
        </w:rPr>
        <w:t>浏览次数：423</w:t>
      </w:r>
    </w:p>
    <w:p w:rsidR="00A50FB3" w:rsidRPr="00A50FB3" w:rsidRDefault="00A50FB3" w:rsidP="00A50FB3">
      <w:pPr>
        <w:widowControl/>
        <w:shd w:val="clear" w:color="auto" w:fill="FFFFFF"/>
        <w:spacing w:line="520" w:lineRule="exact"/>
        <w:ind w:firstLine="495"/>
        <w:jc w:val="left"/>
        <w:textAlignment w:val="baseline"/>
        <w:rPr>
          <w:rFonts w:ascii="仿宋" w:eastAsia="仿宋" w:hAnsi="仿宋" w:cs="宋体" w:hint="eastAsia"/>
          <w:color w:val="333333"/>
          <w:kern w:val="0"/>
          <w:sz w:val="23"/>
          <w:szCs w:val="23"/>
        </w:rPr>
      </w:pPr>
      <w:r w:rsidRPr="00A50FB3">
        <w:rPr>
          <w:rFonts w:ascii="仿宋" w:eastAsia="仿宋" w:hAnsi="仿宋" w:cs="宋体" w:hint="eastAsia"/>
          <w:color w:val="333333"/>
          <w:kern w:val="0"/>
          <w:sz w:val="27"/>
          <w:szCs w:val="27"/>
          <w:bdr w:val="none" w:sz="0" w:space="0" w:color="auto" w:frame="1"/>
        </w:rPr>
        <w:t>5月6日上午，学校党委在古北校区召开党委常委会，利用“第一议题”时间专题听取党史百年系列党课第四讲，校党委书记殷耀主持会议，马克思主义学院张帅博士聚焦“中国共产党是抗战的中流砥柱”作讲解。</w:t>
      </w:r>
    </w:p>
    <w:p w:rsidR="00A50FB3" w:rsidRPr="00A50FB3" w:rsidRDefault="00A50FB3" w:rsidP="00A50FB3">
      <w:pPr>
        <w:widowControl/>
        <w:spacing w:line="520" w:lineRule="exact"/>
        <w:ind w:firstLine="495"/>
        <w:jc w:val="left"/>
        <w:textAlignment w:val="baseline"/>
        <w:rPr>
          <w:rFonts w:ascii="仿宋" w:eastAsia="仿宋" w:hAnsi="仿宋" w:cs="宋体" w:hint="eastAsia"/>
          <w:color w:val="333333"/>
          <w:kern w:val="0"/>
          <w:sz w:val="23"/>
          <w:szCs w:val="23"/>
        </w:rPr>
      </w:pPr>
      <w:r w:rsidRPr="00A50FB3">
        <w:rPr>
          <w:rFonts w:ascii="仿宋" w:eastAsia="仿宋" w:hAnsi="仿宋" w:cs="宋体" w:hint="eastAsia"/>
          <w:color w:val="333333"/>
          <w:kern w:val="0"/>
          <w:sz w:val="27"/>
          <w:szCs w:val="27"/>
          <w:bdr w:val="none" w:sz="0" w:space="0" w:color="auto" w:frame="1"/>
        </w:rPr>
        <w:t>张帅表示，习近平总书记特别重视抗战历史，要求深入开展抗日战争研究，深入阐释中国人民抗日战争的伟大意义、中国人民抗日战争在世界反法西斯战争中的重要地位、中国共产党的中流砥柱作用是中国人民抗日战争胜利的关键等内容。他以习近平总书记评价抗战胜利的伟大意义作为引言，着重从四个方面分析了中国共产党中流砥柱作用。第一，中国共产党最早高举全民族抗战旗帜，组织东北抗日游击战争，揭开了世界反法西斯战争的序幕；第二，中国共产党积极倡导、促成与维护抗日民族统一战线，凝聚了中华民族的抗日力量，坚持和发展了全国团结抗战的局面，是全民族团结抗战的核心；第三，中国共产党提出全面抗战路线、持久战的战略总方针、游击战争的战略战术，是指导全国抗战的伟大纲领，是夺取抗战彻底胜利的指南；第四，中国共产党领导抗日军民开辟了广阔的敌后战场，并使其逐步成为全国抗战的主要战场，在全民族抗战中发挥了决定性作用。他指出，中国共产党既在理论层面始终清醒地指明夺取抗日战争胜利的正确方针和办法，又在实践层面建立团结、发动广大人民群众，维护抗日民族统一战线，发动全体中国人民共同团结起来抵抗侵略，为抗日战争取得胜利创造了有利条件。最后，张帅引用习近平总书记在纪念抗日战争胜利75周年座谈会上的重要讲话进行总结：“中国人民抗日战争胜利是中国共产党发挥中流砥柱作用的伟大胜利。”</w:t>
      </w:r>
    </w:p>
    <w:p w:rsidR="00A50FB3" w:rsidRPr="00A50FB3" w:rsidRDefault="00A50FB3" w:rsidP="00A50FB3">
      <w:pPr>
        <w:widowControl/>
        <w:spacing w:line="520" w:lineRule="exact"/>
        <w:jc w:val="left"/>
        <w:rPr>
          <w:rFonts w:ascii="仿宋" w:eastAsia="仿宋" w:hAnsi="仿宋"/>
        </w:rPr>
      </w:pPr>
      <w:r w:rsidRPr="00A50FB3">
        <w:rPr>
          <w:rFonts w:ascii="仿宋" w:eastAsia="仿宋" w:hAnsi="仿宋"/>
        </w:rPr>
        <w:br w:type="page"/>
      </w:r>
    </w:p>
    <w:p w:rsidR="00A50FB3" w:rsidRPr="00A50FB3" w:rsidRDefault="00A50FB3" w:rsidP="00A50FB3">
      <w:pPr>
        <w:widowControl/>
        <w:shd w:val="clear" w:color="auto" w:fill="FFFFFF"/>
        <w:spacing w:line="520" w:lineRule="exact"/>
        <w:jc w:val="center"/>
        <w:textAlignment w:val="baseline"/>
        <w:outlineLvl w:val="0"/>
        <w:rPr>
          <w:rFonts w:ascii="仿宋" w:eastAsia="仿宋" w:hAnsi="仿宋" w:cs="宋体"/>
          <w:b/>
          <w:color w:val="000000"/>
          <w:kern w:val="36"/>
          <w:sz w:val="36"/>
          <w:szCs w:val="36"/>
        </w:rPr>
      </w:pPr>
      <w:r w:rsidRPr="00A50FB3">
        <w:rPr>
          <w:rFonts w:ascii="仿宋" w:eastAsia="仿宋" w:hAnsi="仿宋" w:cs="宋体" w:hint="eastAsia"/>
          <w:b/>
          <w:color w:val="000000"/>
          <w:kern w:val="36"/>
          <w:sz w:val="36"/>
          <w:szCs w:val="36"/>
        </w:rPr>
        <w:lastRenderedPageBreak/>
        <w:t>学校领导班子专题听取党史百年系列党课第五讲</w:t>
      </w:r>
    </w:p>
    <w:p w:rsidR="00A50FB3" w:rsidRPr="00A50FB3" w:rsidRDefault="00A50FB3" w:rsidP="00A50FB3">
      <w:pPr>
        <w:widowControl/>
        <w:pBdr>
          <w:bottom w:val="dotted" w:sz="6" w:space="15" w:color="CCCCCC"/>
        </w:pBdr>
        <w:shd w:val="clear" w:color="auto" w:fill="FFFFFF"/>
        <w:spacing w:line="520" w:lineRule="exact"/>
        <w:jc w:val="center"/>
        <w:textAlignment w:val="baseline"/>
        <w:rPr>
          <w:rFonts w:ascii="仿宋" w:eastAsia="仿宋" w:hAnsi="仿宋" w:cs="宋体" w:hint="eastAsia"/>
          <w:color w:val="666666"/>
          <w:kern w:val="0"/>
          <w:sz w:val="20"/>
          <w:szCs w:val="20"/>
        </w:rPr>
      </w:pPr>
      <w:r w:rsidRPr="00A50FB3">
        <w:rPr>
          <w:rFonts w:ascii="仿宋" w:eastAsia="仿宋" w:hAnsi="仿宋" w:cs="宋体" w:hint="eastAsia"/>
          <w:color w:val="999999"/>
          <w:kern w:val="0"/>
        </w:rPr>
        <w:t>发布日期：2021-05-19</w:t>
      </w:r>
      <w:r w:rsidRPr="00A50FB3">
        <w:rPr>
          <w:rFonts w:ascii="微软雅黑" w:eastAsia="仿宋" w:hAnsi="微软雅黑" w:cs="宋体" w:hint="eastAsia"/>
          <w:color w:val="666666"/>
          <w:kern w:val="0"/>
          <w:sz w:val="20"/>
          <w:szCs w:val="20"/>
        </w:rPr>
        <w:t>   </w:t>
      </w:r>
      <w:r w:rsidRPr="00A50FB3">
        <w:rPr>
          <w:rFonts w:ascii="仿宋" w:eastAsia="仿宋" w:hAnsi="仿宋" w:cs="宋体" w:hint="eastAsia"/>
          <w:color w:val="999999"/>
          <w:kern w:val="0"/>
        </w:rPr>
        <w:t>信息来源：新闻中心</w:t>
      </w:r>
      <w:r w:rsidRPr="00A50FB3">
        <w:rPr>
          <w:rFonts w:ascii="微软雅黑" w:eastAsia="仿宋" w:hAnsi="微软雅黑" w:cs="宋体" w:hint="eastAsia"/>
          <w:color w:val="666666"/>
          <w:kern w:val="0"/>
          <w:sz w:val="20"/>
          <w:szCs w:val="20"/>
        </w:rPr>
        <w:t>   </w:t>
      </w:r>
      <w:r w:rsidRPr="00A50FB3">
        <w:rPr>
          <w:rFonts w:ascii="仿宋" w:eastAsia="仿宋" w:hAnsi="仿宋" w:cs="宋体" w:hint="eastAsia"/>
          <w:color w:val="999999"/>
          <w:kern w:val="0"/>
        </w:rPr>
        <w:t>浏览次数：298</w:t>
      </w:r>
    </w:p>
    <w:p w:rsidR="00A50FB3" w:rsidRPr="00A50FB3" w:rsidRDefault="00A50FB3" w:rsidP="00A50FB3">
      <w:pPr>
        <w:widowControl/>
        <w:shd w:val="clear" w:color="auto" w:fill="FFFFFF"/>
        <w:spacing w:line="520" w:lineRule="exact"/>
        <w:ind w:firstLine="555"/>
        <w:jc w:val="left"/>
        <w:textAlignment w:val="baseline"/>
        <w:rPr>
          <w:rFonts w:ascii="仿宋" w:eastAsia="仿宋" w:hAnsi="仿宋" w:cs="宋体" w:hint="eastAsia"/>
          <w:color w:val="333333"/>
          <w:kern w:val="0"/>
          <w:sz w:val="23"/>
          <w:szCs w:val="23"/>
        </w:rPr>
      </w:pPr>
      <w:r w:rsidRPr="00A50FB3">
        <w:rPr>
          <w:rFonts w:ascii="仿宋" w:eastAsia="仿宋" w:hAnsi="仿宋" w:cs="宋体" w:hint="eastAsia"/>
          <w:color w:val="333333"/>
          <w:kern w:val="0"/>
          <w:sz w:val="27"/>
          <w:szCs w:val="27"/>
          <w:bdr w:val="none" w:sz="0" w:space="0" w:color="auto" w:frame="1"/>
        </w:rPr>
        <w:t>5月1</w:t>
      </w:r>
      <w:r w:rsidRPr="00A50FB3">
        <w:rPr>
          <w:rFonts w:ascii="仿宋" w:eastAsia="仿宋" w:hAnsi="仿宋" w:cs="Calibri" w:hint="eastAsia"/>
          <w:color w:val="333333"/>
          <w:kern w:val="0"/>
          <w:sz w:val="27"/>
          <w:szCs w:val="27"/>
          <w:bdr w:val="none" w:sz="0" w:space="0" w:color="auto" w:frame="1"/>
        </w:rPr>
        <w:t>9日上午，</w:t>
      </w:r>
      <w:r w:rsidRPr="00A50FB3">
        <w:rPr>
          <w:rFonts w:ascii="仿宋" w:eastAsia="仿宋" w:hAnsi="仿宋" w:cs="宋体" w:hint="eastAsia"/>
          <w:color w:val="333333"/>
          <w:kern w:val="0"/>
          <w:sz w:val="27"/>
          <w:szCs w:val="27"/>
          <w:bdr w:val="none" w:sz="0" w:space="0" w:color="auto" w:frame="1"/>
        </w:rPr>
        <w:t>学校党委在古北校区召开党委常委会，利用“第一议题”时间专题听取党史百年系列党课第五讲，校党委书记殷耀主持会议，马克思主义学院周霞副教授围绕“中国共产党为什么能取得解放战争的胜利”主题作了讲解。</w:t>
      </w:r>
    </w:p>
    <w:p w:rsidR="00A50FB3" w:rsidRPr="00A50FB3" w:rsidRDefault="00A50FB3" w:rsidP="00A50FB3">
      <w:pPr>
        <w:widowControl/>
        <w:shd w:val="clear" w:color="auto" w:fill="FFFFFF"/>
        <w:spacing w:line="520" w:lineRule="exact"/>
        <w:ind w:firstLine="555"/>
        <w:jc w:val="left"/>
        <w:textAlignment w:val="baseline"/>
        <w:rPr>
          <w:rFonts w:ascii="仿宋" w:eastAsia="仿宋" w:hAnsi="仿宋" w:cs="宋体" w:hint="eastAsia"/>
          <w:color w:val="333333"/>
          <w:kern w:val="0"/>
          <w:sz w:val="23"/>
          <w:szCs w:val="23"/>
        </w:rPr>
      </w:pPr>
      <w:r w:rsidRPr="00A50FB3">
        <w:rPr>
          <w:rFonts w:ascii="仿宋" w:eastAsia="仿宋" w:hAnsi="仿宋" w:cs="宋体" w:hint="eastAsia"/>
          <w:color w:val="333333"/>
          <w:kern w:val="0"/>
          <w:sz w:val="27"/>
          <w:szCs w:val="27"/>
          <w:bdr w:val="none" w:sz="0" w:space="0" w:color="auto" w:frame="1"/>
        </w:rPr>
        <w:t>周霞认为，解放战争是一场事关中国前途命运的决战。在初期实力对比十分悬殊的情况下，中国共产党只用3年多时间就以少胜多、以弱克强并最终取得了全国性胜利，不得不说是一个奇迹。这个奇迹的背后，蕴含着历史的必然。</w:t>
      </w:r>
    </w:p>
    <w:p w:rsidR="00A50FB3" w:rsidRPr="00A50FB3" w:rsidRDefault="00A50FB3" w:rsidP="00A50FB3">
      <w:pPr>
        <w:widowControl/>
        <w:shd w:val="clear" w:color="auto" w:fill="FFFFFF"/>
        <w:spacing w:line="520" w:lineRule="exact"/>
        <w:ind w:firstLine="555"/>
        <w:jc w:val="left"/>
        <w:textAlignment w:val="baseline"/>
        <w:rPr>
          <w:rFonts w:ascii="仿宋" w:eastAsia="仿宋" w:hAnsi="仿宋" w:cs="宋体" w:hint="eastAsia"/>
          <w:color w:val="333333"/>
          <w:kern w:val="0"/>
          <w:sz w:val="23"/>
          <w:szCs w:val="23"/>
        </w:rPr>
      </w:pPr>
      <w:r w:rsidRPr="00A50FB3">
        <w:rPr>
          <w:rFonts w:ascii="仿宋" w:eastAsia="仿宋" w:hAnsi="仿宋" w:cs="宋体" w:hint="eastAsia"/>
          <w:color w:val="333333"/>
          <w:kern w:val="0"/>
          <w:sz w:val="27"/>
          <w:szCs w:val="27"/>
          <w:bdr w:val="none" w:sz="0" w:space="0" w:color="auto" w:frame="1"/>
        </w:rPr>
        <w:t>首先，是中国共产党树立了强烈的危机意识。在全面内战爆发前后，中国共产党及早对不利形势作出预判，充分做好应对危机的两手准备，为革命胜利争取到了主动权；其次，是中国共产党具有深远的战略眼光。面对抗战胜利后纷繁复杂的局面，中国共产党提出一系列富有远见卓识的战略决策，为战争胜利奠定了重要基础；第三，是中国共产党加强了自身建设，提高了自身的战斗力和凝聚力；第四，是中国共产党注重做好情报工作，为粉碎国民党的全面进攻和重点进攻，夺取三大战役、渡江战役的胜利发挥了重大作用；第五，是中国共产党坚守人民立场，总是把人民利益放在首位，民心所向是中国共产党取得胜利的关键因素。</w:t>
      </w:r>
    </w:p>
    <w:p w:rsidR="00A50FB3" w:rsidRPr="00A50FB3" w:rsidRDefault="00A50FB3" w:rsidP="00A50FB3">
      <w:pPr>
        <w:widowControl/>
        <w:shd w:val="clear" w:color="auto" w:fill="FFFFFF"/>
        <w:spacing w:line="520" w:lineRule="exact"/>
        <w:ind w:firstLine="555"/>
        <w:jc w:val="left"/>
        <w:textAlignment w:val="baseline"/>
        <w:rPr>
          <w:rFonts w:ascii="仿宋" w:eastAsia="仿宋" w:hAnsi="仿宋" w:cs="宋体" w:hint="eastAsia"/>
          <w:color w:val="333333"/>
          <w:kern w:val="0"/>
          <w:sz w:val="23"/>
          <w:szCs w:val="23"/>
        </w:rPr>
      </w:pPr>
      <w:r w:rsidRPr="00A50FB3">
        <w:rPr>
          <w:rFonts w:ascii="仿宋" w:eastAsia="仿宋" w:hAnsi="仿宋" w:cs="宋体" w:hint="eastAsia"/>
          <w:color w:val="333333"/>
          <w:kern w:val="0"/>
          <w:sz w:val="27"/>
          <w:szCs w:val="27"/>
          <w:bdr w:val="none" w:sz="0" w:space="0" w:color="auto" w:frame="1"/>
        </w:rPr>
        <w:t>周霞表示，中国共产党在解放战争中所展示出的危机意识、战略眼光、自身建设、情报能力、人民立场等，对我们今天的中国特色社会主义建设有着重要的借鉴和启示作用。</w:t>
      </w:r>
    </w:p>
    <w:p w:rsidR="00A50FB3" w:rsidRPr="00A50FB3" w:rsidRDefault="00A50FB3" w:rsidP="00A50FB3">
      <w:pPr>
        <w:widowControl/>
        <w:spacing w:line="520" w:lineRule="exact"/>
        <w:jc w:val="left"/>
        <w:rPr>
          <w:rFonts w:ascii="仿宋" w:eastAsia="仿宋" w:hAnsi="仿宋"/>
        </w:rPr>
      </w:pPr>
      <w:r w:rsidRPr="00A50FB3">
        <w:rPr>
          <w:rFonts w:ascii="仿宋" w:eastAsia="仿宋" w:hAnsi="仿宋"/>
        </w:rPr>
        <w:br w:type="page"/>
      </w:r>
    </w:p>
    <w:p w:rsidR="00A50FB3" w:rsidRPr="00A50FB3" w:rsidRDefault="00A50FB3" w:rsidP="00A50FB3">
      <w:pPr>
        <w:widowControl/>
        <w:spacing w:line="520" w:lineRule="exact"/>
        <w:jc w:val="center"/>
        <w:textAlignment w:val="baseline"/>
        <w:outlineLvl w:val="0"/>
        <w:rPr>
          <w:rFonts w:ascii="仿宋" w:eastAsia="仿宋" w:hAnsi="仿宋" w:cs="宋体"/>
          <w:b/>
          <w:color w:val="000000"/>
          <w:kern w:val="36"/>
          <w:sz w:val="36"/>
          <w:szCs w:val="36"/>
        </w:rPr>
      </w:pPr>
      <w:r w:rsidRPr="00A50FB3">
        <w:rPr>
          <w:rFonts w:ascii="仿宋" w:eastAsia="仿宋" w:hAnsi="仿宋" w:cs="宋体" w:hint="eastAsia"/>
          <w:b/>
          <w:color w:val="000000"/>
          <w:kern w:val="36"/>
          <w:sz w:val="36"/>
          <w:szCs w:val="36"/>
        </w:rPr>
        <w:lastRenderedPageBreak/>
        <w:t>学校领导班子专题听取党史百年系列党课第六讲</w:t>
      </w:r>
    </w:p>
    <w:p w:rsidR="00A50FB3" w:rsidRPr="00A50FB3" w:rsidRDefault="00A50FB3" w:rsidP="00A50FB3">
      <w:pPr>
        <w:widowControl/>
        <w:pBdr>
          <w:bottom w:val="dotted" w:sz="6" w:space="15" w:color="CCCCCC"/>
        </w:pBdr>
        <w:spacing w:line="520" w:lineRule="exact"/>
        <w:jc w:val="center"/>
        <w:textAlignment w:val="baseline"/>
        <w:rPr>
          <w:rFonts w:ascii="仿宋" w:eastAsia="仿宋" w:hAnsi="仿宋" w:cs="宋体" w:hint="eastAsia"/>
          <w:color w:val="666666"/>
          <w:kern w:val="0"/>
          <w:sz w:val="20"/>
          <w:szCs w:val="20"/>
        </w:rPr>
      </w:pPr>
      <w:r w:rsidRPr="00A50FB3">
        <w:rPr>
          <w:rFonts w:ascii="仿宋" w:eastAsia="仿宋" w:hAnsi="仿宋" w:cs="宋体" w:hint="eastAsia"/>
          <w:color w:val="999999"/>
          <w:kern w:val="0"/>
        </w:rPr>
        <w:t>发布日期：2021-06-02</w:t>
      </w:r>
      <w:r w:rsidRPr="00A50FB3">
        <w:rPr>
          <w:rFonts w:ascii="微软雅黑" w:eastAsia="仿宋" w:hAnsi="微软雅黑" w:cs="宋体" w:hint="eastAsia"/>
          <w:color w:val="666666"/>
          <w:kern w:val="0"/>
          <w:sz w:val="20"/>
          <w:szCs w:val="20"/>
        </w:rPr>
        <w:t>   </w:t>
      </w:r>
      <w:r w:rsidRPr="00A50FB3">
        <w:rPr>
          <w:rFonts w:ascii="仿宋" w:eastAsia="仿宋" w:hAnsi="仿宋" w:cs="宋体" w:hint="eastAsia"/>
          <w:color w:val="999999"/>
          <w:kern w:val="0"/>
        </w:rPr>
        <w:t>信息来源：新闻中心</w:t>
      </w:r>
      <w:r w:rsidRPr="00A50FB3">
        <w:rPr>
          <w:rFonts w:ascii="微软雅黑" w:eastAsia="仿宋" w:hAnsi="微软雅黑" w:cs="宋体" w:hint="eastAsia"/>
          <w:color w:val="666666"/>
          <w:kern w:val="0"/>
          <w:sz w:val="20"/>
          <w:szCs w:val="20"/>
        </w:rPr>
        <w:t>   </w:t>
      </w:r>
      <w:r w:rsidRPr="00A50FB3">
        <w:rPr>
          <w:rFonts w:ascii="仿宋" w:eastAsia="仿宋" w:hAnsi="仿宋" w:cs="宋体" w:hint="eastAsia"/>
          <w:color w:val="999999"/>
          <w:kern w:val="0"/>
        </w:rPr>
        <w:t>浏览次数：253</w:t>
      </w:r>
    </w:p>
    <w:p w:rsidR="00A50FB3" w:rsidRPr="00A50FB3" w:rsidRDefault="00A50FB3" w:rsidP="00A50FB3">
      <w:pPr>
        <w:widowControl/>
        <w:spacing w:line="520" w:lineRule="exact"/>
        <w:ind w:firstLine="555"/>
        <w:jc w:val="left"/>
        <w:textAlignment w:val="baseline"/>
        <w:rPr>
          <w:rFonts w:ascii="仿宋" w:eastAsia="仿宋" w:hAnsi="仿宋" w:cs="宋体" w:hint="eastAsia"/>
          <w:color w:val="333333"/>
          <w:kern w:val="0"/>
          <w:sz w:val="23"/>
          <w:szCs w:val="23"/>
        </w:rPr>
      </w:pPr>
      <w:r w:rsidRPr="00A50FB3">
        <w:rPr>
          <w:rFonts w:ascii="仿宋" w:eastAsia="仿宋" w:hAnsi="仿宋" w:cs="宋体" w:hint="eastAsia"/>
          <w:color w:val="333333"/>
          <w:kern w:val="0"/>
          <w:sz w:val="27"/>
          <w:szCs w:val="27"/>
          <w:bdr w:val="none" w:sz="0" w:space="0" w:color="auto" w:frame="1"/>
        </w:rPr>
        <w:t>6月2日上午，学校党委在古北校区召开党委常委会，利用“第一议题”时间专题听取党史百年系列党课第六讲，校党委书记殷耀主持会议，马克思主义学院方旭光副教授围绕“建立新中国，开始社会主义革命和建设”主题作了讲解。</w:t>
      </w:r>
    </w:p>
    <w:p w:rsidR="00A50FB3" w:rsidRPr="00A50FB3" w:rsidRDefault="00A50FB3" w:rsidP="00A50FB3">
      <w:pPr>
        <w:widowControl/>
        <w:spacing w:line="520" w:lineRule="exact"/>
        <w:ind w:firstLine="555"/>
        <w:jc w:val="left"/>
        <w:textAlignment w:val="baseline"/>
        <w:rPr>
          <w:rFonts w:ascii="仿宋" w:eastAsia="仿宋" w:hAnsi="仿宋" w:cs="宋体" w:hint="eastAsia"/>
          <w:color w:val="333333"/>
          <w:kern w:val="0"/>
          <w:sz w:val="23"/>
          <w:szCs w:val="23"/>
        </w:rPr>
      </w:pPr>
      <w:r w:rsidRPr="00A50FB3">
        <w:rPr>
          <w:rFonts w:ascii="仿宋" w:eastAsia="仿宋" w:hAnsi="仿宋" w:cs="宋体" w:hint="eastAsia"/>
          <w:color w:val="333333"/>
          <w:kern w:val="0"/>
          <w:sz w:val="27"/>
          <w:szCs w:val="27"/>
          <w:bdr w:val="none" w:sz="0" w:space="0" w:color="auto" w:frame="1"/>
        </w:rPr>
        <w:t>方旭光表示，中国共产党团结带领人民群众展开了新民主主义革命，经过28年艰苦卓绝的革命斗争，建立了中国历史上第一个由人民当家作主的国家——中华人民共和国。这彻底改变了近代以后100多年中国积贫积弱、受人欺凌的悲惨命运，中华民族走上了实现伟大复兴的壮阔道路。新中国成立后，我们党一方面实现了全国领土基本解放，取得了抗美援朝的伟大胜利；另一方面通过专项运动和“三大改造”，稳定了政治经济秩序，全面确立社会主义制度，实现了从新民主主义到社会主义的历史性转变，开始进入社会主义初级阶段。在社会主义建设探索中，我们党发挥社会主义制度优势，集中力量办大事，在一穷二白的基础上建成了较为完整的国民经济体系、工业体系、医疗卫生体系、教育体系和国防体系，国际地位显著提高。</w:t>
      </w:r>
    </w:p>
    <w:p w:rsidR="00A50FB3" w:rsidRPr="00A50FB3" w:rsidRDefault="00A50FB3" w:rsidP="00A50FB3">
      <w:pPr>
        <w:widowControl/>
        <w:spacing w:line="520" w:lineRule="exact"/>
        <w:ind w:firstLine="555"/>
        <w:jc w:val="left"/>
        <w:textAlignment w:val="baseline"/>
        <w:rPr>
          <w:rFonts w:ascii="仿宋" w:eastAsia="仿宋" w:hAnsi="仿宋" w:cs="宋体" w:hint="eastAsia"/>
          <w:color w:val="333333"/>
          <w:kern w:val="0"/>
          <w:sz w:val="23"/>
          <w:szCs w:val="23"/>
        </w:rPr>
      </w:pPr>
      <w:r w:rsidRPr="00A50FB3">
        <w:rPr>
          <w:rFonts w:ascii="仿宋" w:eastAsia="仿宋" w:hAnsi="仿宋" w:cs="宋体" w:hint="eastAsia"/>
          <w:color w:val="333333"/>
          <w:kern w:val="0"/>
          <w:sz w:val="27"/>
          <w:szCs w:val="27"/>
          <w:bdr w:val="none" w:sz="0" w:space="0" w:color="auto" w:frame="1"/>
        </w:rPr>
        <w:t>他认为，这一时期以毛泽东为核心的党的第一代中央领导集体，带领全党全国人民完成了新民主主义革命，进行了社会主义改造，确立了社会主义基本制度，成功实现了中国历史上最深刻最伟大的社会变革，为当代中国一切发展进步奠定了根本政治前提和制度基础。他强调，在独立自主探索社会主义建设过程中，虽然也历经艰难曲折，但这一时期取得的成果，为新的历史时期开创中国特色社会主义，提供了政治前提、制度基础、正反两方面经验、思想保证、理论准备和物质技术基础。</w:t>
      </w:r>
    </w:p>
    <w:p w:rsidR="00A50FB3" w:rsidRPr="00A50FB3" w:rsidRDefault="00A50FB3" w:rsidP="00A50FB3">
      <w:pPr>
        <w:widowControl/>
        <w:spacing w:line="520" w:lineRule="exact"/>
        <w:jc w:val="left"/>
        <w:rPr>
          <w:rFonts w:ascii="仿宋" w:eastAsia="仿宋" w:hAnsi="仿宋"/>
        </w:rPr>
      </w:pPr>
      <w:r w:rsidRPr="00A50FB3">
        <w:rPr>
          <w:rFonts w:ascii="仿宋" w:eastAsia="仿宋" w:hAnsi="仿宋"/>
        </w:rPr>
        <w:br w:type="page"/>
      </w:r>
    </w:p>
    <w:p w:rsidR="00A50FB3" w:rsidRPr="00A50FB3" w:rsidRDefault="00A50FB3" w:rsidP="00A50FB3">
      <w:pPr>
        <w:widowControl/>
        <w:shd w:val="clear" w:color="auto" w:fill="FFFFFF"/>
        <w:spacing w:line="520" w:lineRule="exact"/>
        <w:jc w:val="center"/>
        <w:textAlignment w:val="baseline"/>
        <w:outlineLvl w:val="0"/>
        <w:rPr>
          <w:rFonts w:ascii="仿宋" w:eastAsia="仿宋" w:hAnsi="仿宋" w:cs="宋体"/>
          <w:b/>
          <w:color w:val="000000"/>
          <w:kern w:val="36"/>
          <w:sz w:val="36"/>
          <w:szCs w:val="36"/>
        </w:rPr>
      </w:pPr>
      <w:r w:rsidRPr="00A50FB3">
        <w:rPr>
          <w:rFonts w:ascii="仿宋" w:eastAsia="仿宋" w:hAnsi="仿宋" w:cs="宋体" w:hint="eastAsia"/>
          <w:b/>
          <w:color w:val="000000"/>
          <w:kern w:val="36"/>
          <w:sz w:val="36"/>
          <w:szCs w:val="36"/>
        </w:rPr>
        <w:lastRenderedPageBreak/>
        <w:t>学校领导班子专题听取党史百年系列党课第七讲</w:t>
      </w:r>
    </w:p>
    <w:p w:rsidR="00A50FB3" w:rsidRPr="00A50FB3" w:rsidRDefault="00A50FB3" w:rsidP="00A50FB3">
      <w:pPr>
        <w:widowControl/>
        <w:pBdr>
          <w:bottom w:val="dotted" w:sz="6" w:space="15" w:color="CCCCCC"/>
        </w:pBdr>
        <w:shd w:val="clear" w:color="auto" w:fill="FFFFFF"/>
        <w:spacing w:line="520" w:lineRule="exact"/>
        <w:jc w:val="center"/>
        <w:textAlignment w:val="baseline"/>
        <w:rPr>
          <w:rFonts w:ascii="仿宋" w:eastAsia="仿宋" w:hAnsi="仿宋" w:cs="宋体" w:hint="eastAsia"/>
          <w:color w:val="666666"/>
          <w:kern w:val="0"/>
          <w:sz w:val="20"/>
          <w:szCs w:val="20"/>
        </w:rPr>
      </w:pPr>
      <w:r w:rsidRPr="00A50FB3">
        <w:rPr>
          <w:rFonts w:ascii="仿宋" w:eastAsia="仿宋" w:hAnsi="仿宋" w:cs="宋体" w:hint="eastAsia"/>
          <w:color w:val="999999"/>
          <w:kern w:val="0"/>
        </w:rPr>
        <w:t>发布日期：2021-06-09</w:t>
      </w:r>
      <w:r w:rsidRPr="00A50FB3">
        <w:rPr>
          <w:rFonts w:ascii="微软雅黑" w:eastAsia="仿宋" w:hAnsi="微软雅黑" w:cs="宋体" w:hint="eastAsia"/>
          <w:color w:val="666666"/>
          <w:kern w:val="0"/>
          <w:sz w:val="20"/>
          <w:szCs w:val="20"/>
        </w:rPr>
        <w:t>   </w:t>
      </w:r>
      <w:r w:rsidRPr="00A50FB3">
        <w:rPr>
          <w:rFonts w:ascii="仿宋" w:eastAsia="仿宋" w:hAnsi="仿宋" w:cs="宋体" w:hint="eastAsia"/>
          <w:color w:val="999999"/>
          <w:kern w:val="0"/>
        </w:rPr>
        <w:t>信息来源：新闻中心</w:t>
      </w:r>
      <w:r w:rsidRPr="00A50FB3">
        <w:rPr>
          <w:rFonts w:ascii="微软雅黑" w:eastAsia="仿宋" w:hAnsi="微软雅黑" w:cs="宋体" w:hint="eastAsia"/>
          <w:color w:val="666666"/>
          <w:kern w:val="0"/>
          <w:sz w:val="20"/>
          <w:szCs w:val="20"/>
        </w:rPr>
        <w:t>   </w:t>
      </w:r>
      <w:r w:rsidRPr="00A50FB3">
        <w:rPr>
          <w:rFonts w:ascii="仿宋" w:eastAsia="仿宋" w:hAnsi="仿宋" w:cs="宋体" w:hint="eastAsia"/>
          <w:color w:val="999999"/>
          <w:kern w:val="0"/>
        </w:rPr>
        <w:t>浏览次数：455</w:t>
      </w:r>
    </w:p>
    <w:p w:rsidR="00A50FB3" w:rsidRPr="00A50FB3" w:rsidRDefault="00A50FB3" w:rsidP="00A50FB3">
      <w:pPr>
        <w:widowControl/>
        <w:shd w:val="clear" w:color="auto" w:fill="FFFFFF"/>
        <w:spacing w:line="520" w:lineRule="exact"/>
        <w:ind w:firstLine="555"/>
        <w:jc w:val="left"/>
        <w:textAlignment w:val="baseline"/>
        <w:rPr>
          <w:rFonts w:ascii="仿宋" w:eastAsia="仿宋" w:hAnsi="仿宋" w:cs="宋体" w:hint="eastAsia"/>
          <w:color w:val="333333"/>
          <w:kern w:val="0"/>
          <w:sz w:val="23"/>
          <w:szCs w:val="23"/>
        </w:rPr>
      </w:pPr>
      <w:r w:rsidRPr="00A50FB3">
        <w:rPr>
          <w:rFonts w:ascii="仿宋" w:eastAsia="仿宋" w:hAnsi="仿宋" w:cs="宋体" w:hint="eastAsia"/>
          <w:color w:val="333333"/>
          <w:kern w:val="0"/>
          <w:sz w:val="27"/>
          <w:szCs w:val="27"/>
          <w:bdr w:val="none" w:sz="0" w:space="0" w:color="auto" w:frame="1"/>
        </w:rPr>
        <w:t>6月9日上午，学校党委在古北校区召开党委常委会，利用“第一议题”时间专题听取党史百年系列党课第七讲，校党委书记殷耀主持会议，马克思主义学院罗国辉副教授围绕“改革开放和社会主义现代化建设”主题作了讲解。</w:t>
      </w:r>
    </w:p>
    <w:p w:rsidR="00A50FB3" w:rsidRPr="00A50FB3" w:rsidRDefault="00A50FB3" w:rsidP="00A50FB3">
      <w:pPr>
        <w:widowControl/>
        <w:shd w:val="clear" w:color="auto" w:fill="FFFFFF"/>
        <w:spacing w:line="520" w:lineRule="exact"/>
        <w:ind w:firstLine="555"/>
        <w:jc w:val="left"/>
        <w:textAlignment w:val="baseline"/>
        <w:rPr>
          <w:rFonts w:ascii="仿宋" w:eastAsia="仿宋" w:hAnsi="仿宋" w:cs="宋体" w:hint="eastAsia"/>
          <w:color w:val="333333"/>
          <w:kern w:val="0"/>
          <w:sz w:val="23"/>
          <w:szCs w:val="23"/>
        </w:rPr>
      </w:pPr>
      <w:r w:rsidRPr="00A50FB3">
        <w:rPr>
          <w:rFonts w:ascii="仿宋" w:eastAsia="仿宋" w:hAnsi="仿宋" w:cs="宋体" w:hint="eastAsia"/>
          <w:color w:val="333333"/>
          <w:kern w:val="0"/>
          <w:sz w:val="27"/>
          <w:szCs w:val="27"/>
          <w:bdr w:val="none" w:sz="0" w:space="0" w:color="auto" w:frame="1"/>
        </w:rPr>
        <w:t>罗国辉表示，改革开放使中国人民在富起来、强起来的征程上迈出决定性步伐；改革开放是坚持和发展中国特色社会主义、实现中华民族伟大复兴的必由之路。从改革开放背景看，实行改革开放有着深刻的国内和国际背景，绝非历史的“偶然”，而是“内忧外压”的形势逼出来的。从改革开放历程看，分为改革开放启动和全面展开阶段；社会主义市场经济体制基本框架初步建立阶段；社会主义市场经济体制初步完善阶段；全面深化改革进入新时代阶段等。从改革开放经验看，必须坚持正确方向和道路，既不走封闭僵化的老路，也不走改旗易帜的邪路；必须坚持以人民为中心，尊重人民首创精神，这不仅是过去改革开放取得成功的重要法宝，也是新时代改革开放不断深入的基本遵循；必须坚持党的领导，确保党把方向、谋大局、定政策，确保党始终总揽全局、协调各方。</w:t>
      </w:r>
    </w:p>
    <w:p w:rsidR="00A50FB3" w:rsidRPr="00A50FB3" w:rsidRDefault="00A50FB3" w:rsidP="00A50FB3">
      <w:pPr>
        <w:widowControl/>
        <w:shd w:val="clear" w:color="auto" w:fill="FFFFFF"/>
        <w:spacing w:line="520" w:lineRule="exact"/>
        <w:ind w:firstLine="555"/>
        <w:jc w:val="left"/>
        <w:textAlignment w:val="baseline"/>
        <w:rPr>
          <w:rFonts w:ascii="仿宋" w:eastAsia="仿宋" w:hAnsi="仿宋" w:cs="宋体" w:hint="eastAsia"/>
          <w:color w:val="333333"/>
          <w:kern w:val="0"/>
          <w:sz w:val="23"/>
          <w:szCs w:val="23"/>
        </w:rPr>
      </w:pPr>
      <w:r w:rsidRPr="00A50FB3">
        <w:rPr>
          <w:rFonts w:ascii="仿宋" w:eastAsia="仿宋" w:hAnsi="仿宋" w:cs="宋体" w:hint="eastAsia"/>
          <w:color w:val="333333"/>
          <w:kern w:val="0"/>
          <w:sz w:val="27"/>
          <w:szCs w:val="27"/>
          <w:bdr w:val="none" w:sz="0" w:space="0" w:color="auto" w:frame="1"/>
        </w:rPr>
        <w:t>罗国辉认为，进入新时代，改革开放再出发，我们要更加紧密地团结在以习近平同志为核心的党中央周围，高举中国特色社会主义伟大旗帜，不忘初心，牢记使命，将改革开放进行到底，创造新的更大奇迹。</w:t>
      </w:r>
    </w:p>
    <w:p w:rsidR="00A50FB3" w:rsidRPr="00A50FB3" w:rsidRDefault="00A50FB3" w:rsidP="00A50FB3">
      <w:pPr>
        <w:widowControl/>
        <w:spacing w:line="520" w:lineRule="exact"/>
        <w:jc w:val="left"/>
        <w:rPr>
          <w:rFonts w:ascii="仿宋" w:eastAsia="仿宋" w:hAnsi="仿宋"/>
        </w:rPr>
      </w:pPr>
      <w:r w:rsidRPr="00A50FB3">
        <w:rPr>
          <w:rFonts w:ascii="仿宋" w:eastAsia="仿宋" w:hAnsi="仿宋"/>
        </w:rPr>
        <w:br w:type="page"/>
      </w:r>
    </w:p>
    <w:p w:rsidR="00A50FB3" w:rsidRPr="00A50FB3" w:rsidRDefault="00A50FB3" w:rsidP="00A50FB3">
      <w:pPr>
        <w:widowControl/>
        <w:spacing w:line="520" w:lineRule="exact"/>
        <w:jc w:val="center"/>
        <w:textAlignment w:val="baseline"/>
        <w:outlineLvl w:val="0"/>
        <w:rPr>
          <w:rFonts w:ascii="仿宋" w:eastAsia="仿宋" w:hAnsi="仿宋" w:cs="宋体"/>
          <w:b/>
          <w:color w:val="000000"/>
          <w:kern w:val="36"/>
          <w:sz w:val="36"/>
          <w:szCs w:val="36"/>
        </w:rPr>
      </w:pPr>
      <w:r w:rsidRPr="00A50FB3">
        <w:rPr>
          <w:rFonts w:ascii="仿宋" w:eastAsia="仿宋" w:hAnsi="仿宋" w:cs="宋体" w:hint="eastAsia"/>
          <w:b/>
          <w:color w:val="000000"/>
          <w:kern w:val="36"/>
          <w:sz w:val="36"/>
          <w:szCs w:val="36"/>
        </w:rPr>
        <w:lastRenderedPageBreak/>
        <w:t>学校领导班子专题听取党史百年系列党课第八讲</w:t>
      </w:r>
    </w:p>
    <w:p w:rsidR="00A50FB3" w:rsidRPr="00A50FB3" w:rsidRDefault="00A50FB3" w:rsidP="00A50FB3">
      <w:pPr>
        <w:widowControl/>
        <w:pBdr>
          <w:bottom w:val="dotted" w:sz="6" w:space="15" w:color="CCCCCC"/>
        </w:pBdr>
        <w:spacing w:line="520" w:lineRule="exact"/>
        <w:jc w:val="center"/>
        <w:textAlignment w:val="baseline"/>
        <w:rPr>
          <w:rFonts w:ascii="仿宋" w:eastAsia="仿宋" w:hAnsi="仿宋" w:cs="宋体" w:hint="eastAsia"/>
          <w:color w:val="666666"/>
          <w:kern w:val="0"/>
          <w:sz w:val="20"/>
          <w:szCs w:val="20"/>
        </w:rPr>
      </w:pPr>
      <w:r w:rsidRPr="00A50FB3">
        <w:rPr>
          <w:rFonts w:ascii="仿宋" w:eastAsia="仿宋" w:hAnsi="仿宋" w:cs="宋体" w:hint="eastAsia"/>
          <w:color w:val="999999"/>
          <w:kern w:val="0"/>
        </w:rPr>
        <w:t>发布日期：2021-06-23</w:t>
      </w:r>
      <w:r w:rsidRPr="00A50FB3">
        <w:rPr>
          <w:rFonts w:ascii="微软雅黑" w:eastAsia="仿宋" w:hAnsi="微软雅黑" w:cs="宋体" w:hint="eastAsia"/>
          <w:color w:val="666666"/>
          <w:kern w:val="0"/>
          <w:sz w:val="20"/>
          <w:szCs w:val="20"/>
        </w:rPr>
        <w:t>   </w:t>
      </w:r>
      <w:r w:rsidRPr="00A50FB3">
        <w:rPr>
          <w:rFonts w:ascii="仿宋" w:eastAsia="仿宋" w:hAnsi="仿宋" w:cs="宋体" w:hint="eastAsia"/>
          <w:color w:val="999999"/>
          <w:kern w:val="0"/>
        </w:rPr>
        <w:t>信息来源：新闻中心</w:t>
      </w:r>
      <w:r w:rsidRPr="00A50FB3">
        <w:rPr>
          <w:rFonts w:ascii="微软雅黑" w:eastAsia="仿宋" w:hAnsi="微软雅黑" w:cs="宋体" w:hint="eastAsia"/>
          <w:color w:val="666666"/>
          <w:kern w:val="0"/>
          <w:sz w:val="20"/>
          <w:szCs w:val="20"/>
        </w:rPr>
        <w:t>   </w:t>
      </w:r>
      <w:r w:rsidRPr="00A50FB3">
        <w:rPr>
          <w:rFonts w:ascii="仿宋" w:eastAsia="仿宋" w:hAnsi="仿宋" w:cs="宋体" w:hint="eastAsia"/>
          <w:color w:val="999999"/>
          <w:kern w:val="0"/>
        </w:rPr>
        <w:t>浏览次数：233</w:t>
      </w:r>
    </w:p>
    <w:p w:rsidR="00A50FB3" w:rsidRPr="00A50FB3" w:rsidRDefault="00A50FB3" w:rsidP="00A50FB3">
      <w:pPr>
        <w:widowControl/>
        <w:spacing w:line="520" w:lineRule="exact"/>
        <w:ind w:firstLine="555"/>
        <w:jc w:val="left"/>
        <w:textAlignment w:val="baseline"/>
        <w:rPr>
          <w:rFonts w:ascii="仿宋" w:eastAsia="仿宋" w:hAnsi="仿宋" w:cs="宋体" w:hint="eastAsia"/>
          <w:color w:val="333333"/>
          <w:kern w:val="0"/>
          <w:sz w:val="23"/>
          <w:szCs w:val="23"/>
        </w:rPr>
      </w:pPr>
      <w:r w:rsidRPr="00A50FB3">
        <w:rPr>
          <w:rFonts w:ascii="仿宋" w:eastAsia="仿宋" w:hAnsi="仿宋" w:cs="宋体" w:hint="eastAsia"/>
          <w:color w:val="333333"/>
          <w:kern w:val="0"/>
          <w:sz w:val="27"/>
          <w:szCs w:val="27"/>
          <w:bdr w:val="none" w:sz="0" w:space="0" w:color="auto" w:frame="1"/>
        </w:rPr>
        <w:t>6月22日上午，学校党委专题听取党史百年系列党课第八讲，校党委书记殷耀主持学习，马克思主义学院党总支副书记刘海泉副教授聚焦“中国特色社会主义进入新时代”作领学讲解。</w:t>
      </w:r>
    </w:p>
    <w:p w:rsidR="00A50FB3" w:rsidRPr="00A50FB3" w:rsidRDefault="00A50FB3" w:rsidP="00A50FB3">
      <w:pPr>
        <w:widowControl/>
        <w:spacing w:line="520" w:lineRule="exact"/>
        <w:ind w:firstLine="555"/>
        <w:jc w:val="left"/>
        <w:textAlignment w:val="baseline"/>
        <w:rPr>
          <w:rFonts w:ascii="仿宋" w:eastAsia="仿宋" w:hAnsi="仿宋" w:cs="宋体" w:hint="eastAsia"/>
          <w:color w:val="333333"/>
          <w:kern w:val="0"/>
          <w:sz w:val="23"/>
          <w:szCs w:val="23"/>
        </w:rPr>
      </w:pPr>
      <w:r w:rsidRPr="00A50FB3">
        <w:rPr>
          <w:rFonts w:ascii="仿宋" w:eastAsia="仿宋" w:hAnsi="仿宋" w:cs="宋体" w:hint="eastAsia"/>
          <w:color w:val="333333"/>
          <w:kern w:val="0"/>
          <w:sz w:val="27"/>
          <w:szCs w:val="27"/>
          <w:bdr w:val="none" w:sz="0" w:space="0" w:color="auto" w:frame="1"/>
        </w:rPr>
        <w:t>刘海泉围绕“新时代判断的根据是什么？”“新时代判断的意义是什么？”“中国共产党在新时代的使命是什么？”三个问题展开详细阐述。他从发展阶段、社会主要矛盾变化、新的奋斗目标以及中国所处的国际地位等四个角度出发，指出新时代的历史方位判断不是凭空作出的，而是社会历史发展变革的必然结果。中国共产党作出这样的判断具有十分重大深远的历史意义、政治意义和世界意义，对中华民族来说，这是迎来实现伟大复兴光明前景的新时代；对科学社会主义来说，这是在世界上高高举起中国特色社会主义伟大旗帜的新时代；对整个世界来说，这是中国为解决人类问题贡献智慧和方案的新时代。面对新时代，中国共产党的历史使命可以归纳为三个方面，即为人民谋幸福、为民族谋复兴、为世界谋大同。同时，中华民族伟大复兴，绝不是轻轻松松、敲锣打鼓就能实现的，这需要全体共产党人把党的历史学习好、总结好，把党的宝贵经验传承好、发扬好，铭记奋斗历程，担当历史使命，从党的伟大历史中汲取前进力量，为社会主义现代化新征程添砖加瓦。</w:t>
      </w:r>
    </w:p>
    <w:p w:rsidR="00A50FB3" w:rsidRPr="00A50FB3" w:rsidRDefault="00A50FB3" w:rsidP="00A50FB3">
      <w:pPr>
        <w:widowControl/>
        <w:spacing w:line="520" w:lineRule="exact"/>
        <w:ind w:firstLine="555"/>
        <w:jc w:val="left"/>
        <w:textAlignment w:val="baseline"/>
        <w:rPr>
          <w:rFonts w:ascii="仿宋" w:eastAsia="仿宋" w:hAnsi="仿宋" w:cs="宋体" w:hint="eastAsia"/>
          <w:color w:val="333333"/>
          <w:kern w:val="0"/>
          <w:sz w:val="23"/>
          <w:szCs w:val="23"/>
        </w:rPr>
      </w:pPr>
      <w:r w:rsidRPr="00A50FB3">
        <w:rPr>
          <w:rFonts w:ascii="仿宋" w:eastAsia="仿宋" w:hAnsi="仿宋" w:cs="宋体" w:hint="eastAsia"/>
          <w:color w:val="333333"/>
          <w:kern w:val="0"/>
          <w:sz w:val="27"/>
          <w:szCs w:val="27"/>
          <w:bdr w:val="none" w:sz="0" w:space="0" w:color="auto" w:frame="1"/>
        </w:rPr>
        <w:t>至此，学校领导班子全面听完了百年党史系列党课（共8讲），通过党课学习，在波澜壮阔的百年党史中感悟马克思主义的真理力量和实践力量，深刻领会百年来我们党的伟大贡献、初心宗旨、重大理论成果、伟大精神和宝贵经验，从党的百年奋斗历程中汲取强大精神力量和坚定理想信念。</w:t>
      </w:r>
    </w:p>
    <w:p w:rsidR="000C23D4" w:rsidRPr="00A50FB3" w:rsidRDefault="000C23D4" w:rsidP="00A50FB3">
      <w:pPr>
        <w:spacing w:line="520" w:lineRule="exact"/>
        <w:rPr>
          <w:rFonts w:ascii="仿宋" w:eastAsia="仿宋" w:hAnsi="仿宋"/>
        </w:rPr>
      </w:pPr>
    </w:p>
    <w:sectPr w:rsidR="000C23D4" w:rsidRPr="00A50FB3" w:rsidSect="000C23D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6AB8" w:rsidRDefault="006C6AB8" w:rsidP="00A50FB3">
      <w:r>
        <w:separator/>
      </w:r>
    </w:p>
  </w:endnote>
  <w:endnote w:type="continuationSeparator" w:id="1">
    <w:p w:rsidR="006C6AB8" w:rsidRDefault="006C6AB8" w:rsidP="00A50F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6AB8" w:rsidRDefault="006C6AB8" w:rsidP="00A50FB3">
      <w:r>
        <w:separator/>
      </w:r>
    </w:p>
  </w:footnote>
  <w:footnote w:type="continuationSeparator" w:id="1">
    <w:p w:rsidR="006C6AB8" w:rsidRDefault="006C6AB8" w:rsidP="00A50F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807F7"/>
    <w:rsid w:val="000C23D4"/>
    <w:rsid w:val="001A34F2"/>
    <w:rsid w:val="001F245F"/>
    <w:rsid w:val="002807F7"/>
    <w:rsid w:val="00376884"/>
    <w:rsid w:val="004C5BF6"/>
    <w:rsid w:val="006C6AB8"/>
    <w:rsid w:val="00955EB3"/>
    <w:rsid w:val="00A50F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3D4"/>
    <w:pPr>
      <w:widowControl w:val="0"/>
      <w:jc w:val="both"/>
    </w:pPr>
  </w:style>
  <w:style w:type="paragraph" w:styleId="1">
    <w:name w:val="heading 1"/>
    <w:basedOn w:val="a"/>
    <w:link w:val="1Char"/>
    <w:uiPriority w:val="9"/>
    <w:qFormat/>
    <w:rsid w:val="002807F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807F7"/>
    <w:rPr>
      <w:rFonts w:ascii="宋体" w:eastAsia="宋体" w:hAnsi="宋体" w:cs="宋体"/>
      <w:b/>
      <w:bCs/>
      <w:kern w:val="36"/>
      <w:sz w:val="48"/>
      <w:szCs w:val="48"/>
    </w:rPr>
  </w:style>
  <w:style w:type="paragraph" w:customStyle="1" w:styleId="article-metas">
    <w:name w:val="article-metas"/>
    <w:basedOn w:val="a"/>
    <w:rsid w:val="002807F7"/>
    <w:pPr>
      <w:widowControl/>
      <w:spacing w:before="100" w:beforeAutospacing="1" w:after="100" w:afterAutospacing="1"/>
      <w:jc w:val="left"/>
    </w:pPr>
    <w:rPr>
      <w:rFonts w:ascii="宋体" w:eastAsia="宋体" w:hAnsi="宋体" w:cs="宋体"/>
      <w:kern w:val="0"/>
      <w:sz w:val="24"/>
      <w:szCs w:val="24"/>
    </w:rPr>
  </w:style>
  <w:style w:type="character" w:customStyle="1" w:styleId="article-update">
    <w:name w:val="article-update"/>
    <w:basedOn w:val="a0"/>
    <w:rsid w:val="002807F7"/>
  </w:style>
  <w:style w:type="character" w:customStyle="1" w:styleId="article-views">
    <w:name w:val="article-views"/>
    <w:basedOn w:val="a0"/>
    <w:rsid w:val="002807F7"/>
  </w:style>
  <w:style w:type="character" w:customStyle="1" w:styleId="wpvisitcount">
    <w:name w:val="wp_visitcount"/>
    <w:basedOn w:val="a0"/>
    <w:rsid w:val="002807F7"/>
  </w:style>
  <w:style w:type="paragraph" w:styleId="a3">
    <w:name w:val="Normal (Web)"/>
    <w:basedOn w:val="a"/>
    <w:uiPriority w:val="99"/>
    <w:semiHidden/>
    <w:unhideWhenUsed/>
    <w:rsid w:val="002807F7"/>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2807F7"/>
    <w:rPr>
      <w:sz w:val="18"/>
      <w:szCs w:val="18"/>
    </w:rPr>
  </w:style>
  <w:style w:type="character" w:customStyle="1" w:styleId="Char">
    <w:name w:val="批注框文本 Char"/>
    <w:basedOn w:val="a0"/>
    <w:link w:val="a4"/>
    <w:uiPriority w:val="99"/>
    <w:semiHidden/>
    <w:rsid w:val="002807F7"/>
    <w:rPr>
      <w:sz w:val="18"/>
      <w:szCs w:val="18"/>
    </w:rPr>
  </w:style>
  <w:style w:type="character" w:customStyle="1" w:styleId="bjh-p">
    <w:name w:val="bjh-p"/>
    <w:basedOn w:val="a0"/>
    <w:rsid w:val="002807F7"/>
  </w:style>
  <w:style w:type="paragraph" w:styleId="a5">
    <w:name w:val="header"/>
    <w:basedOn w:val="a"/>
    <w:link w:val="Char0"/>
    <w:uiPriority w:val="99"/>
    <w:semiHidden/>
    <w:unhideWhenUsed/>
    <w:rsid w:val="00A50FB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A50FB3"/>
    <w:rPr>
      <w:sz w:val="18"/>
      <w:szCs w:val="18"/>
    </w:rPr>
  </w:style>
  <w:style w:type="paragraph" w:styleId="a6">
    <w:name w:val="footer"/>
    <w:basedOn w:val="a"/>
    <w:link w:val="Char1"/>
    <w:uiPriority w:val="99"/>
    <w:semiHidden/>
    <w:unhideWhenUsed/>
    <w:rsid w:val="00A50FB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A50FB3"/>
    <w:rPr>
      <w:sz w:val="18"/>
      <w:szCs w:val="18"/>
    </w:rPr>
  </w:style>
</w:styles>
</file>

<file path=word/webSettings.xml><?xml version="1.0" encoding="utf-8"?>
<w:webSettings xmlns:r="http://schemas.openxmlformats.org/officeDocument/2006/relationships" xmlns:w="http://schemas.openxmlformats.org/wordprocessingml/2006/main">
  <w:divs>
    <w:div w:id="93093320">
      <w:bodyDiv w:val="1"/>
      <w:marLeft w:val="0"/>
      <w:marRight w:val="0"/>
      <w:marTop w:val="0"/>
      <w:marBottom w:val="0"/>
      <w:divBdr>
        <w:top w:val="none" w:sz="0" w:space="0" w:color="auto"/>
        <w:left w:val="none" w:sz="0" w:space="0" w:color="auto"/>
        <w:bottom w:val="none" w:sz="0" w:space="0" w:color="auto"/>
        <w:right w:val="none" w:sz="0" w:space="0" w:color="auto"/>
      </w:divBdr>
      <w:divsChild>
        <w:div w:id="1980837317">
          <w:marLeft w:val="0"/>
          <w:marRight w:val="0"/>
          <w:marTop w:val="0"/>
          <w:marBottom w:val="0"/>
          <w:divBdr>
            <w:top w:val="none" w:sz="0" w:space="0" w:color="auto"/>
            <w:left w:val="none" w:sz="0" w:space="0" w:color="auto"/>
            <w:bottom w:val="none" w:sz="0" w:space="0" w:color="auto"/>
            <w:right w:val="none" w:sz="0" w:space="0" w:color="auto"/>
          </w:divBdr>
          <w:divsChild>
            <w:div w:id="1747720987">
              <w:marLeft w:val="0"/>
              <w:marRight w:val="0"/>
              <w:marTop w:val="0"/>
              <w:marBottom w:val="0"/>
              <w:divBdr>
                <w:top w:val="none" w:sz="0" w:space="0" w:color="auto"/>
                <w:left w:val="none" w:sz="0" w:space="0" w:color="auto"/>
                <w:bottom w:val="none" w:sz="0" w:space="0" w:color="auto"/>
                <w:right w:val="none" w:sz="0" w:space="0" w:color="auto"/>
              </w:divBdr>
              <w:divsChild>
                <w:div w:id="155342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5089">
      <w:bodyDiv w:val="1"/>
      <w:marLeft w:val="0"/>
      <w:marRight w:val="0"/>
      <w:marTop w:val="0"/>
      <w:marBottom w:val="0"/>
      <w:divBdr>
        <w:top w:val="none" w:sz="0" w:space="0" w:color="auto"/>
        <w:left w:val="none" w:sz="0" w:space="0" w:color="auto"/>
        <w:bottom w:val="none" w:sz="0" w:space="0" w:color="auto"/>
        <w:right w:val="none" w:sz="0" w:space="0" w:color="auto"/>
      </w:divBdr>
      <w:divsChild>
        <w:div w:id="257493890">
          <w:marLeft w:val="0"/>
          <w:marRight w:val="0"/>
          <w:marTop w:val="0"/>
          <w:marBottom w:val="0"/>
          <w:divBdr>
            <w:top w:val="none" w:sz="0" w:space="0" w:color="auto"/>
            <w:left w:val="none" w:sz="0" w:space="0" w:color="auto"/>
            <w:bottom w:val="none" w:sz="0" w:space="0" w:color="auto"/>
            <w:right w:val="none" w:sz="0" w:space="0" w:color="auto"/>
          </w:divBdr>
          <w:divsChild>
            <w:div w:id="1467164058">
              <w:marLeft w:val="0"/>
              <w:marRight w:val="0"/>
              <w:marTop w:val="0"/>
              <w:marBottom w:val="0"/>
              <w:divBdr>
                <w:top w:val="none" w:sz="0" w:space="0" w:color="auto"/>
                <w:left w:val="none" w:sz="0" w:space="0" w:color="auto"/>
                <w:bottom w:val="none" w:sz="0" w:space="0" w:color="auto"/>
                <w:right w:val="none" w:sz="0" w:space="0" w:color="auto"/>
              </w:divBdr>
              <w:divsChild>
                <w:div w:id="48381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204074">
      <w:bodyDiv w:val="1"/>
      <w:marLeft w:val="0"/>
      <w:marRight w:val="0"/>
      <w:marTop w:val="0"/>
      <w:marBottom w:val="0"/>
      <w:divBdr>
        <w:top w:val="none" w:sz="0" w:space="0" w:color="auto"/>
        <w:left w:val="none" w:sz="0" w:space="0" w:color="auto"/>
        <w:bottom w:val="none" w:sz="0" w:space="0" w:color="auto"/>
        <w:right w:val="none" w:sz="0" w:space="0" w:color="auto"/>
      </w:divBdr>
      <w:divsChild>
        <w:div w:id="263467452">
          <w:marLeft w:val="0"/>
          <w:marRight w:val="0"/>
          <w:marTop w:val="0"/>
          <w:marBottom w:val="0"/>
          <w:divBdr>
            <w:top w:val="none" w:sz="0" w:space="0" w:color="auto"/>
            <w:left w:val="none" w:sz="0" w:space="0" w:color="auto"/>
            <w:bottom w:val="none" w:sz="0" w:space="0" w:color="auto"/>
            <w:right w:val="none" w:sz="0" w:space="0" w:color="auto"/>
          </w:divBdr>
          <w:divsChild>
            <w:div w:id="1256011443">
              <w:marLeft w:val="0"/>
              <w:marRight w:val="0"/>
              <w:marTop w:val="0"/>
              <w:marBottom w:val="0"/>
              <w:divBdr>
                <w:top w:val="none" w:sz="0" w:space="0" w:color="auto"/>
                <w:left w:val="none" w:sz="0" w:space="0" w:color="auto"/>
                <w:bottom w:val="none" w:sz="0" w:space="0" w:color="auto"/>
                <w:right w:val="none" w:sz="0" w:space="0" w:color="auto"/>
              </w:divBdr>
              <w:divsChild>
                <w:div w:id="187842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285462">
      <w:bodyDiv w:val="1"/>
      <w:marLeft w:val="0"/>
      <w:marRight w:val="0"/>
      <w:marTop w:val="0"/>
      <w:marBottom w:val="0"/>
      <w:divBdr>
        <w:top w:val="none" w:sz="0" w:space="0" w:color="auto"/>
        <w:left w:val="none" w:sz="0" w:space="0" w:color="auto"/>
        <w:bottom w:val="none" w:sz="0" w:space="0" w:color="auto"/>
        <w:right w:val="none" w:sz="0" w:space="0" w:color="auto"/>
      </w:divBdr>
      <w:divsChild>
        <w:div w:id="492843152">
          <w:marLeft w:val="0"/>
          <w:marRight w:val="0"/>
          <w:marTop w:val="0"/>
          <w:marBottom w:val="0"/>
          <w:divBdr>
            <w:top w:val="none" w:sz="0" w:space="0" w:color="auto"/>
            <w:left w:val="none" w:sz="0" w:space="0" w:color="auto"/>
            <w:bottom w:val="none" w:sz="0" w:space="0" w:color="auto"/>
            <w:right w:val="none" w:sz="0" w:space="0" w:color="auto"/>
          </w:divBdr>
          <w:divsChild>
            <w:div w:id="1990865601">
              <w:marLeft w:val="0"/>
              <w:marRight w:val="0"/>
              <w:marTop w:val="0"/>
              <w:marBottom w:val="0"/>
              <w:divBdr>
                <w:top w:val="none" w:sz="0" w:space="0" w:color="auto"/>
                <w:left w:val="none" w:sz="0" w:space="0" w:color="auto"/>
                <w:bottom w:val="none" w:sz="0" w:space="0" w:color="auto"/>
                <w:right w:val="none" w:sz="0" w:space="0" w:color="auto"/>
              </w:divBdr>
              <w:divsChild>
                <w:div w:id="130627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242737">
      <w:bodyDiv w:val="1"/>
      <w:marLeft w:val="0"/>
      <w:marRight w:val="0"/>
      <w:marTop w:val="0"/>
      <w:marBottom w:val="0"/>
      <w:divBdr>
        <w:top w:val="none" w:sz="0" w:space="0" w:color="auto"/>
        <w:left w:val="none" w:sz="0" w:space="0" w:color="auto"/>
        <w:bottom w:val="none" w:sz="0" w:space="0" w:color="auto"/>
        <w:right w:val="none" w:sz="0" w:space="0" w:color="auto"/>
      </w:divBdr>
      <w:divsChild>
        <w:div w:id="29645301">
          <w:marLeft w:val="0"/>
          <w:marRight w:val="0"/>
          <w:marTop w:val="0"/>
          <w:marBottom w:val="0"/>
          <w:divBdr>
            <w:top w:val="none" w:sz="0" w:space="0" w:color="auto"/>
            <w:left w:val="none" w:sz="0" w:space="0" w:color="auto"/>
            <w:bottom w:val="none" w:sz="0" w:space="0" w:color="auto"/>
            <w:right w:val="none" w:sz="0" w:space="0" w:color="auto"/>
          </w:divBdr>
          <w:divsChild>
            <w:div w:id="1060902183">
              <w:marLeft w:val="0"/>
              <w:marRight w:val="0"/>
              <w:marTop w:val="0"/>
              <w:marBottom w:val="0"/>
              <w:divBdr>
                <w:top w:val="none" w:sz="0" w:space="0" w:color="auto"/>
                <w:left w:val="none" w:sz="0" w:space="0" w:color="auto"/>
                <w:bottom w:val="none" w:sz="0" w:space="0" w:color="auto"/>
                <w:right w:val="none" w:sz="0" w:space="0" w:color="auto"/>
              </w:divBdr>
              <w:divsChild>
                <w:div w:id="153133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692772">
      <w:bodyDiv w:val="1"/>
      <w:marLeft w:val="0"/>
      <w:marRight w:val="0"/>
      <w:marTop w:val="0"/>
      <w:marBottom w:val="0"/>
      <w:divBdr>
        <w:top w:val="none" w:sz="0" w:space="0" w:color="auto"/>
        <w:left w:val="none" w:sz="0" w:space="0" w:color="auto"/>
        <w:bottom w:val="none" w:sz="0" w:space="0" w:color="auto"/>
        <w:right w:val="none" w:sz="0" w:space="0" w:color="auto"/>
      </w:divBdr>
      <w:divsChild>
        <w:div w:id="1018581355">
          <w:marLeft w:val="0"/>
          <w:marRight w:val="0"/>
          <w:marTop w:val="0"/>
          <w:marBottom w:val="0"/>
          <w:divBdr>
            <w:top w:val="none" w:sz="0" w:space="0" w:color="auto"/>
            <w:left w:val="none" w:sz="0" w:space="0" w:color="auto"/>
            <w:bottom w:val="none" w:sz="0" w:space="0" w:color="auto"/>
            <w:right w:val="none" w:sz="0" w:space="0" w:color="auto"/>
          </w:divBdr>
          <w:divsChild>
            <w:div w:id="1297376018">
              <w:marLeft w:val="0"/>
              <w:marRight w:val="0"/>
              <w:marTop w:val="0"/>
              <w:marBottom w:val="0"/>
              <w:divBdr>
                <w:top w:val="none" w:sz="0" w:space="0" w:color="auto"/>
                <w:left w:val="none" w:sz="0" w:space="0" w:color="auto"/>
                <w:bottom w:val="none" w:sz="0" w:space="0" w:color="auto"/>
                <w:right w:val="none" w:sz="0" w:space="0" w:color="auto"/>
              </w:divBdr>
              <w:divsChild>
                <w:div w:id="61802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792038">
      <w:bodyDiv w:val="1"/>
      <w:marLeft w:val="0"/>
      <w:marRight w:val="0"/>
      <w:marTop w:val="0"/>
      <w:marBottom w:val="0"/>
      <w:divBdr>
        <w:top w:val="none" w:sz="0" w:space="0" w:color="auto"/>
        <w:left w:val="none" w:sz="0" w:space="0" w:color="auto"/>
        <w:bottom w:val="none" w:sz="0" w:space="0" w:color="auto"/>
        <w:right w:val="none" w:sz="0" w:space="0" w:color="auto"/>
      </w:divBdr>
      <w:divsChild>
        <w:div w:id="358898368">
          <w:marLeft w:val="0"/>
          <w:marRight w:val="0"/>
          <w:marTop w:val="0"/>
          <w:marBottom w:val="0"/>
          <w:divBdr>
            <w:top w:val="none" w:sz="0" w:space="0" w:color="auto"/>
            <w:left w:val="none" w:sz="0" w:space="0" w:color="auto"/>
            <w:bottom w:val="none" w:sz="0" w:space="0" w:color="auto"/>
            <w:right w:val="none" w:sz="0" w:space="0" w:color="auto"/>
          </w:divBdr>
          <w:divsChild>
            <w:div w:id="1964336846">
              <w:marLeft w:val="0"/>
              <w:marRight w:val="0"/>
              <w:marTop w:val="0"/>
              <w:marBottom w:val="0"/>
              <w:divBdr>
                <w:top w:val="none" w:sz="0" w:space="0" w:color="auto"/>
                <w:left w:val="none" w:sz="0" w:space="0" w:color="auto"/>
                <w:bottom w:val="none" w:sz="0" w:space="0" w:color="auto"/>
                <w:right w:val="none" w:sz="0" w:space="0" w:color="auto"/>
              </w:divBdr>
              <w:divsChild>
                <w:div w:id="2938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889467">
      <w:bodyDiv w:val="1"/>
      <w:marLeft w:val="0"/>
      <w:marRight w:val="0"/>
      <w:marTop w:val="0"/>
      <w:marBottom w:val="0"/>
      <w:divBdr>
        <w:top w:val="none" w:sz="0" w:space="0" w:color="auto"/>
        <w:left w:val="none" w:sz="0" w:space="0" w:color="auto"/>
        <w:bottom w:val="none" w:sz="0" w:space="0" w:color="auto"/>
        <w:right w:val="none" w:sz="0" w:space="0" w:color="auto"/>
      </w:divBdr>
      <w:divsChild>
        <w:div w:id="859395039">
          <w:marLeft w:val="0"/>
          <w:marRight w:val="0"/>
          <w:marTop w:val="0"/>
          <w:marBottom w:val="0"/>
          <w:divBdr>
            <w:top w:val="none" w:sz="0" w:space="0" w:color="auto"/>
            <w:left w:val="none" w:sz="0" w:space="0" w:color="auto"/>
            <w:bottom w:val="none" w:sz="0" w:space="0" w:color="auto"/>
            <w:right w:val="none" w:sz="0" w:space="0" w:color="auto"/>
          </w:divBdr>
          <w:divsChild>
            <w:div w:id="983124335">
              <w:marLeft w:val="0"/>
              <w:marRight w:val="0"/>
              <w:marTop w:val="0"/>
              <w:marBottom w:val="0"/>
              <w:divBdr>
                <w:top w:val="none" w:sz="0" w:space="0" w:color="auto"/>
                <w:left w:val="none" w:sz="0" w:space="0" w:color="auto"/>
                <w:bottom w:val="none" w:sz="0" w:space="0" w:color="auto"/>
                <w:right w:val="none" w:sz="0" w:space="0" w:color="auto"/>
              </w:divBdr>
              <w:divsChild>
                <w:div w:id="6650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223114">
      <w:bodyDiv w:val="1"/>
      <w:marLeft w:val="0"/>
      <w:marRight w:val="0"/>
      <w:marTop w:val="0"/>
      <w:marBottom w:val="0"/>
      <w:divBdr>
        <w:top w:val="none" w:sz="0" w:space="0" w:color="auto"/>
        <w:left w:val="none" w:sz="0" w:space="0" w:color="auto"/>
        <w:bottom w:val="none" w:sz="0" w:space="0" w:color="auto"/>
        <w:right w:val="none" w:sz="0" w:space="0" w:color="auto"/>
      </w:divBdr>
      <w:divsChild>
        <w:div w:id="896205078">
          <w:marLeft w:val="0"/>
          <w:marRight w:val="0"/>
          <w:marTop w:val="0"/>
          <w:marBottom w:val="0"/>
          <w:divBdr>
            <w:top w:val="none" w:sz="0" w:space="0" w:color="auto"/>
            <w:left w:val="none" w:sz="0" w:space="0" w:color="auto"/>
            <w:bottom w:val="none" w:sz="0" w:space="0" w:color="auto"/>
            <w:right w:val="none" w:sz="0" w:space="0" w:color="auto"/>
          </w:divBdr>
          <w:divsChild>
            <w:div w:id="566109682">
              <w:marLeft w:val="0"/>
              <w:marRight w:val="0"/>
              <w:marTop w:val="0"/>
              <w:marBottom w:val="0"/>
              <w:divBdr>
                <w:top w:val="none" w:sz="0" w:space="0" w:color="auto"/>
                <w:left w:val="none" w:sz="0" w:space="0" w:color="auto"/>
                <w:bottom w:val="none" w:sz="0" w:space="0" w:color="auto"/>
                <w:right w:val="none" w:sz="0" w:space="0" w:color="auto"/>
              </w:divBdr>
              <w:divsChild>
                <w:div w:id="144369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936845">
      <w:bodyDiv w:val="1"/>
      <w:marLeft w:val="0"/>
      <w:marRight w:val="0"/>
      <w:marTop w:val="0"/>
      <w:marBottom w:val="0"/>
      <w:divBdr>
        <w:top w:val="none" w:sz="0" w:space="0" w:color="auto"/>
        <w:left w:val="none" w:sz="0" w:space="0" w:color="auto"/>
        <w:bottom w:val="none" w:sz="0" w:space="0" w:color="auto"/>
        <w:right w:val="none" w:sz="0" w:space="0" w:color="auto"/>
      </w:divBdr>
      <w:divsChild>
        <w:div w:id="879779037">
          <w:marLeft w:val="0"/>
          <w:marRight w:val="0"/>
          <w:marTop w:val="0"/>
          <w:marBottom w:val="0"/>
          <w:divBdr>
            <w:top w:val="none" w:sz="0" w:space="0" w:color="auto"/>
            <w:left w:val="none" w:sz="0" w:space="0" w:color="auto"/>
            <w:bottom w:val="none" w:sz="0" w:space="0" w:color="auto"/>
            <w:right w:val="none" w:sz="0" w:space="0" w:color="auto"/>
          </w:divBdr>
          <w:divsChild>
            <w:div w:id="1176529475">
              <w:marLeft w:val="0"/>
              <w:marRight w:val="0"/>
              <w:marTop w:val="0"/>
              <w:marBottom w:val="0"/>
              <w:divBdr>
                <w:top w:val="none" w:sz="0" w:space="0" w:color="auto"/>
                <w:left w:val="none" w:sz="0" w:space="0" w:color="auto"/>
                <w:bottom w:val="none" w:sz="0" w:space="0" w:color="auto"/>
                <w:right w:val="none" w:sz="0" w:space="0" w:color="auto"/>
              </w:divBdr>
              <w:divsChild>
                <w:div w:id="21012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409">
      <w:bodyDiv w:val="1"/>
      <w:marLeft w:val="0"/>
      <w:marRight w:val="0"/>
      <w:marTop w:val="0"/>
      <w:marBottom w:val="0"/>
      <w:divBdr>
        <w:top w:val="none" w:sz="0" w:space="0" w:color="auto"/>
        <w:left w:val="none" w:sz="0" w:space="0" w:color="auto"/>
        <w:bottom w:val="none" w:sz="0" w:space="0" w:color="auto"/>
        <w:right w:val="none" w:sz="0" w:space="0" w:color="auto"/>
      </w:divBdr>
      <w:divsChild>
        <w:div w:id="1617372785">
          <w:marLeft w:val="0"/>
          <w:marRight w:val="0"/>
          <w:marTop w:val="0"/>
          <w:marBottom w:val="0"/>
          <w:divBdr>
            <w:top w:val="none" w:sz="0" w:space="0" w:color="auto"/>
            <w:left w:val="none" w:sz="0" w:space="0" w:color="auto"/>
            <w:bottom w:val="none" w:sz="0" w:space="0" w:color="auto"/>
            <w:right w:val="none" w:sz="0" w:space="0" w:color="auto"/>
          </w:divBdr>
          <w:divsChild>
            <w:div w:id="591162785">
              <w:marLeft w:val="0"/>
              <w:marRight w:val="0"/>
              <w:marTop w:val="0"/>
              <w:marBottom w:val="0"/>
              <w:divBdr>
                <w:top w:val="none" w:sz="0" w:space="0" w:color="auto"/>
                <w:left w:val="none" w:sz="0" w:space="0" w:color="auto"/>
                <w:bottom w:val="none" w:sz="0" w:space="0" w:color="auto"/>
                <w:right w:val="none" w:sz="0" w:space="0" w:color="auto"/>
              </w:divBdr>
              <w:divsChild>
                <w:div w:id="2025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259259">
      <w:bodyDiv w:val="1"/>
      <w:marLeft w:val="0"/>
      <w:marRight w:val="0"/>
      <w:marTop w:val="0"/>
      <w:marBottom w:val="0"/>
      <w:divBdr>
        <w:top w:val="none" w:sz="0" w:space="0" w:color="auto"/>
        <w:left w:val="none" w:sz="0" w:space="0" w:color="auto"/>
        <w:bottom w:val="none" w:sz="0" w:space="0" w:color="auto"/>
        <w:right w:val="none" w:sz="0" w:space="0" w:color="auto"/>
      </w:divBdr>
      <w:divsChild>
        <w:div w:id="1479033979">
          <w:marLeft w:val="0"/>
          <w:marRight w:val="0"/>
          <w:marTop w:val="0"/>
          <w:marBottom w:val="0"/>
          <w:divBdr>
            <w:top w:val="none" w:sz="0" w:space="0" w:color="auto"/>
            <w:left w:val="none" w:sz="0" w:space="0" w:color="auto"/>
            <w:bottom w:val="none" w:sz="0" w:space="0" w:color="auto"/>
            <w:right w:val="none" w:sz="0" w:space="0" w:color="auto"/>
          </w:divBdr>
          <w:divsChild>
            <w:div w:id="258372171">
              <w:marLeft w:val="0"/>
              <w:marRight w:val="0"/>
              <w:marTop w:val="0"/>
              <w:marBottom w:val="0"/>
              <w:divBdr>
                <w:top w:val="none" w:sz="0" w:space="0" w:color="auto"/>
                <w:left w:val="none" w:sz="0" w:space="0" w:color="auto"/>
                <w:bottom w:val="none" w:sz="0" w:space="0" w:color="auto"/>
                <w:right w:val="none" w:sz="0" w:space="0" w:color="auto"/>
              </w:divBdr>
              <w:divsChild>
                <w:div w:id="10584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25990">
      <w:bodyDiv w:val="1"/>
      <w:marLeft w:val="0"/>
      <w:marRight w:val="0"/>
      <w:marTop w:val="0"/>
      <w:marBottom w:val="0"/>
      <w:divBdr>
        <w:top w:val="none" w:sz="0" w:space="0" w:color="auto"/>
        <w:left w:val="none" w:sz="0" w:space="0" w:color="auto"/>
        <w:bottom w:val="none" w:sz="0" w:space="0" w:color="auto"/>
        <w:right w:val="none" w:sz="0" w:space="0" w:color="auto"/>
      </w:divBdr>
      <w:divsChild>
        <w:div w:id="748427781">
          <w:marLeft w:val="0"/>
          <w:marRight w:val="0"/>
          <w:marTop w:val="0"/>
          <w:marBottom w:val="0"/>
          <w:divBdr>
            <w:top w:val="none" w:sz="0" w:space="0" w:color="auto"/>
            <w:left w:val="none" w:sz="0" w:space="0" w:color="auto"/>
            <w:bottom w:val="none" w:sz="0" w:space="0" w:color="auto"/>
            <w:right w:val="none" w:sz="0" w:space="0" w:color="auto"/>
          </w:divBdr>
          <w:divsChild>
            <w:div w:id="1698895968">
              <w:marLeft w:val="0"/>
              <w:marRight w:val="0"/>
              <w:marTop w:val="0"/>
              <w:marBottom w:val="0"/>
              <w:divBdr>
                <w:top w:val="none" w:sz="0" w:space="0" w:color="auto"/>
                <w:left w:val="none" w:sz="0" w:space="0" w:color="auto"/>
                <w:bottom w:val="none" w:sz="0" w:space="0" w:color="auto"/>
                <w:right w:val="none" w:sz="0" w:space="0" w:color="auto"/>
              </w:divBdr>
              <w:divsChild>
                <w:div w:id="20298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9331">
      <w:bodyDiv w:val="1"/>
      <w:marLeft w:val="0"/>
      <w:marRight w:val="0"/>
      <w:marTop w:val="0"/>
      <w:marBottom w:val="0"/>
      <w:divBdr>
        <w:top w:val="none" w:sz="0" w:space="0" w:color="auto"/>
        <w:left w:val="none" w:sz="0" w:space="0" w:color="auto"/>
        <w:bottom w:val="none" w:sz="0" w:space="0" w:color="auto"/>
        <w:right w:val="none" w:sz="0" w:space="0" w:color="auto"/>
      </w:divBdr>
      <w:divsChild>
        <w:div w:id="704792640">
          <w:marLeft w:val="0"/>
          <w:marRight w:val="0"/>
          <w:marTop w:val="0"/>
          <w:marBottom w:val="0"/>
          <w:divBdr>
            <w:top w:val="none" w:sz="0" w:space="0" w:color="auto"/>
            <w:left w:val="none" w:sz="0" w:space="0" w:color="auto"/>
            <w:bottom w:val="none" w:sz="0" w:space="0" w:color="auto"/>
            <w:right w:val="none" w:sz="0" w:space="0" w:color="auto"/>
          </w:divBdr>
          <w:divsChild>
            <w:div w:id="2029866941">
              <w:marLeft w:val="0"/>
              <w:marRight w:val="0"/>
              <w:marTop w:val="0"/>
              <w:marBottom w:val="0"/>
              <w:divBdr>
                <w:top w:val="none" w:sz="0" w:space="0" w:color="auto"/>
                <w:left w:val="none" w:sz="0" w:space="0" w:color="auto"/>
                <w:bottom w:val="none" w:sz="0" w:space="0" w:color="auto"/>
                <w:right w:val="none" w:sz="0" w:space="0" w:color="auto"/>
              </w:divBdr>
              <w:divsChild>
                <w:div w:id="14910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59847">
      <w:bodyDiv w:val="1"/>
      <w:marLeft w:val="0"/>
      <w:marRight w:val="0"/>
      <w:marTop w:val="0"/>
      <w:marBottom w:val="0"/>
      <w:divBdr>
        <w:top w:val="none" w:sz="0" w:space="0" w:color="auto"/>
        <w:left w:val="none" w:sz="0" w:space="0" w:color="auto"/>
        <w:bottom w:val="none" w:sz="0" w:space="0" w:color="auto"/>
        <w:right w:val="none" w:sz="0" w:space="0" w:color="auto"/>
      </w:divBdr>
      <w:divsChild>
        <w:div w:id="1734086145">
          <w:marLeft w:val="0"/>
          <w:marRight w:val="0"/>
          <w:marTop w:val="0"/>
          <w:marBottom w:val="0"/>
          <w:divBdr>
            <w:top w:val="none" w:sz="0" w:space="0" w:color="auto"/>
            <w:left w:val="none" w:sz="0" w:space="0" w:color="auto"/>
            <w:bottom w:val="none" w:sz="0" w:space="0" w:color="auto"/>
            <w:right w:val="none" w:sz="0" w:space="0" w:color="auto"/>
          </w:divBdr>
          <w:divsChild>
            <w:div w:id="480074387">
              <w:marLeft w:val="0"/>
              <w:marRight w:val="0"/>
              <w:marTop w:val="0"/>
              <w:marBottom w:val="0"/>
              <w:divBdr>
                <w:top w:val="none" w:sz="0" w:space="0" w:color="auto"/>
                <w:left w:val="none" w:sz="0" w:space="0" w:color="auto"/>
                <w:bottom w:val="none" w:sz="0" w:space="0" w:color="auto"/>
                <w:right w:val="none" w:sz="0" w:space="0" w:color="auto"/>
              </w:divBdr>
              <w:divsChild>
                <w:div w:id="70518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832533">
      <w:bodyDiv w:val="1"/>
      <w:marLeft w:val="0"/>
      <w:marRight w:val="0"/>
      <w:marTop w:val="0"/>
      <w:marBottom w:val="0"/>
      <w:divBdr>
        <w:top w:val="none" w:sz="0" w:space="0" w:color="auto"/>
        <w:left w:val="none" w:sz="0" w:space="0" w:color="auto"/>
        <w:bottom w:val="none" w:sz="0" w:space="0" w:color="auto"/>
        <w:right w:val="none" w:sz="0" w:space="0" w:color="auto"/>
      </w:divBdr>
      <w:divsChild>
        <w:div w:id="109907688">
          <w:marLeft w:val="0"/>
          <w:marRight w:val="0"/>
          <w:marTop w:val="0"/>
          <w:marBottom w:val="0"/>
          <w:divBdr>
            <w:top w:val="none" w:sz="0" w:space="0" w:color="auto"/>
            <w:left w:val="none" w:sz="0" w:space="0" w:color="auto"/>
            <w:bottom w:val="none" w:sz="0" w:space="0" w:color="auto"/>
            <w:right w:val="none" w:sz="0" w:space="0" w:color="auto"/>
          </w:divBdr>
          <w:divsChild>
            <w:div w:id="2058968371">
              <w:marLeft w:val="0"/>
              <w:marRight w:val="0"/>
              <w:marTop w:val="0"/>
              <w:marBottom w:val="0"/>
              <w:divBdr>
                <w:top w:val="none" w:sz="0" w:space="0" w:color="auto"/>
                <w:left w:val="none" w:sz="0" w:space="0" w:color="auto"/>
                <w:bottom w:val="none" w:sz="0" w:space="0" w:color="auto"/>
                <w:right w:val="none" w:sz="0" w:space="0" w:color="auto"/>
              </w:divBdr>
              <w:divsChild>
                <w:div w:id="14918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26226">
      <w:bodyDiv w:val="1"/>
      <w:marLeft w:val="0"/>
      <w:marRight w:val="0"/>
      <w:marTop w:val="0"/>
      <w:marBottom w:val="0"/>
      <w:divBdr>
        <w:top w:val="none" w:sz="0" w:space="0" w:color="auto"/>
        <w:left w:val="none" w:sz="0" w:space="0" w:color="auto"/>
        <w:bottom w:val="none" w:sz="0" w:space="0" w:color="auto"/>
        <w:right w:val="none" w:sz="0" w:space="0" w:color="auto"/>
      </w:divBdr>
      <w:divsChild>
        <w:div w:id="1266767991">
          <w:marLeft w:val="0"/>
          <w:marRight w:val="0"/>
          <w:marTop w:val="0"/>
          <w:marBottom w:val="0"/>
          <w:divBdr>
            <w:top w:val="none" w:sz="0" w:space="0" w:color="auto"/>
            <w:left w:val="none" w:sz="0" w:space="0" w:color="auto"/>
            <w:bottom w:val="none" w:sz="0" w:space="0" w:color="auto"/>
            <w:right w:val="none" w:sz="0" w:space="0" w:color="auto"/>
          </w:divBdr>
          <w:divsChild>
            <w:div w:id="1310669820">
              <w:marLeft w:val="0"/>
              <w:marRight w:val="0"/>
              <w:marTop w:val="0"/>
              <w:marBottom w:val="0"/>
              <w:divBdr>
                <w:top w:val="none" w:sz="0" w:space="0" w:color="auto"/>
                <w:left w:val="none" w:sz="0" w:space="0" w:color="auto"/>
                <w:bottom w:val="none" w:sz="0" w:space="0" w:color="auto"/>
                <w:right w:val="none" w:sz="0" w:space="0" w:color="auto"/>
              </w:divBdr>
              <w:divsChild>
                <w:div w:id="87327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862870">
      <w:bodyDiv w:val="1"/>
      <w:marLeft w:val="0"/>
      <w:marRight w:val="0"/>
      <w:marTop w:val="0"/>
      <w:marBottom w:val="0"/>
      <w:divBdr>
        <w:top w:val="none" w:sz="0" w:space="0" w:color="auto"/>
        <w:left w:val="none" w:sz="0" w:space="0" w:color="auto"/>
        <w:bottom w:val="none" w:sz="0" w:space="0" w:color="auto"/>
        <w:right w:val="none" w:sz="0" w:space="0" w:color="auto"/>
      </w:divBdr>
      <w:divsChild>
        <w:div w:id="1644653004">
          <w:marLeft w:val="0"/>
          <w:marRight w:val="0"/>
          <w:marTop w:val="0"/>
          <w:marBottom w:val="0"/>
          <w:divBdr>
            <w:top w:val="none" w:sz="0" w:space="0" w:color="auto"/>
            <w:left w:val="none" w:sz="0" w:space="0" w:color="auto"/>
            <w:bottom w:val="none" w:sz="0" w:space="0" w:color="auto"/>
            <w:right w:val="none" w:sz="0" w:space="0" w:color="auto"/>
          </w:divBdr>
          <w:divsChild>
            <w:div w:id="1006522016">
              <w:marLeft w:val="0"/>
              <w:marRight w:val="0"/>
              <w:marTop w:val="0"/>
              <w:marBottom w:val="0"/>
              <w:divBdr>
                <w:top w:val="none" w:sz="0" w:space="0" w:color="auto"/>
                <w:left w:val="none" w:sz="0" w:space="0" w:color="auto"/>
                <w:bottom w:val="none" w:sz="0" w:space="0" w:color="auto"/>
                <w:right w:val="none" w:sz="0" w:space="0" w:color="auto"/>
              </w:divBdr>
              <w:divsChild>
                <w:div w:id="175239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77484">
      <w:bodyDiv w:val="1"/>
      <w:marLeft w:val="0"/>
      <w:marRight w:val="0"/>
      <w:marTop w:val="0"/>
      <w:marBottom w:val="0"/>
      <w:divBdr>
        <w:top w:val="none" w:sz="0" w:space="0" w:color="auto"/>
        <w:left w:val="none" w:sz="0" w:space="0" w:color="auto"/>
        <w:bottom w:val="none" w:sz="0" w:space="0" w:color="auto"/>
        <w:right w:val="none" w:sz="0" w:space="0" w:color="auto"/>
      </w:divBdr>
      <w:divsChild>
        <w:div w:id="404113816">
          <w:marLeft w:val="0"/>
          <w:marRight w:val="0"/>
          <w:marTop w:val="0"/>
          <w:marBottom w:val="0"/>
          <w:divBdr>
            <w:top w:val="none" w:sz="0" w:space="0" w:color="auto"/>
            <w:left w:val="none" w:sz="0" w:space="0" w:color="auto"/>
            <w:bottom w:val="none" w:sz="0" w:space="0" w:color="auto"/>
            <w:right w:val="none" w:sz="0" w:space="0" w:color="auto"/>
          </w:divBdr>
          <w:divsChild>
            <w:div w:id="318851842">
              <w:marLeft w:val="0"/>
              <w:marRight w:val="0"/>
              <w:marTop w:val="0"/>
              <w:marBottom w:val="0"/>
              <w:divBdr>
                <w:top w:val="none" w:sz="0" w:space="0" w:color="auto"/>
                <w:left w:val="none" w:sz="0" w:space="0" w:color="auto"/>
                <w:bottom w:val="none" w:sz="0" w:space="0" w:color="auto"/>
                <w:right w:val="none" w:sz="0" w:space="0" w:color="auto"/>
              </w:divBdr>
              <w:divsChild>
                <w:div w:id="66474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755786">
      <w:bodyDiv w:val="1"/>
      <w:marLeft w:val="0"/>
      <w:marRight w:val="0"/>
      <w:marTop w:val="0"/>
      <w:marBottom w:val="0"/>
      <w:divBdr>
        <w:top w:val="none" w:sz="0" w:space="0" w:color="auto"/>
        <w:left w:val="none" w:sz="0" w:space="0" w:color="auto"/>
        <w:bottom w:val="none" w:sz="0" w:space="0" w:color="auto"/>
        <w:right w:val="none" w:sz="0" w:space="0" w:color="auto"/>
      </w:divBdr>
      <w:divsChild>
        <w:div w:id="415901578">
          <w:marLeft w:val="0"/>
          <w:marRight w:val="0"/>
          <w:marTop w:val="0"/>
          <w:marBottom w:val="0"/>
          <w:divBdr>
            <w:top w:val="none" w:sz="0" w:space="0" w:color="auto"/>
            <w:left w:val="none" w:sz="0" w:space="0" w:color="auto"/>
            <w:bottom w:val="none" w:sz="0" w:space="0" w:color="auto"/>
            <w:right w:val="none" w:sz="0" w:space="0" w:color="auto"/>
          </w:divBdr>
          <w:divsChild>
            <w:div w:id="1546675841">
              <w:marLeft w:val="0"/>
              <w:marRight w:val="0"/>
              <w:marTop w:val="0"/>
              <w:marBottom w:val="0"/>
              <w:divBdr>
                <w:top w:val="none" w:sz="0" w:space="0" w:color="auto"/>
                <w:left w:val="none" w:sz="0" w:space="0" w:color="auto"/>
                <w:bottom w:val="none" w:sz="0" w:space="0" w:color="auto"/>
                <w:right w:val="none" w:sz="0" w:space="0" w:color="auto"/>
              </w:divBdr>
              <w:divsChild>
                <w:div w:id="141944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065189">
      <w:bodyDiv w:val="1"/>
      <w:marLeft w:val="0"/>
      <w:marRight w:val="0"/>
      <w:marTop w:val="0"/>
      <w:marBottom w:val="0"/>
      <w:divBdr>
        <w:top w:val="none" w:sz="0" w:space="0" w:color="auto"/>
        <w:left w:val="none" w:sz="0" w:space="0" w:color="auto"/>
        <w:bottom w:val="none" w:sz="0" w:space="0" w:color="auto"/>
        <w:right w:val="none" w:sz="0" w:space="0" w:color="auto"/>
      </w:divBdr>
      <w:divsChild>
        <w:div w:id="1749690994">
          <w:marLeft w:val="0"/>
          <w:marRight w:val="0"/>
          <w:marTop w:val="0"/>
          <w:marBottom w:val="0"/>
          <w:divBdr>
            <w:top w:val="none" w:sz="0" w:space="0" w:color="auto"/>
            <w:left w:val="none" w:sz="0" w:space="0" w:color="auto"/>
            <w:bottom w:val="none" w:sz="0" w:space="0" w:color="auto"/>
            <w:right w:val="none" w:sz="0" w:space="0" w:color="auto"/>
          </w:divBdr>
          <w:divsChild>
            <w:div w:id="872109875">
              <w:marLeft w:val="0"/>
              <w:marRight w:val="0"/>
              <w:marTop w:val="0"/>
              <w:marBottom w:val="0"/>
              <w:divBdr>
                <w:top w:val="none" w:sz="0" w:space="0" w:color="auto"/>
                <w:left w:val="none" w:sz="0" w:space="0" w:color="auto"/>
                <w:bottom w:val="none" w:sz="0" w:space="0" w:color="auto"/>
                <w:right w:val="none" w:sz="0" w:space="0" w:color="auto"/>
              </w:divBdr>
              <w:divsChild>
                <w:div w:id="101229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753</Words>
  <Characters>4293</Characters>
  <Application>Microsoft Office Word</Application>
  <DocSecurity>0</DocSecurity>
  <Lines>35</Lines>
  <Paragraphs>10</Paragraphs>
  <ScaleCrop>false</ScaleCrop>
  <Company>china</Company>
  <LinksUpToDate>false</LinksUpToDate>
  <CharactersWithSpaces>5036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2021-12-06T10:08:00Z</dcterms:created>
  <dcterms:modified xsi:type="dcterms:W3CDTF">2021-12-06T10:08:00Z</dcterms:modified>
</cp:coreProperties>
</file>