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8C" w:rsidRDefault="0077688C"/>
    <w:p w:rsidR="00915BDA" w:rsidRDefault="00257362" w:rsidP="00257362">
      <w:pPr>
        <w:spacing w:line="360" w:lineRule="auto"/>
        <w:jc w:val="center"/>
        <w:rPr>
          <w:rFonts w:ascii="方正小标宋简体" w:eastAsia="方正小标宋简体" w:cs="宋体"/>
          <w:bCs/>
          <w:sz w:val="32"/>
          <w:szCs w:val="32"/>
        </w:rPr>
      </w:pPr>
      <w:r w:rsidRPr="00257362">
        <w:rPr>
          <w:rFonts w:ascii="方正小标宋简体" w:eastAsia="方正小标宋简体" w:cs="宋体" w:hint="eastAsia"/>
          <w:bCs/>
          <w:sz w:val="32"/>
          <w:szCs w:val="32"/>
        </w:rPr>
        <w:t>调剂志愿表</w:t>
      </w:r>
    </w:p>
    <w:p w:rsidR="00257362" w:rsidRPr="00915BDA" w:rsidRDefault="00257362" w:rsidP="00257362">
      <w:pPr>
        <w:spacing w:line="360" w:lineRule="auto"/>
        <w:jc w:val="center"/>
        <w:rPr>
          <w:rFonts w:ascii="仿宋" w:eastAsia="仿宋" w:hAnsi="仿宋" w:hint="eastAsia"/>
          <w:bCs/>
          <w:sz w:val="24"/>
          <w:szCs w:val="24"/>
        </w:rPr>
      </w:pPr>
      <w:r w:rsidRPr="00915BDA">
        <w:rPr>
          <w:rFonts w:ascii="仿宋" w:eastAsia="仿宋" w:hAnsi="仿宋" w:cs="Times New Roman" w:hint="eastAsia"/>
          <w:bCs/>
          <w:sz w:val="24"/>
          <w:szCs w:val="24"/>
        </w:rPr>
        <w:t>法律硕士</w:t>
      </w:r>
      <w:r w:rsidR="00915BDA" w:rsidRPr="00915BDA">
        <w:rPr>
          <w:rFonts w:ascii="仿宋" w:eastAsia="仿宋" w:hAnsi="仿宋" w:cs="Times New Roman" w:hint="eastAsia"/>
          <w:bCs/>
          <w:sz w:val="24"/>
          <w:szCs w:val="24"/>
        </w:rPr>
        <w:t>（</w:t>
      </w:r>
      <w:r w:rsidR="00915BDA" w:rsidRPr="00915BDA">
        <w:rPr>
          <w:rFonts w:ascii="仿宋" w:eastAsia="仿宋" w:hAnsi="仿宋" w:cs="宋体" w:hint="eastAsia"/>
          <w:bCs/>
          <w:sz w:val="24"/>
          <w:szCs w:val="24"/>
        </w:rPr>
        <w:t>非全日制）</w:t>
      </w:r>
      <w:r w:rsidRPr="00915BDA">
        <w:rPr>
          <w:rFonts w:ascii="仿宋" w:eastAsia="仿宋" w:hAnsi="仿宋" w:cs="宋体" w:hint="eastAsia"/>
          <w:bCs/>
          <w:kern w:val="0"/>
          <w:sz w:val="24"/>
          <w:szCs w:val="24"/>
        </w:rPr>
        <w:t>调剂考生</w:t>
      </w:r>
      <w:r w:rsidRPr="00915BDA">
        <w:rPr>
          <w:rFonts w:ascii="仿宋" w:eastAsia="仿宋" w:hAnsi="仿宋" w:cs="宋体" w:hint="eastAsia"/>
          <w:bCs/>
          <w:sz w:val="24"/>
          <w:szCs w:val="24"/>
        </w:rPr>
        <w:t>复试专用</w:t>
      </w:r>
    </w:p>
    <w:p w:rsidR="00257362" w:rsidRPr="00257362" w:rsidRDefault="00257362"/>
    <w:tbl>
      <w:tblPr>
        <w:tblpPr w:leftFromText="180" w:rightFromText="180" w:vertAnchor="text" w:horzAnchor="margin" w:tblpY="96"/>
        <w:tblW w:w="8682" w:type="dxa"/>
        <w:tblLayout w:type="fixed"/>
        <w:tblLook w:val="00A0" w:firstRow="1" w:lastRow="0" w:firstColumn="1" w:lastColumn="0" w:noHBand="0" w:noVBand="0"/>
      </w:tblPr>
      <w:tblGrid>
        <w:gridCol w:w="1222"/>
        <w:gridCol w:w="1296"/>
        <w:gridCol w:w="2172"/>
        <w:gridCol w:w="1461"/>
        <w:gridCol w:w="2531"/>
      </w:tblGrid>
      <w:tr w:rsidR="00257362" w:rsidRPr="007764B3" w:rsidTr="00257362">
        <w:trPr>
          <w:trHeight w:val="15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基</w:t>
            </w:r>
            <w:r w:rsidRPr="007764B3">
              <w:rPr>
                <w:rFonts w:ascii="宋体"/>
                <w:color w:val="000000"/>
                <w:kern w:val="0"/>
              </w:rPr>
              <w:br/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7764B3">
              <w:rPr>
                <w:rFonts w:ascii="宋体"/>
                <w:color w:val="000000"/>
                <w:kern w:val="0"/>
              </w:rPr>
              <w:br/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信</w:t>
            </w:r>
            <w:r w:rsidRPr="007764B3">
              <w:rPr>
                <w:rFonts w:ascii="宋体"/>
                <w:color w:val="000000"/>
                <w:kern w:val="0"/>
              </w:rPr>
              <w:br/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考生姓名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准考证号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7362" w:rsidRPr="007764B3" w:rsidTr="00257362">
        <w:trPr>
          <w:trHeight w:val="44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初试成绩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总分：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</w:p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英语：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</w:p>
          <w:p w:rsidR="00257362" w:rsidRDefault="00257362" w:rsidP="00257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业务1</w:t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业务2：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是否通过司法考试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7362" w:rsidRPr="007764B3" w:rsidTr="00257362">
        <w:trPr>
          <w:trHeight w:val="84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rPr>
                <w:rFonts w:ascii="宋体"/>
                <w:color w:val="000000"/>
                <w:kern w:val="0"/>
              </w:rPr>
            </w:pPr>
            <w:bookmarkStart w:id="0" w:name="_GoBack"/>
            <w:bookmarkEnd w:id="0"/>
          </w:p>
        </w:tc>
      </w:tr>
      <w:tr w:rsidR="00257362" w:rsidRPr="007764B3" w:rsidTr="00257362">
        <w:trPr>
          <w:trHeight w:val="14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手机号码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7362" w:rsidRPr="007764B3" w:rsidTr="00257362">
        <w:trPr>
          <w:trHeight w:val="14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毕业时间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工作地点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7362" w:rsidRPr="007764B3" w:rsidTr="00257362">
        <w:trPr>
          <w:trHeight w:val="161"/>
        </w:trPr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是否愿意调剂至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JM（</w:t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非全日制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班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7362" w:rsidRPr="007764B3" w:rsidTr="00257362">
        <w:trPr>
          <w:trHeight w:val="161"/>
        </w:trPr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请确认法学/非法学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257362" w:rsidRPr="007764B3" w:rsidTr="00257362">
        <w:trPr>
          <w:trHeight w:val="468"/>
        </w:trPr>
        <w:tc>
          <w:tcPr>
            <w:tcW w:w="8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362" w:rsidRDefault="00257362" w:rsidP="00257362">
            <w:pPr>
              <w:widowControl/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  <w:p w:rsidR="00257362" w:rsidRDefault="00257362" w:rsidP="0025736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D17C33" wp14:editId="03968EB8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390525</wp:posOffset>
                      </wp:positionV>
                      <wp:extent cx="1438275" cy="0"/>
                      <wp:effectExtent l="16510" t="19050" r="12065" b="190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240A9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55pt,30.75pt" to="284.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" strokeweight="1.75pt"/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1EDCDC9" wp14:editId="5AFC608C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123825</wp:posOffset>
                      </wp:positionV>
                      <wp:extent cx="1438275" cy="0"/>
                      <wp:effectExtent l="16510" t="19050" r="12065" b="1905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9006B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55pt,9.75pt" to="284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" strokeweight="1.75pt"/>
                  </w:pict>
                </mc:Fallback>
              </mc:AlternateContent>
            </w:r>
            <w:r w:rsidRPr="007764B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考生签名：（务必本人签字）：</w:t>
            </w:r>
          </w:p>
          <w:p w:rsidR="00257362" w:rsidRPr="00AE1F0B" w:rsidRDefault="00257362" w:rsidP="00257362">
            <w:pPr>
              <w:widowControl/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确认日期：</w:t>
            </w:r>
          </w:p>
        </w:tc>
      </w:tr>
      <w:tr w:rsidR="00257362" w:rsidRPr="007764B3" w:rsidTr="00257362">
        <w:trPr>
          <w:trHeight w:val="468"/>
        </w:trPr>
        <w:tc>
          <w:tcPr>
            <w:tcW w:w="8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257362" w:rsidRPr="007764B3" w:rsidTr="00257362">
        <w:trPr>
          <w:trHeight w:val="468"/>
        </w:trPr>
        <w:tc>
          <w:tcPr>
            <w:tcW w:w="8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257362" w:rsidRPr="007764B3" w:rsidTr="00257362">
        <w:trPr>
          <w:trHeight w:val="468"/>
        </w:trPr>
        <w:tc>
          <w:tcPr>
            <w:tcW w:w="8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362" w:rsidRPr="007764B3" w:rsidRDefault="00257362" w:rsidP="00257362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</w:tr>
    </w:tbl>
    <w:p w:rsidR="00257362" w:rsidRDefault="00257362"/>
    <w:p w:rsidR="00257362" w:rsidRDefault="00257362" w:rsidP="00257362">
      <w:pPr>
        <w:spacing w:line="400" w:lineRule="exact"/>
        <w:rPr>
          <w:sz w:val="28"/>
        </w:rPr>
      </w:pPr>
      <w:r w:rsidRPr="0093634E">
        <w:rPr>
          <w:rFonts w:hint="eastAsia"/>
          <w:sz w:val="28"/>
        </w:rPr>
        <w:t>联系方式：</w:t>
      </w:r>
    </w:p>
    <w:p w:rsidR="00257362" w:rsidRPr="003E52E6" w:rsidRDefault="00257362" w:rsidP="00257362">
      <w:pPr>
        <w:spacing w:line="400" w:lineRule="exact"/>
        <w:rPr>
          <w:rFonts w:ascii="Times New Roman" w:hAnsi="Times New Roman" w:cs="Times New Roman"/>
          <w:sz w:val="28"/>
        </w:rPr>
      </w:pPr>
      <w:r w:rsidRPr="0093634E">
        <w:rPr>
          <w:rFonts w:hint="eastAsia"/>
          <w:sz w:val="28"/>
        </w:rPr>
        <w:t>电话：</w:t>
      </w:r>
      <w:r w:rsidRPr="00DC2091">
        <w:rPr>
          <w:rFonts w:ascii="Times New Roman" w:hAnsi="Times New Roman" w:cs="Times New Roman"/>
          <w:sz w:val="28"/>
        </w:rPr>
        <w:t>021-67703243</w:t>
      </w:r>
      <w:r>
        <w:rPr>
          <w:rFonts w:ascii="Times New Roman" w:hAnsi="Times New Roman" w:cs="Times New Roman" w:hint="eastAsia"/>
          <w:sz w:val="28"/>
        </w:rPr>
        <w:t>；</w:t>
      </w:r>
    </w:p>
    <w:p w:rsidR="00257362" w:rsidRPr="003E52E6" w:rsidRDefault="00257362" w:rsidP="00257362">
      <w:pPr>
        <w:spacing w:line="400" w:lineRule="exact"/>
        <w:rPr>
          <w:rFonts w:ascii="Times New Roman" w:hAnsi="Times New Roman" w:cs="Times New Roman"/>
          <w:sz w:val="28"/>
        </w:rPr>
      </w:pPr>
      <w:r w:rsidRPr="0093634E">
        <w:rPr>
          <w:sz w:val="28"/>
        </w:rPr>
        <w:t>调剂邮箱：</w:t>
      </w:r>
      <w:hyperlink r:id="rId4" w:history="1">
        <w:r w:rsidRPr="00CA2010">
          <w:rPr>
            <w:rStyle w:val="a3"/>
            <w:rFonts w:ascii="Times New Roman" w:hAnsi="Times New Roman" w:cs="Times New Roman" w:hint="eastAsia"/>
            <w:sz w:val="28"/>
          </w:rPr>
          <w:t>suibe_jm@foxmail.com</w:t>
        </w:r>
      </w:hyperlink>
    </w:p>
    <w:p w:rsidR="00257362" w:rsidRDefault="00257362" w:rsidP="00257362">
      <w:pPr>
        <w:widowControl/>
        <w:shd w:val="clear" w:color="auto" w:fill="FFFFFF"/>
        <w:spacing w:after="90" w:line="405" w:lineRule="exact"/>
        <w:ind w:firstLineChars="200" w:firstLine="560"/>
        <w:jc w:val="left"/>
        <w:rPr>
          <w:sz w:val="28"/>
        </w:rPr>
      </w:pPr>
    </w:p>
    <w:p w:rsidR="00257362" w:rsidRPr="00DC2091" w:rsidRDefault="00257362" w:rsidP="00257362">
      <w:pPr>
        <w:widowControl/>
        <w:shd w:val="clear" w:color="auto" w:fill="FFFFFF"/>
        <w:spacing w:after="90" w:line="405" w:lineRule="exact"/>
        <w:jc w:val="left"/>
        <w:rPr>
          <w:sz w:val="28"/>
        </w:rPr>
      </w:pPr>
      <w:r w:rsidRPr="00DC2091">
        <w:rPr>
          <w:rFonts w:hint="eastAsia"/>
          <w:sz w:val="28"/>
        </w:rPr>
        <w:t>注意：</w:t>
      </w:r>
    </w:p>
    <w:p w:rsidR="00257362" w:rsidRPr="00DC2091" w:rsidRDefault="00257362" w:rsidP="00877BD9">
      <w:pPr>
        <w:widowControl/>
        <w:shd w:val="clear" w:color="auto" w:fill="FFFFFF"/>
        <w:spacing w:line="405" w:lineRule="exact"/>
        <w:ind w:firstLineChars="200" w:firstLine="560"/>
        <w:jc w:val="left"/>
        <w:rPr>
          <w:sz w:val="28"/>
        </w:rPr>
      </w:pPr>
      <w:r w:rsidRPr="00DC2091">
        <w:rPr>
          <w:rFonts w:hint="eastAsia"/>
          <w:sz w:val="28"/>
        </w:rPr>
        <w:t>1.</w:t>
      </w:r>
      <w:r>
        <w:rPr>
          <w:rFonts w:hint="eastAsia"/>
          <w:sz w:val="28"/>
        </w:rPr>
        <w:t>法学院</w:t>
      </w:r>
      <w:r w:rsidRPr="00DC2091">
        <w:rPr>
          <w:rFonts w:hint="eastAsia"/>
          <w:sz w:val="28"/>
        </w:rPr>
        <w:t>将根据</w:t>
      </w:r>
      <w:r>
        <w:rPr>
          <w:rFonts w:hint="eastAsia"/>
          <w:sz w:val="28"/>
        </w:rPr>
        <w:t>法律硕士</w:t>
      </w:r>
      <w:r w:rsidRPr="00DC2091">
        <w:rPr>
          <w:rFonts w:hint="eastAsia"/>
          <w:sz w:val="28"/>
        </w:rPr>
        <w:t>（非全日制）招生数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研招网</w:t>
      </w:r>
      <w:proofErr w:type="gramEnd"/>
      <w:r>
        <w:rPr>
          <w:rFonts w:hint="eastAsia"/>
          <w:sz w:val="28"/>
        </w:rPr>
        <w:t>调剂系统的报名信息</w:t>
      </w:r>
      <w:r w:rsidRPr="00DC2091">
        <w:rPr>
          <w:rFonts w:hint="eastAsia"/>
          <w:sz w:val="28"/>
        </w:rPr>
        <w:t>和提交的《调剂志愿表》确定调剂复试人员名单。</w:t>
      </w:r>
    </w:p>
    <w:p w:rsidR="00257362" w:rsidRPr="00DC2091" w:rsidRDefault="00257362" w:rsidP="00877BD9">
      <w:pPr>
        <w:widowControl/>
        <w:shd w:val="clear" w:color="auto" w:fill="FFFFFF"/>
        <w:spacing w:line="405" w:lineRule="exact"/>
        <w:ind w:firstLineChars="200" w:firstLine="560"/>
        <w:jc w:val="left"/>
        <w:rPr>
          <w:sz w:val="28"/>
        </w:rPr>
      </w:pPr>
      <w:r w:rsidRPr="00DC2091">
        <w:rPr>
          <w:rFonts w:hint="eastAsia"/>
          <w:sz w:val="28"/>
        </w:rPr>
        <w:t>2.</w:t>
      </w:r>
      <w:r w:rsidRPr="00DC2091">
        <w:rPr>
          <w:rFonts w:hint="eastAsia"/>
          <w:sz w:val="28"/>
        </w:rPr>
        <w:t>《调剂志愿表（（</w:t>
      </w:r>
      <w:r>
        <w:rPr>
          <w:rFonts w:hint="eastAsia"/>
          <w:sz w:val="28"/>
        </w:rPr>
        <w:t>非</w:t>
      </w:r>
      <w:r w:rsidRPr="00DC2091">
        <w:rPr>
          <w:rFonts w:hint="eastAsia"/>
          <w:sz w:val="28"/>
        </w:rPr>
        <w:t>全日制）</w:t>
      </w:r>
      <w:r>
        <w:rPr>
          <w:rFonts w:hint="eastAsia"/>
          <w:sz w:val="28"/>
        </w:rPr>
        <w:t>法律硕士</w:t>
      </w:r>
      <w:r w:rsidRPr="00DC2091">
        <w:rPr>
          <w:rFonts w:hint="eastAsia"/>
          <w:sz w:val="28"/>
        </w:rPr>
        <w:t>调剂考生复试专用）》原件请于复试报到当日带到报到现场并提交给工作人员</w:t>
      </w:r>
      <w:r>
        <w:rPr>
          <w:rFonts w:hint="eastAsia"/>
          <w:sz w:val="28"/>
        </w:rPr>
        <w:t>，请考生在调剂表中</w:t>
      </w:r>
      <w:proofErr w:type="gramStart"/>
      <w:r>
        <w:rPr>
          <w:rFonts w:hint="eastAsia"/>
          <w:sz w:val="28"/>
        </w:rPr>
        <w:t>确认非</w:t>
      </w:r>
      <w:proofErr w:type="gramEnd"/>
      <w:r>
        <w:rPr>
          <w:rFonts w:hint="eastAsia"/>
          <w:sz w:val="28"/>
        </w:rPr>
        <w:t>全日制法律硕士法学或非法学</w:t>
      </w:r>
      <w:r w:rsidRPr="00DC2091">
        <w:rPr>
          <w:rFonts w:hint="eastAsia"/>
          <w:sz w:val="28"/>
        </w:rPr>
        <w:t>。</w:t>
      </w:r>
    </w:p>
    <w:p w:rsidR="00257362" w:rsidRPr="0093634E" w:rsidRDefault="00257362" w:rsidP="00877BD9">
      <w:pPr>
        <w:widowControl/>
        <w:shd w:val="clear" w:color="auto" w:fill="FFFFFF"/>
        <w:spacing w:line="405" w:lineRule="exact"/>
        <w:ind w:firstLineChars="200" w:firstLine="560"/>
        <w:jc w:val="left"/>
        <w:rPr>
          <w:sz w:val="28"/>
        </w:rPr>
      </w:pPr>
      <w:r w:rsidRPr="00DC2091">
        <w:rPr>
          <w:rFonts w:hint="eastAsia"/>
          <w:sz w:val="28"/>
        </w:rPr>
        <w:t xml:space="preserve">3. </w:t>
      </w:r>
      <w:proofErr w:type="gramStart"/>
      <w:r w:rsidRPr="00DC2091">
        <w:rPr>
          <w:rFonts w:hint="eastAsia"/>
          <w:sz w:val="28"/>
        </w:rPr>
        <w:t>调剂非</w:t>
      </w:r>
      <w:proofErr w:type="gramEnd"/>
      <w:r w:rsidRPr="00DC2091">
        <w:rPr>
          <w:rFonts w:hint="eastAsia"/>
          <w:sz w:val="28"/>
        </w:rPr>
        <w:t>全日制专业的考生被我校录取后不转档案，</w:t>
      </w:r>
      <w:proofErr w:type="gramStart"/>
      <w:r w:rsidRPr="00DC2091">
        <w:rPr>
          <w:rFonts w:hint="eastAsia"/>
          <w:sz w:val="28"/>
        </w:rPr>
        <w:t>不</w:t>
      </w:r>
      <w:proofErr w:type="gramEnd"/>
      <w:r w:rsidRPr="00DC2091">
        <w:rPr>
          <w:rFonts w:hint="eastAsia"/>
          <w:sz w:val="28"/>
        </w:rPr>
        <w:t>转户口，不解决住宿，不享受国家助学金等相关待遇。</w:t>
      </w:r>
    </w:p>
    <w:p w:rsidR="00257362" w:rsidRPr="00257362" w:rsidRDefault="00257362" w:rsidP="00877BD9">
      <w:pPr>
        <w:ind w:firstLineChars="200" w:firstLine="420"/>
        <w:rPr>
          <w:rFonts w:hint="eastAsia"/>
        </w:rPr>
      </w:pPr>
    </w:p>
    <w:sectPr w:rsidR="00257362" w:rsidRPr="0025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DA"/>
    <w:rsid w:val="001138DA"/>
    <w:rsid w:val="001C0867"/>
    <w:rsid w:val="00257362"/>
    <w:rsid w:val="00423DE1"/>
    <w:rsid w:val="0077688C"/>
    <w:rsid w:val="00877BD9"/>
    <w:rsid w:val="009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107FB-8BD3-46CE-AD3A-7EEC364F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ibe_jm@fox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翟莉</dc:creator>
  <cp:keywords/>
  <dc:description/>
  <cp:lastModifiedBy>翟莉</cp:lastModifiedBy>
  <cp:revision>6</cp:revision>
  <dcterms:created xsi:type="dcterms:W3CDTF">2018-03-21T06:46:00Z</dcterms:created>
  <dcterms:modified xsi:type="dcterms:W3CDTF">2018-03-21T06:49:00Z</dcterms:modified>
</cp:coreProperties>
</file>