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附件一：</w:t>
      </w:r>
    </w:p>
    <w:p>
      <w:pPr>
        <w:jc w:val="center"/>
        <w:rPr>
          <w:rFonts w:ascii="方正小标宋简体" w:hAnsi="华文中宋" w:eastAsia="方正小标宋简体" w:cs="黑体"/>
          <w:color w:val="000000"/>
          <w:sz w:val="32"/>
          <w:szCs w:val="36"/>
          <w:u w:color="000000"/>
          <w:lang w:val="zh-TW" w:eastAsia="zh-TW"/>
        </w:rPr>
      </w:pPr>
      <w:bookmarkStart w:id="0" w:name="_Hlk525588840"/>
      <w:r>
        <w:rPr>
          <w:rFonts w:hint="eastAsia" w:ascii="方正小标宋简体" w:hAnsi="华文中宋" w:eastAsia="方正小标宋简体" w:cs="黑体"/>
          <w:color w:val="000000"/>
          <w:sz w:val="32"/>
          <w:szCs w:val="36"/>
          <w:u w:color="000000"/>
          <w:lang w:val="zh-TW" w:eastAsia="zh-TW"/>
        </w:rPr>
        <w:t>上海对外经贸大学团支部主题团日活动评优申报表</w:t>
      </w:r>
    </w:p>
    <w:bookmarkEnd w:id="0"/>
    <w:tbl>
      <w:tblPr>
        <w:tblStyle w:val="5"/>
        <w:tblW w:w="8290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32"/>
        <w:gridCol w:w="1428"/>
        <w:gridCol w:w="1149"/>
        <w:gridCol w:w="574"/>
        <w:gridCol w:w="439"/>
        <w:gridCol w:w="421"/>
        <w:gridCol w:w="671"/>
        <w:gridCol w:w="905"/>
        <w:gridCol w:w="100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团日活动主题</w:t>
            </w:r>
          </w:p>
        </w:tc>
        <w:tc>
          <w:tcPr>
            <w:tcW w:w="6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团支部名称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所属学院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团支部人数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其中非团员人数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参与活动人数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活动时间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ind w:left="3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活动地点</w:t>
            </w:r>
          </w:p>
        </w:tc>
        <w:tc>
          <w:tcPr>
            <w:tcW w:w="34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支部书记姓名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活动情况介绍</w:t>
            </w:r>
          </w:p>
        </w:tc>
        <w:tc>
          <w:tcPr>
            <w:tcW w:w="7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ind w:firstLine="3600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团支书（签字）</w:t>
            </w:r>
          </w:p>
          <w:p>
            <w:pPr>
              <w:spacing w:line="380" w:lineRule="exact"/>
              <w:ind w:firstLine="504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</w:t>
            </w:r>
          </w:p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效果评价</w:t>
            </w:r>
          </w:p>
        </w:tc>
        <w:tc>
          <w:tcPr>
            <w:tcW w:w="7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ind w:firstLine="3600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团支书（签字）</w:t>
            </w:r>
          </w:p>
          <w:p>
            <w:pPr>
              <w:spacing w:line="380" w:lineRule="exact"/>
              <w:ind w:firstLine="504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院团组织推荐意见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8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rPr>
                <w:rStyle w:val="4"/>
                <w:rFonts w:ascii="仿宋_GB2312" w:hAnsi="Times New Roman" w:eastAsia="PMingLiU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ind w:firstLine="6820" w:firstLineChars="3100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（章）</w:t>
            </w:r>
          </w:p>
          <w:p>
            <w:pPr>
              <w:spacing w:line="380" w:lineRule="exact"/>
              <w:ind w:firstLine="6600" w:firstLineChars="300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</w:tbl>
    <w:p>
      <w:pPr>
        <w:spacing w:line="440" w:lineRule="exact"/>
        <w:jc w:val="left"/>
        <w:rPr>
          <w:rFonts w:ascii="仿宋_GB2312" w:hAnsi="Times New Roman" w:eastAsia="仿宋_GB2312" w:cs="Times New Roman"/>
          <w:b/>
          <w:color w:val="000000"/>
          <w:sz w:val="24"/>
          <w:szCs w:val="28"/>
        </w:rPr>
      </w:pPr>
    </w:p>
    <w:p>
      <w:pPr>
        <w:spacing w:line="440" w:lineRule="exact"/>
        <w:jc w:val="left"/>
        <w:rPr>
          <w:rFonts w:ascii="仿宋_GB2312" w:hAnsi="Times New Roman" w:eastAsia="仿宋_GB2312" w:cs="Times New Roman"/>
          <w:color w:val="000000"/>
          <w:sz w:val="24"/>
          <w:szCs w:val="2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65D38"/>
    <w:rsid w:val="26B6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  <w:rPr>
      <w:lang w:val="zh-TW" w:eastAsia="zh-TW"/>
    </w:r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2019-03-19T07:34:00Z</dcterms:created>
  <dc:creator>WPS_1508883072</dc:creator>
  <cp:lastModifiedBy>WPS_1508883072</cp:lastModifiedBy>
  <dcterms:modified xsi:type="dcterms:W3CDTF">2019-03-19T07:34:33Z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