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5001" w14:textId="6A2E9144" w:rsidR="00751DF3" w:rsidRDefault="001C3055" w:rsidP="00B27AB2">
      <w:pPr>
        <w:pStyle w:val="2"/>
        <w:jc w:val="center"/>
      </w:pPr>
      <w:r w:rsidRPr="001C3055">
        <w:rPr>
          <w:rFonts w:hint="eastAsia"/>
        </w:rPr>
        <w:t>松江校区图文信息大楼维修工程</w:t>
      </w:r>
      <w:r w:rsidR="00A232C7">
        <w:rPr>
          <w:rFonts w:hint="eastAsia"/>
        </w:rPr>
        <w:t>审图</w:t>
      </w:r>
      <w:r>
        <w:rPr>
          <w:rFonts w:hint="eastAsia"/>
        </w:rPr>
        <w:t>服务</w:t>
      </w:r>
      <w:r w:rsidRPr="001C3055">
        <w:rPr>
          <w:rFonts w:hint="eastAsia"/>
        </w:rPr>
        <w:t>采购需求</w:t>
      </w:r>
    </w:p>
    <w:p w14:paraId="214AFCA6" w14:textId="20CE8BD5" w:rsidR="00751DF3" w:rsidRDefault="00A503A3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</w:t>
      </w:r>
      <w:r w:rsidR="001C3055">
        <w:rPr>
          <w:rFonts w:hint="eastAsia"/>
          <w:b/>
          <w:sz w:val="32"/>
        </w:rPr>
        <w:t>公开</w:t>
      </w:r>
      <w:r>
        <w:rPr>
          <w:rFonts w:hint="eastAsia"/>
          <w:b/>
          <w:sz w:val="32"/>
        </w:rPr>
        <w:t>比价）</w:t>
      </w:r>
    </w:p>
    <w:p w14:paraId="54CB2E51" w14:textId="77777777" w:rsidR="00751DF3" w:rsidRDefault="00751DF3"/>
    <w:p w14:paraId="11BCB43E" w14:textId="53953E80" w:rsidR="00751DF3" w:rsidRDefault="00A503A3">
      <w:pPr>
        <w:pStyle w:val="ac"/>
        <w:snapToGrid w:val="0"/>
        <w:spacing w:line="360" w:lineRule="auto"/>
        <w:ind w:left="1274" w:hangingChars="455" w:hanging="127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1C3055" w:rsidRPr="001C3055">
        <w:rPr>
          <w:rFonts w:ascii="仿宋" w:eastAsia="仿宋" w:hAnsi="仿宋" w:hint="eastAsia"/>
          <w:sz w:val="28"/>
          <w:szCs w:val="28"/>
        </w:rPr>
        <w:t>松江校区图文信息大楼维修工程</w:t>
      </w:r>
      <w:r w:rsidR="00A232C7">
        <w:rPr>
          <w:rFonts w:ascii="仿宋" w:eastAsia="仿宋" w:hAnsi="仿宋" w:hint="eastAsia"/>
          <w:sz w:val="28"/>
          <w:szCs w:val="28"/>
        </w:rPr>
        <w:t>审图</w:t>
      </w:r>
      <w:r w:rsidR="00A745D9">
        <w:rPr>
          <w:rFonts w:ascii="仿宋" w:eastAsia="仿宋" w:hAnsi="仿宋" w:hint="eastAsia"/>
          <w:sz w:val="28"/>
          <w:szCs w:val="28"/>
        </w:rPr>
        <w:t>服务</w:t>
      </w:r>
    </w:p>
    <w:p w14:paraId="0F5B67B2" w14:textId="7AA0176F" w:rsidR="00751DF3" w:rsidRDefault="00A503A3">
      <w:pPr>
        <w:pStyle w:val="ac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项目预算：</w:t>
      </w:r>
      <w:r w:rsidR="00A232C7">
        <w:rPr>
          <w:rFonts w:ascii="仿宋" w:eastAsia="仿宋" w:hAnsi="仿宋"/>
          <w:b/>
          <w:color w:val="C00000"/>
          <w:sz w:val="28"/>
          <w:szCs w:val="28"/>
        </w:rPr>
        <w:t>16</w:t>
      </w:r>
      <w:r>
        <w:rPr>
          <w:rFonts w:ascii="仿宋" w:eastAsia="仿宋" w:hAnsi="仿宋" w:hint="eastAsia"/>
          <w:b/>
          <w:color w:val="C00000"/>
          <w:sz w:val="28"/>
          <w:szCs w:val="28"/>
        </w:rPr>
        <w:t>万元</w:t>
      </w:r>
      <w:r>
        <w:rPr>
          <w:rFonts w:ascii="仿宋" w:eastAsia="仿宋" w:hAnsi="仿宋" w:hint="eastAsia"/>
          <w:sz w:val="28"/>
          <w:szCs w:val="28"/>
        </w:rPr>
        <w:t>（超出预算视为无效报价）</w:t>
      </w:r>
    </w:p>
    <w:p w14:paraId="40A5E1D8" w14:textId="343EED91" w:rsidR="00751DF3" w:rsidRDefault="00A503A3">
      <w:pPr>
        <w:pStyle w:val="ac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</w:t>
      </w:r>
      <w:r w:rsidR="001A4F5C">
        <w:rPr>
          <w:rFonts w:ascii="仿宋" w:eastAsia="仿宋" w:hAnsi="仿宋" w:hint="eastAsia"/>
          <w:sz w:val="28"/>
          <w:szCs w:val="28"/>
        </w:rPr>
        <w:t>公开</w:t>
      </w:r>
      <w:r>
        <w:rPr>
          <w:rFonts w:ascii="仿宋" w:eastAsia="仿宋" w:hAnsi="仿宋" w:hint="eastAsia"/>
          <w:sz w:val="28"/>
          <w:szCs w:val="28"/>
        </w:rPr>
        <w:t>比价</w:t>
      </w:r>
    </w:p>
    <w:p w14:paraId="36D5EE91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一、合理的投标人资格条件</w:t>
      </w:r>
    </w:p>
    <w:p w14:paraId="18A6D8AA" w14:textId="77777777" w:rsidR="00A745D9" w:rsidRDefault="00A745D9" w:rsidP="00A745D9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1、满足《中华人民共和国政府采购法》第二十二条规定。</w:t>
      </w:r>
    </w:p>
    <w:p w14:paraId="53D2BA5D" w14:textId="77777777" w:rsidR="00A745D9" w:rsidRDefault="00A745D9" w:rsidP="00A745D9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2、（1）投标人具有独立承担民事责任的能力（营业执照需具备相应经营范围）；</w:t>
      </w:r>
    </w:p>
    <w:p w14:paraId="56445BFF" w14:textId="5DB1D313" w:rsidR="00A745D9" w:rsidRDefault="00A745D9" w:rsidP="00A745D9">
      <w:pPr>
        <w:snapToGrid w:val="0"/>
        <w:spacing w:line="360" w:lineRule="auto"/>
        <w:ind w:firstLineChars="101" w:firstLine="283"/>
        <w:jc w:val="left"/>
        <w:rPr>
          <w:rFonts w:ascii="仿宋" w:eastAsia="仿宋" w:hAnsi="仿宋"/>
          <w:sz w:val="28"/>
          <w:szCs w:val="28"/>
        </w:rPr>
      </w:pPr>
      <w:r w:rsidRPr="00906170">
        <w:rPr>
          <w:rFonts w:ascii="仿宋" w:eastAsia="仿宋" w:hAnsi="仿宋" w:hint="eastAsia"/>
          <w:sz w:val="28"/>
          <w:szCs w:val="28"/>
        </w:rPr>
        <w:t>（</w:t>
      </w:r>
      <w:r w:rsidRPr="00906170">
        <w:rPr>
          <w:rFonts w:ascii="仿宋" w:eastAsia="仿宋" w:hAnsi="仿宋"/>
          <w:sz w:val="28"/>
          <w:szCs w:val="28"/>
        </w:rPr>
        <w:t>2</w:t>
      </w:r>
      <w:r w:rsidRPr="00906170">
        <w:rPr>
          <w:rFonts w:ascii="仿宋" w:eastAsia="仿宋" w:hAnsi="仿宋" w:hint="eastAsia"/>
          <w:sz w:val="28"/>
          <w:szCs w:val="28"/>
        </w:rPr>
        <w:t>）</w:t>
      </w:r>
      <w:r w:rsidR="007F35CF" w:rsidRPr="00010BF0">
        <w:rPr>
          <w:rFonts w:ascii="仿宋" w:eastAsia="仿宋" w:hAnsi="仿宋" w:hint="eastAsia"/>
          <w:sz w:val="28"/>
          <w:szCs w:val="28"/>
        </w:rPr>
        <w:t>投标人具备上海市施工图审查资质，且应为上海市住房和城乡建设管理委员会《</w:t>
      </w:r>
      <w:r w:rsidR="007F35CF" w:rsidRPr="00010BF0">
        <w:rPr>
          <w:rFonts w:ascii="仿宋" w:eastAsia="仿宋" w:hAnsi="仿宋"/>
          <w:sz w:val="28"/>
          <w:szCs w:val="28"/>
        </w:rPr>
        <w:t>2022-2023年度上海市建设工程施工图</w:t>
      </w:r>
      <w:r w:rsidR="007F35CF" w:rsidRPr="00010BF0">
        <w:rPr>
          <w:rFonts w:ascii="仿宋" w:eastAsia="仿宋" w:hAnsi="仿宋" w:hint="eastAsia"/>
          <w:sz w:val="28"/>
          <w:szCs w:val="28"/>
        </w:rPr>
        <w:t>设计文件审查机构认定公示名单》中的企业。</w:t>
      </w:r>
    </w:p>
    <w:p w14:paraId="178A3A27" w14:textId="66C4FE59" w:rsidR="00A745D9" w:rsidRDefault="00A745D9" w:rsidP="00A745D9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、具有良好的信誉和类似工程的审图经验及业绩。</w:t>
      </w:r>
    </w:p>
    <w:p w14:paraId="4B2DE2CF" w14:textId="77777777" w:rsidR="00751DF3" w:rsidRDefault="00A503A3" w:rsidP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二、项目基本概况</w:t>
      </w:r>
    </w:p>
    <w:p w14:paraId="32879D65" w14:textId="229E4B26" w:rsidR="00FC4F48" w:rsidRDefault="00756DA5" w:rsidP="00B27AB2">
      <w:pPr>
        <w:pStyle w:val="ac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1C3055">
        <w:rPr>
          <w:rFonts w:ascii="仿宋" w:eastAsia="仿宋" w:hAnsi="仿宋" w:hint="eastAsia"/>
          <w:sz w:val="28"/>
          <w:szCs w:val="28"/>
        </w:rPr>
        <w:t>松江校区图文信息大楼</w:t>
      </w:r>
      <w:r>
        <w:rPr>
          <w:rFonts w:ascii="仿宋" w:eastAsia="仿宋" w:hAnsi="仿宋" w:hint="eastAsia"/>
          <w:sz w:val="28"/>
          <w:szCs w:val="28"/>
        </w:rPr>
        <w:t>建于2</w:t>
      </w:r>
      <w:r>
        <w:rPr>
          <w:rFonts w:ascii="仿宋" w:eastAsia="仿宋" w:hAnsi="仿宋"/>
          <w:sz w:val="28"/>
          <w:szCs w:val="28"/>
        </w:rPr>
        <w:t>001</w:t>
      </w:r>
      <w:r>
        <w:rPr>
          <w:rFonts w:ascii="仿宋" w:eastAsia="仿宋" w:hAnsi="仿宋" w:hint="eastAsia"/>
          <w:sz w:val="28"/>
          <w:szCs w:val="28"/>
        </w:rPr>
        <w:t>年，为</w:t>
      </w:r>
      <w:r w:rsidR="00F620F1">
        <w:rPr>
          <w:rFonts w:ascii="仿宋" w:eastAsia="仿宋" w:hAnsi="仿宋" w:hint="eastAsia"/>
          <w:sz w:val="28"/>
          <w:szCs w:val="28"/>
        </w:rPr>
        <w:t>地上</w:t>
      </w:r>
      <w:r>
        <w:rPr>
          <w:rFonts w:ascii="仿宋" w:eastAsia="仿宋" w:hAnsi="仿宋" w:hint="eastAsia"/>
          <w:sz w:val="28"/>
          <w:szCs w:val="28"/>
        </w:rPr>
        <w:t>五层钢筋混凝土框架结构房屋，</w:t>
      </w:r>
      <w:r w:rsidR="00F620F1">
        <w:rPr>
          <w:rFonts w:ascii="仿宋" w:eastAsia="仿宋" w:hAnsi="仿宋" w:hint="eastAsia"/>
          <w:sz w:val="28"/>
          <w:szCs w:val="28"/>
        </w:rPr>
        <w:t>总</w:t>
      </w:r>
      <w:r>
        <w:rPr>
          <w:rFonts w:ascii="仿宋" w:eastAsia="仿宋" w:hAnsi="仿宋" w:hint="eastAsia"/>
          <w:sz w:val="28"/>
          <w:szCs w:val="28"/>
        </w:rPr>
        <w:t>建筑面积约</w:t>
      </w:r>
      <w:r w:rsidR="00F620F1">
        <w:rPr>
          <w:rFonts w:ascii="仿宋" w:eastAsia="仿宋" w:hAnsi="仿宋" w:hint="eastAsia"/>
          <w:sz w:val="28"/>
          <w:szCs w:val="28"/>
        </w:rPr>
        <w:t>2</w:t>
      </w:r>
      <w:r w:rsidR="00F620F1">
        <w:rPr>
          <w:rFonts w:ascii="仿宋" w:eastAsia="仿宋" w:hAnsi="仿宋"/>
          <w:sz w:val="28"/>
          <w:szCs w:val="28"/>
        </w:rPr>
        <w:t>8262</w:t>
      </w:r>
      <w:r w:rsidR="00F620F1">
        <w:rPr>
          <w:rFonts w:ascii="仿宋" w:eastAsia="仿宋" w:hAnsi="仿宋" w:hint="eastAsia"/>
          <w:sz w:val="28"/>
          <w:szCs w:val="28"/>
        </w:rPr>
        <w:t>m</w:t>
      </w:r>
      <w:r w:rsidR="00F620F1" w:rsidRPr="00F620F1">
        <w:rPr>
          <w:rFonts w:ascii="仿宋" w:eastAsia="仿宋" w:hAnsi="仿宋"/>
          <w:sz w:val="28"/>
          <w:szCs w:val="28"/>
          <w:vertAlign w:val="superscript"/>
        </w:rPr>
        <w:t>2</w:t>
      </w:r>
      <w:r w:rsidR="00F620F1">
        <w:rPr>
          <w:rFonts w:ascii="仿宋" w:eastAsia="仿宋" w:hAnsi="仿宋" w:hint="eastAsia"/>
          <w:sz w:val="28"/>
          <w:szCs w:val="28"/>
        </w:rPr>
        <w:t>，自建成以来未进行过大修。</w:t>
      </w:r>
      <w:r>
        <w:rPr>
          <w:rFonts w:ascii="仿宋" w:eastAsia="仿宋" w:hAnsi="仿宋" w:hint="eastAsia"/>
          <w:sz w:val="28"/>
          <w:szCs w:val="28"/>
        </w:rPr>
        <w:t>根据学校</w:t>
      </w:r>
      <w:r w:rsidR="00FC4F48">
        <w:rPr>
          <w:rFonts w:ascii="仿宋" w:eastAsia="仿宋" w:hAnsi="仿宋" w:hint="eastAsia"/>
          <w:sz w:val="28"/>
          <w:szCs w:val="28"/>
        </w:rPr>
        <w:t>大修项目出库安排</w:t>
      </w:r>
      <w:r>
        <w:rPr>
          <w:rFonts w:ascii="仿宋" w:eastAsia="仿宋" w:hAnsi="仿宋" w:hint="eastAsia"/>
          <w:sz w:val="28"/>
          <w:szCs w:val="28"/>
        </w:rPr>
        <w:t>，</w:t>
      </w:r>
      <w:r w:rsidR="00FC4F48">
        <w:rPr>
          <w:rFonts w:ascii="仿宋" w:eastAsia="仿宋" w:hAnsi="仿宋" w:hint="eastAsia"/>
          <w:sz w:val="28"/>
          <w:szCs w:val="28"/>
        </w:rPr>
        <w:t>计划实施</w:t>
      </w:r>
      <w:r w:rsidR="00FC4F48" w:rsidRPr="001C3055">
        <w:rPr>
          <w:rFonts w:ascii="仿宋" w:eastAsia="仿宋" w:hAnsi="仿宋" w:hint="eastAsia"/>
          <w:sz w:val="28"/>
          <w:szCs w:val="28"/>
        </w:rPr>
        <w:t>松江校区图文信息大楼维修工程</w:t>
      </w:r>
      <w:r>
        <w:rPr>
          <w:rFonts w:ascii="仿宋" w:eastAsia="仿宋" w:hAnsi="仿宋" w:hint="eastAsia"/>
          <w:sz w:val="28"/>
          <w:szCs w:val="28"/>
        </w:rPr>
        <w:t>，拟委托有资质的</w:t>
      </w:r>
      <w:r w:rsidR="00561B02">
        <w:rPr>
          <w:rFonts w:ascii="仿宋" w:eastAsia="仿宋" w:hAnsi="仿宋" w:hint="eastAsia"/>
          <w:sz w:val="28"/>
          <w:szCs w:val="28"/>
        </w:rPr>
        <w:t>审图机构</w:t>
      </w:r>
      <w:r>
        <w:rPr>
          <w:rFonts w:ascii="仿宋" w:eastAsia="仿宋" w:hAnsi="仿宋" w:hint="eastAsia"/>
          <w:sz w:val="28"/>
          <w:szCs w:val="28"/>
        </w:rPr>
        <w:t>对</w:t>
      </w:r>
      <w:r w:rsidR="00FC4F48">
        <w:rPr>
          <w:rFonts w:ascii="仿宋" w:eastAsia="仿宋" w:hAnsi="仿宋" w:hint="eastAsia"/>
          <w:sz w:val="28"/>
          <w:szCs w:val="28"/>
        </w:rPr>
        <w:t>本</w:t>
      </w:r>
      <w:r w:rsidR="00561B02">
        <w:rPr>
          <w:rFonts w:ascii="仿宋" w:eastAsia="仿宋" w:hAnsi="仿宋" w:hint="eastAsia"/>
          <w:sz w:val="28"/>
          <w:szCs w:val="28"/>
        </w:rPr>
        <w:t>项目</w:t>
      </w:r>
      <w:r w:rsidR="00FC4F48" w:rsidRPr="00FC4F48">
        <w:rPr>
          <w:rFonts w:ascii="仿宋" w:eastAsia="仿宋" w:hAnsi="仿宋" w:hint="eastAsia"/>
          <w:sz w:val="28"/>
          <w:szCs w:val="28"/>
        </w:rPr>
        <w:t>提供图纸审查咨询服务</w:t>
      </w:r>
      <w:r>
        <w:rPr>
          <w:rFonts w:ascii="仿宋" w:eastAsia="仿宋" w:hAnsi="仿宋" w:hint="eastAsia"/>
          <w:sz w:val="28"/>
          <w:szCs w:val="28"/>
        </w:rPr>
        <w:t>，</w:t>
      </w:r>
      <w:r w:rsidR="00FC4F48">
        <w:rPr>
          <w:rFonts w:ascii="仿宋" w:eastAsia="仿宋" w:hAnsi="仿宋" w:hint="eastAsia"/>
          <w:sz w:val="28"/>
          <w:szCs w:val="28"/>
        </w:rPr>
        <w:t>包括：</w:t>
      </w:r>
      <w:r w:rsidR="00FC4F48" w:rsidRPr="00FC4F48">
        <w:rPr>
          <w:rFonts w:ascii="仿宋" w:eastAsia="仿宋" w:hAnsi="仿宋" w:hint="eastAsia"/>
          <w:sz w:val="28"/>
          <w:szCs w:val="28"/>
        </w:rPr>
        <w:t>按照教委要求对扩初图纸提供初步审图咨询意见，对施工图进行审查并出具正式施工图审查意见证书。</w:t>
      </w:r>
    </w:p>
    <w:p w14:paraId="7FA2E133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三、采购内容及要求</w:t>
      </w:r>
    </w:p>
    <w:p w14:paraId="26A66E78" w14:textId="254FBFB0" w:rsidR="00751DF3" w:rsidRDefault="00A503A3">
      <w:pPr>
        <w:pStyle w:val="ac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对</w:t>
      </w:r>
      <w:r w:rsidR="00C07111" w:rsidRPr="001C3055">
        <w:rPr>
          <w:rFonts w:ascii="仿宋" w:eastAsia="仿宋" w:hAnsi="仿宋" w:hint="eastAsia"/>
          <w:sz w:val="28"/>
          <w:szCs w:val="28"/>
        </w:rPr>
        <w:t>松江校区图文信息大楼维修工程</w:t>
      </w:r>
      <w:r w:rsidR="00051FE8">
        <w:rPr>
          <w:rFonts w:ascii="仿宋" w:eastAsia="仿宋" w:hAnsi="仿宋" w:hint="eastAsia"/>
          <w:sz w:val="28"/>
          <w:szCs w:val="28"/>
        </w:rPr>
        <w:t>审图</w:t>
      </w:r>
      <w:r w:rsidR="00C07111">
        <w:rPr>
          <w:rFonts w:ascii="仿宋" w:eastAsia="仿宋" w:hAnsi="仿宋" w:hint="eastAsia"/>
          <w:sz w:val="28"/>
          <w:szCs w:val="28"/>
        </w:rPr>
        <w:t>服务</w:t>
      </w:r>
      <w:r>
        <w:rPr>
          <w:rFonts w:ascii="仿宋" w:eastAsia="仿宋" w:hAnsi="仿宋" w:hint="eastAsia"/>
          <w:sz w:val="28"/>
          <w:szCs w:val="28"/>
        </w:rPr>
        <w:t>单位进行采购。</w:t>
      </w:r>
    </w:p>
    <w:p w14:paraId="1FBAD75C" w14:textId="55BD6A98" w:rsidR="00051FE8" w:rsidRDefault="000E4EC9" w:rsidP="00051FE8">
      <w:pPr>
        <w:pStyle w:val="ac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5F66CA">
        <w:rPr>
          <w:rFonts w:ascii="仿宋" w:eastAsia="仿宋" w:hAnsi="仿宋" w:hint="eastAsia"/>
          <w:sz w:val="28"/>
          <w:szCs w:val="28"/>
        </w:rPr>
        <w:t>投标人须</w:t>
      </w:r>
      <w:r w:rsidR="00051FE8" w:rsidRPr="005F66CA">
        <w:rPr>
          <w:rFonts w:ascii="仿宋" w:eastAsia="仿宋" w:hAnsi="仿宋" w:hint="eastAsia"/>
          <w:sz w:val="28"/>
          <w:szCs w:val="28"/>
        </w:rPr>
        <w:t>按照现行</w:t>
      </w:r>
      <w:r w:rsidR="006E396E" w:rsidRPr="005F66CA">
        <w:rPr>
          <w:rFonts w:ascii="仿宋" w:eastAsia="仿宋" w:hAnsi="仿宋" w:hint="eastAsia"/>
          <w:sz w:val="28"/>
          <w:szCs w:val="28"/>
        </w:rPr>
        <w:t>国家及上海市</w:t>
      </w:r>
      <w:r w:rsidR="00051FE8" w:rsidRPr="005F66CA">
        <w:rPr>
          <w:rFonts w:ascii="仿宋" w:eastAsia="仿宋" w:hAnsi="仿宋" w:hint="eastAsia"/>
          <w:sz w:val="28"/>
          <w:szCs w:val="28"/>
        </w:rPr>
        <w:t>有关施工图审查的法律、法规和规章等依据：</w:t>
      </w:r>
    </w:p>
    <w:p w14:paraId="45D02A77" w14:textId="1A9D6E94" w:rsidR="00051FE8" w:rsidRDefault="00051FE8" w:rsidP="00051FE8">
      <w:pPr>
        <w:pStyle w:val="ac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1</w:t>
      </w:r>
      <w:r w:rsidR="000E4EC9">
        <w:rPr>
          <w:rFonts w:ascii="仿宋" w:eastAsia="仿宋" w:hAnsi="仿宋" w:hint="eastAsia"/>
          <w:sz w:val="28"/>
          <w:szCs w:val="28"/>
        </w:rPr>
        <w:t>、</w:t>
      </w:r>
      <w:r w:rsidR="00F958F5">
        <w:rPr>
          <w:rFonts w:ascii="仿宋" w:eastAsia="仿宋" w:hAnsi="仿宋" w:hint="eastAsia"/>
          <w:sz w:val="28"/>
          <w:szCs w:val="28"/>
        </w:rPr>
        <w:t>项目出库阶段，</w:t>
      </w:r>
      <w:r w:rsidR="005F66CA" w:rsidRPr="00FC4F48">
        <w:rPr>
          <w:rFonts w:ascii="仿宋" w:eastAsia="仿宋" w:hAnsi="仿宋" w:hint="eastAsia"/>
          <w:sz w:val="28"/>
          <w:szCs w:val="28"/>
        </w:rPr>
        <w:t>对扩初图纸</w:t>
      </w:r>
      <w:r w:rsidR="00AA3887">
        <w:rPr>
          <w:rFonts w:ascii="仿宋" w:eastAsia="仿宋" w:hAnsi="仿宋" w:hint="eastAsia"/>
          <w:sz w:val="28"/>
          <w:szCs w:val="28"/>
        </w:rPr>
        <w:t>进行</w:t>
      </w:r>
      <w:r w:rsidR="000E4EC9">
        <w:rPr>
          <w:rFonts w:ascii="仿宋" w:eastAsia="仿宋" w:hAnsi="仿宋" w:hint="eastAsia"/>
          <w:sz w:val="28"/>
          <w:szCs w:val="28"/>
        </w:rPr>
        <w:t>初步审查，并出具初步审</w:t>
      </w:r>
      <w:r w:rsidR="005F66CA">
        <w:rPr>
          <w:rFonts w:ascii="仿宋" w:eastAsia="仿宋" w:hAnsi="仿宋" w:hint="eastAsia"/>
          <w:sz w:val="28"/>
          <w:szCs w:val="28"/>
        </w:rPr>
        <w:t>图</w:t>
      </w:r>
      <w:r w:rsidR="000E4EC9">
        <w:rPr>
          <w:rFonts w:ascii="仿宋" w:eastAsia="仿宋" w:hAnsi="仿宋" w:hint="eastAsia"/>
          <w:sz w:val="28"/>
          <w:szCs w:val="28"/>
        </w:rPr>
        <w:t>咨询意见；</w:t>
      </w:r>
    </w:p>
    <w:p w14:paraId="56EADDB2" w14:textId="45C4703C" w:rsidR="002F0005" w:rsidRDefault="00051FE8" w:rsidP="00051FE8">
      <w:pPr>
        <w:pStyle w:val="ac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0E4EC9">
        <w:rPr>
          <w:rFonts w:ascii="仿宋" w:eastAsia="仿宋" w:hAnsi="仿宋" w:hint="eastAsia"/>
          <w:sz w:val="28"/>
          <w:szCs w:val="28"/>
        </w:rPr>
        <w:t>、</w:t>
      </w:r>
      <w:r w:rsidR="00F958F5">
        <w:rPr>
          <w:rFonts w:ascii="仿宋" w:eastAsia="仿宋" w:hAnsi="仿宋" w:hint="eastAsia"/>
          <w:sz w:val="28"/>
          <w:szCs w:val="28"/>
        </w:rPr>
        <w:t>施工图设计阶段，</w:t>
      </w:r>
      <w:r w:rsidRPr="00051FE8">
        <w:rPr>
          <w:rFonts w:ascii="仿宋" w:eastAsia="仿宋" w:hAnsi="仿宋" w:hint="eastAsia"/>
          <w:sz w:val="28"/>
          <w:szCs w:val="28"/>
        </w:rPr>
        <w:t>对施工图</w:t>
      </w:r>
      <w:r w:rsidR="005F66CA">
        <w:rPr>
          <w:rFonts w:ascii="仿宋" w:eastAsia="仿宋" w:hAnsi="仿宋" w:hint="eastAsia"/>
          <w:sz w:val="28"/>
          <w:szCs w:val="28"/>
        </w:rPr>
        <w:t>设计文件</w:t>
      </w:r>
      <w:r w:rsidRPr="00051FE8">
        <w:rPr>
          <w:rFonts w:ascii="仿宋" w:eastAsia="仿宋" w:hAnsi="仿宋" w:hint="eastAsia"/>
          <w:sz w:val="28"/>
          <w:szCs w:val="28"/>
        </w:rPr>
        <w:t>进行审查，</w:t>
      </w:r>
      <w:r w:rsidR="005F66CA">
        <w:rPr>
          <w:rFonts w:ascii="仿宋" w:eastAsia="仿宋" w:hAnsi="仿宋" w:hint="eastAsia"/>
          <w:sz w:val="28"/>
          <w:szCs w:val="28"/>
        </w:rPr>
        <w:t>提供</w:t>
      </w:r>
      <w:r w:rsidRPr="00051FE8">
        <w:rPr>
          <w:rFonts w:ascii="仿宋" w:eastAsia="仿宋" w:hAnsi="仿宋" w:hint="eastAsia"/>
          <w:sz w:val="28"/>
          <w:szCs w:val="28"/>
        </w:rPr>
        <w:t>审查意见</w:t>
      </w:r>
      <w:r w:rsidR="005F66CA">
        <w:rPr>
          <w:rFonts w:ascii="仿宋" w:eastAsia="仿宋" w:hAnsi="仿宋" w:hint="eastAsia"/>
          <w:sz w:val="28"/>
          <w:szCs w:val="28"/>
        </w:rPr>
        <w:t>告知书</w:t>
      </w:r>
      <w:r w:rsidRPr="00051FE8">
        <w:rPr>
          <w:rFonts w:ascii="仿宋" w:eastAsia="仿宋" w:hAnsi="仿宋" w:hint="eastAsia"/>
          <w:sz w:val="28"/>
          <w:szCs w:val="28"/>
        </w:rPr>
        <w:t>，对审查通过的，出具具有法律效力的审查合格书</w:t>
      </w:r>
      <w:r w:rsidR="001B64BA">
        <w:rPr>
          <w:rFonts w:ascii="仿宋" w:eastAsia="仿宋" w:hAnsi="仿宋" w:hint="eastAsia"/>
          <w:sz w:val="28"/>
          <w:szCs w:val="28"/>
        </w:rPr>
        <w:t>；</w:t>
      </w:r>
    </w:p>
    <w:p w14:paraId="212040D3" w14:textId="67E09E15" w:rsidR="001B64BA" w:rsidRPr="001B64BA" w:rsidRDefault="001B64BA" w:rsidP="00051FE8">
      <w:pPr>
        <w:pStyle w:val="ac"/>
        <w:snapToGrid w:val="0"/>
        <w:spacing w:line="360" w:lineRule="auto"/>
        <w:ind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、同时为</w:t>
      </w:r>
      <w:r w:rsidR="002018E6" w:rsidRPr="002018E6">
        <w:rPr>
          <w:rFonts w:ascii="仿宋" w:eastAsia="仿宋" w:hAnsi="仿宋" w:hint="eastAsia"/>
          <w:sz w:val="28"/>
          <w:szCs w:val="28"/>
        </w:rPr>
        <w:t>一间建筑面积230平方米左右的教室改造工程</w:t>
      </w:r>
      <w:r w:rsidR="00906170">
        <w:rPr>
          <w:rFonts w:ascii="仿宋" w:eastAsia="仿宋" w:hAnsi="仿宋" w:hint="eastAsia"/>
          <w:sz w:val="28"/>
          <w:szCs w:val="28"/>
        </w:rPr>
        <w:t>出具</w:t>
      </w:r>
      <w:r w:rsidR="002018E6" w:rsidRPr="002018E6">
        <w:rPr>
          <w:rFonts w:ascii="仿宋" w:eastAsia="仿宋" w:hAnsi="仿宋" w:hint="eastAsia"/>
          <w:sz w:val="28"/>
          <w:szCs w:val="28"/>
        </w:rPr>
        <w:t>审图咨询意见（不出具审图报告）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0E888FB" w14:textId="4AFFEB18" w:rsidR="00751DF3" w:rsidRDefault="00A503A3">
      <w:pPr>
        <w:pStyle w:val="ac"/>
        <w:snapToGrid w:val="0"/>
        <w:spacing w:line="360" w:lineRule="auto"/>
        <w:ind w:firstLineChars="0" w:firstLine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四、项目的实施时间、地点</w:t>
      </w:r>
    </w:p>
    <w:p w14:paraId="03DBE89E" w14:textId="5C92954F" w:rsidR="00751DF3" w:rsidRDefault="00A503A3">
      <w:pPr>
        <w:snapToGrid w:val="0"/>
        <w:spacing w:line="360" w:lineRule="auto"/>
        <w:ind w:left="4" w:firstLineChars="201" w:firstLine="56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实施地点：</w:t>
      </w:r>
      <w:r w:rsidR="00C07111">
        <w:rPr>
          <w:rFonts w:ascii="仿宋" w:eastAsia="仿宋" w:hAnsi="仿宋" w:hint="eastAsia"/>
          <w:sz w:val="28"/>
          <w:szCs w:val="28"/>
        </w:rPr>
        <w:t>上海市松江区文翔路1</w:t>
      </w:r>
      <w:r w:rsidR="00C07111">
        <w:rPr>
          <w:rFonts w:ascii="仿宋" w:eastAsia="仿宋" w:hAnsi="仿宋"/>
          <w:sz w:val="28"/>
          <w:szCs w:val="28"/>
        </w:rPr>
        <w:t>900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2677AA4D" w14:textId="338A6907" w:rsidR="00751DF3" w:rsidRDefault="00A503A3">
      <w:pPr>
        <w:snapToGrid w:val="0"/>
        <w:spacing w:line="360" w:lineRule="auto"/>
        <w:ind w:left="4" w:firstLineChars="201" w:firstLine="56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实施时间：</w:t>
      </w:r>
      <w:r w:rsidR="000E4EC9">
        <w:rPr>
          <w:rFonts w:ascii="仿宋" w:eastAsia="仿宋" w:hAnsi="仿宋" w:hint="eastAsia"/>
          <w:sz w:val="28"/>
          <w:szCs w:val="28"/>
        </w:rPr>
        <w:t>2</w:t>
      </w:r>
      <w:r w:rsidR="000E4EC9">
        <w:rPr>
          <w:rFonts w:ascii="仿宋" w:eastAsia="仿宋" w:hAnsi="仿宋"/>
          <w:sz w:val="28"/>
          <w:szCs w:val="28"/>
        </w:rPr>
        <w:t>023</w:t>
      </w:r>
      <w:r w:rsidR="000E4EC9">
        <w:rPr>
          <w:rFonts w:ascii="仿宋" w:eastAsia="仿宋" w:hAnsi="仿宋" w:hint="eastAsia"/>
          <w:sz w:val="28"/>
          <w:szCs w:val="28"/>
        </w:rPr>
        <w:t>年7月-</w:t>
      </w:r>
      <w:r w:rsidR="00994C61" w:rsidRPr="00051FE8">
        <w:rPr>
          <w:rFonts w:ascii="仿宋" w:eastAsia="仿宋" w:hAnsi="仿宋" w:hint="eastAsia"/>
          <w:sz w:val="28"/>
          <w:szCs w:val="28"/>
        </w:rPr>
        <w:t>出具</w:t>
      </w:r>
      <w:r w:rsidR="004E7E5D">
        <w:rPr>
          <w:rFonts w:ascii="仿宋" w:eastAsia="仿宋" w:hAnsi="仿宋" w:hint="eastAsia"/>
          <w:sz w:val="28"/>
          <w:szCs w:val="28"/>
        </w:rPr>
        <w:t>施工图</w:t>
      </w:r>
      <w:r w:rsidR="00994C61" w:rsidRPr="00051FE8">
        <w:rPr>
          <w:rFonts w:ascii="仿宋" w:eastAsia="仿宋" w:hAnsi="仿宋" w:hint="eastAsia"/>
          <w:sz w:val="28"/>
          <w:szCs w:val="28"/>
        </w:rPr>
        <w:t>审查合格书</w:t>
      </w:r>
      <w:r w:rsidR="00994C61">
        <w:rPr>
          <w:rFonts w:ascii="仿宋" w:eastAsia="仿宋" w:hAnsi="仿宋" w:hint="eastAsia"/>
          <w:sz w:val="28"/>
          <w:szCs w:val="28"/>
        </w:rPr>
        <w:t>为止</w:t>
      </w:r>
    </w:p>
    <w:p w14:paraId="57CD0897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五、采购项目需满足的验收条件</w:t>
      </w:r>
    </w:p>
    <w:p w14:paraId="6FCF60AB" w14:textId="5C43F18A" w:rsidR="00751DF3" w:rsidRDefault="000E4EC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</w:t>
      </w:r>
      <w:r w:rsidRPr="00051FE8">
        <w:rPr>
          <w:rFonts w:ascii="仿宋" w:eastAsia="仿宋" w:hAnsi="仿宋" w:hint="eastAsia"/>
          <w:sz w:val="28"/>
          <w:szCs w:val="28"/>
        </w:rPr>
        <w:t>出具具有法律效力的审查合格书</w:t>
      </w:r>
      <w:r w:rsidR="00A503A3">
        <w:rPr>
          <w:rFonts w:ascii="仿宋" w:eastAsia="仿宋" w:hAnsi="仿宋" w:hint="eastAsia"/>
          <w:sz w:val="28"/>
          <w:szCs w:val="28"/>
        </w:rPr>
        <w:t>方式验</w:t>
      </w:r>
      <w:r w:rsidR="00EB07AA">
        <w:rPr>
          <w:rFonts w:ascii="仿宋" w:eastAsia="仿宋" w:hAnsi="仿宋" w:hint="eastAsia"/>
          <w:sz w:val="28"/>
          <w:szCs w:val="28"/>
        </w:rPr>
        <w:t>收</w:t>
      </w:r>
      <w:r w:rsidR="00A503A3">
        <w:rPr>
          <w:rFonts w:ascii="仿宋" w:eastAsia="仿宋" w:hAnsi="仿宋" w:hint="eastAsia"/>
          <w:sz w:val="28"/>
          <w:szCs w:val="28"/>
        </w:rPr>
        <w:t>。</w:t>
      </w:r>
    </w:p>
    <w:p w14:paraId="01BC7BD5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六、合同款项的支付方式、时间、条件</w:t>
      </w:r>
    </w:p>
    <w:p w14:paraId="36E749A9" w14:textId="3D19BECE" w:rsidR="00751DF3" w:rsidRDefault="000E4EC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FC4F48">
        <w:rPr>
          <w:rStyle w:val="s12"/>
          <w:rFonts w:ascii="仿宋" w:eastAsia="仿宋" w:hAnsi="仿宋" w:hint="eastAsia"/>
          <w:color w:val="000000"/>
          <w:sz w:val="28"/>
          <w:szCs w:val="28"/>
        </w:rPr>
        <w:t>乙方在对甲方提供的扩初图纸完成审查工作并出具</w:t>
      </w:r>
      <w:r w:rsidR="005F66CA">
        <w:rPr>
          <w:rFonts w:ascii="仿宋" w:eastAsia="仿宋" w:hAnsi="仿宋" w:hint="eastAsia"/>
          <w:sz w:val="28"/>
          <w:szCs w:val="28"/>
        </w:rPr>
        <w:t>初步审图咨询意见</w:t>
      </w:r>
      <w:r w:rsidR="00FC4F48">
        <w:rPr>
          <w:rStyle w:val="s12"/>
          <w:rFonts w:ascii="仿宋" w:eastAsia="仿宋" w:hAnsi="仿宋" w:hint="eastAsia"/>
          <w:color w:val="000000"/>
          <w:sz w:val="28"/>
          <w:szCs w:val="28"/>
        </w:rPr>
        <w:t>后，甲方向乙方支付审查费用总额的</w:t>
      </w:r>
      <w:r w:rsidR="00FC4F48" w:rsidRPr="00FC4F48">
        <w:rPr>
          <w:rStyle w:val="s14"/>
          <w:rFonts w:ascii="Calibri" w:eastAsia="仿宋" w:hAnsi="Calibri" w:cs="Calibri"/>
          <w:color w:val="000000"/>
          <w:sz w:val="28"/>
          <w:szCs w:val="28"/>
        </w:rPr>
        <w:t> </w:t>
      </w:r>
      <w:r w:rsidR="00FC4F48" w:rsidRPr="00FC4F48">
        <w:rPr>
          <w:rStyle w:val="s14"/>
          <w:rFonts w:ascii="仿宋" w:eastAsia="仿宋" w:hAnsi="仿宋" w:hint="eastAsia"/>
          <w:color w:val="000000"/>
          <w:sz w:val="28"/>
          <w:szCs w:val="28"/>
        </w:rPr>
        <w:t>10</w:t>
      </w:r>
      <w:r w:rsidR="00FC4F48" w:rsidRPr="00FC4F48">
        <w:rPr>
          <w:rStyle w:val="s14"/>
          <w:rFonts w:ascii="Calibri" w:eastAsia="仿宋" w:hAnsi="Calibri" w:cs="Calibri"/>
          <w:color w:val="000000"/>
          <w:sz w:val="28"/>
          <w:szCs w:val="28"/>
        </w:rPr>
        <w:t> </w:t>
      </w:r>
      <w:r w:rsidR="00FC4F48" w:rsidRPr="00FC4F48">
        <w:rPr>
          <w:rStyle w:val="s12"/>
          <w:rFonts w:ascii="仿宋" w:eastAsia="仿宋" w:hAnsi="仿宋" w:hint="eastAsia"/>
          <w:color w:val="000000"/>
          <w:sz w:val="28"/>
          <w:szCs w:val="28"/>
        </w:rPr>
        <w:t>%</w:t>
      </w:r>
      <w:r w:rsidR="00A503A3" w:rsidRPr="00FC4F48">
        <w:rPr>
          <w:rFonts w:ascii="仿宋" w:eastAsia="仿宋" w:hAnsi="仿宋" w:hint="eastAsia"/>
          <w:sz w:val="28"/>
          <w:szCs w:val="28"/>
        </w:rPr>
        <w:t>。</w:t>
      </w:r>
    </w:p>
    <w:p w14:paraId="15241C60" w14:textId="1426897A" w:rsidR="000E4EC9" w:rsidRPr="000E4EC9" w:rsidRDefault="000E4EC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="00FC4F48">
        <w:rPr>
          <w:rFonts w:ascii="仿宋" w:eastAsia="仿宋" w:hAnsi="仿宋" w:hint="eastAsia"/>
          <w:color w:val="000000"/>
          <w:sz w:val="28"/>
          <w:szCs w:val="28"/>
        </w:rPr>
        <w:t>乙方完成全部施工图设计文件审查工作</w:t>
      </w:r>
      <w:r w:rsidR="00505232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505232" w:rsidRPr="00051FE8">
        <w:rPr>
          <w:rFonts w:ascii="仿宋" w:eastAsia="仿宋" w:hAnsi="仿宋" w:hint="eastAsia"/>
          <w:sz w:val="28"/>
          <w:szCs w:val="28"/>
        </w:rPr>
        <w:t>出具审查合格书</w:t>
      </w:r>
      <w:r w:rsidR="00FC4F48">
        <w:rPr>
          <w:rFonts w:ascii="仿宋" w:eastAsia="仿宋" w:hAnsi="仿宋" w:hint="eastAsia"/>
          <w:color w:val="000000"/>
          <w:sz w:val="28"/>
          <w:szCs w:val="28"/>
        </w:rPr>
        <w:t>且上传至多图联审平台后，甲方一次性支付余款。</w:t>
      </w:r>
    </w:p>
    <w:sectPr w:rsidR="000E4EC9" w:rsidRPr="000E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247F" w14:textId="77777777" w:rsidR="00DE4282" w:rsidRDefault="00DE4282" w:rsidP="001B64BA">
      <w:r>
        <w:separator/>
      </w:r>
    </w:p>
  </w:endnote>
  <w:endnote w:type="continuationSeparator" w:id="0">
    <w:p w14:paraId="6527A6B8" w14:textId="77777777" w:rsidR="00DE4282" w:rsidRDefault="00DE4282" w:rsidP="001B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B40B" w14:textId="77777777" w:rsidR="00DE4282" w:rsidRDefault="00DE4282" w:rsidP="001B64BA">
      <w:r>
        <w:separator/>
      </w:r>
    </w:p>
  </w:footnote>
  <w:footnote w:type="continuationSeparator" w:id="0">
    <w:p w14:paraId="257F025D" w14:textId="77777777" w:rsidR="00DE4282" w:rsidRDefault="00DE4282" w:rsidP="001B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IyYzE1N2I0MjFmZTI0NzJjYWIyMzQ3ZDJjODdiYmMifQ=="/>
  </w:docVars>
  <w:rsids>
    <w:rsidRoot w:val="00617D5C"/>
    <w:rsid w:val="00051FE8"/>
    <w:rsid w:val="00054D09"/>
    <w:rsid w:val="00067FC3"/>
    <w:rsid w:val="000A3E5D"/>
    <w:rsid w:val="000C5027"/>
    <w:rsid w:val="000D6F8C"/>
    <w:rsid w:val="000E4EC9"/>
    <w:rsid w:val="000F0DD0"/>
    <w:rsid w:val="001151F9"/>
    <w:rsid w:val="00120CBF"/>
    <w:rsid w:val="00136AD7"/>
    <w:rsid w:val="001620F8"/>
    <w:rsid w:val="001A1CD4"/>
    <w:rsid w:val="001A4F5C"/>
    <w:rsid w:val="001B64BA"/>
    <w:rsid w:val="001C3055"/>
    <w:rsid w:val="001D34C0"/>
    <w:rsid w:val="001F7E36"/>
    <w:rsid w:val="002018E6"/>
    <w:rsid w:val="00240387"/>
    <w:rsid w:val="002A12A3"/>
    <w:rsid w:val="002A6156"/>
    <w:rsid w:val="002E0163"/>
    <w:rsid w:val="002F0005"/>
    <w:rsid w:val="00316052"/>
    <w:rsid w:val="00321D04"/>
    <w:rsid w:val="003A27BD"/>
    <w:rsid w:val="003A517A"/>
    <w:rsid w:val="003F7353"/>
    <w:rsid w:val="00412ADC"/>
    <w:rsid w:val="004450E0"/>
    <w:rsid w:val="00455F24"/>
    <w:rsid w:val="00456F4A"/>
    <w:rsid w:val="00460656"/>
    <w:rsid w:val="004617A2"/>
    <w:rsid w:val="0047247B"/>
    <w:rsid w:val="004A0357"/>
    <w:rsid w:val="004C7B0E"/>
    <w:rsid w:val="004D0EEC"/>
    <w:rsid w:val="004E7E5D"/>
    <w:rsid w:val="00505232"/>
    <w:rsid w:val="00511443"/>
    <w:rsid w:val="00521ADC"/>
    <w:rsid w:val="00522905"/>
    <w:rsid w:val="0056154A"/>
    <w:rsid w:val="00561B02"/>
    <w:rsid w:val="00581002"/>
    <w:rsid w:val="005F66CA"/>
    <w:rsid w:val="00601822"/>
    <w:rsid w:val="00617D5C"/>
    <w:rsid w:val="006310B1"/>
    <w:rsid w:val="006405B7"/>
    <w:rsid w:val="006E0CCB"/>
    <w:rsid w:val="006E396E"/>
    <w:rsid w:val="00751DF3"/>
    <w:rsid w:val="00756DA5"/>
    <w:rsid w:val="00774543"/>
    <w:rsid w:val="007832DD"/>
    <w:rsid w:val="007A4A79"/>
    <w:rsid w:val="007C27F1"/>
    <w:rsid w:val="007D1397"/>
    <w:rsid w:val="007F35CF"/>
    <w:rsid w:val="0081207F"/>
    <w:rsid w:val="00843E14"/>
    <w:rsid w:val="00846550"/>
    <w:rsid w:val="008654AA"/>
    <w:rsid w:val="008B5CA4"/>
    <w:rsid w:val="008B5F67"/>
    <w:rsid w:val="008D2B3D"/>
    <w:rsid w:val="00906170"/>
    <w:rsid w:val="0095018B"/>
    <w:rsid w:val="00991195"/>
    <w:rsid w:val="00994C61"/>
    <w:rsid w:val="009F1A76"/>
    <w:rsid w:val="00A02D9A"/>
    <w:rsid w:val="00A232C7"/>
    <w:rsid w:val="00A503A3"/>
    <w:rsid w:val="00A56018"/>
    <w:rsid w:val="00A745D9"/>
    <w:rsid w:val="00AA3887"/>
    <w:rsid w:val="00AE040E"/>
    <w:rsid w:val="00B27AB2"/>
    <w:rsid w:val="00B62187"/>
    <w:rsid w:val="00B73FB6"/>
    <w:rsid w:val="00B85E19"/>
    <w:rsid w:val="00B92882"/>
    <w:rsid w:val="00BD52EA"/>
    <w:rsid w:val="00BD6494"/>
    <w:rsid w:val="00BE2C36"/>
    <w:rsid w:val="00BE32CB"/>
    <w:rsid w:val="00BE353E"/>
    <w:rsid w:val="00BE66F2"/>
    <w:rsid w:val="00BE7CC2"/>
    <w:rsid w:val="00C07111"/>
    <w:rsid w:val="00C26144"/>
    <w:rsid w:val="00C4799F"/>
    <w:rsid w:val="00C85ADA"/>
    <w:rsid w:val="00CB63B9"/>
    <w:rsid w:val="00CF25F4"/>
    <w:rsid w:val="00D01858"/>
    <w:rsid w:val="00D216E4"/>
    <w:rsid w:val="00D3152E"/>
    <w:rsid w:val="00D3343E"/>
    <w:rsid w:val="00D7381C"/>
    <w:rsid w:val="00D8128A"/>
    <w:rsid w:val="00DB2E70"/>
    <w:rsid w:val="00DC518C"/>
    <w:rsid w:val="00DE4282"/>
    <w:rsid w:val="00DF2AAB"/>
    <w:rsid w:val="00E1791D"/>
    <w:rsid w:val="00E307F5"/>
    <w:rsid w:val="00E63378"/>
    <w:rsid w:val="00E64B3A"/>
    <w:rsid w:val="00E7785F"/>
    <w:rsid w:val="00E97C15"/>
    <w:rsid w:val="00EB07AA"/>
    <w:rsid w:val="00EC15F6"/>
    <w:rsid w:val="00EC329B"/>
    <w:rsid w:val="00ED2318"/>
    <w:rsid w:val="00EF4B1E"/>
    <w:rsid w:val="00EF5F7C"/>
    <w:rsid w:val="00F10454"/>
    <w:rsid w:val="00F44212"/>
    <w:rsid w:val="00F620F1"/>
    <w:rsid w:val="00F62930"/>
    <w:rsid w:val="00F6369A"/>
    <w:rsid w:val="00F73BCA"/>
    <w:rsid w:val="00F904CD"/>
    <w:rsid w:val="00F958F5"/>
    <w:rsid w:val="00FA3815"/>
    <w:rsid w:val="00FA72BB"/>
    <w:rsid w:val="00FC4F48"/>
    <w:rsid w:val="00FD11A7"/>
    <w:rsid w:val="00FE74A7"/>
    <w:rsid w:val="03155A7D"/>
    <w:rsid w:val="07E12C36"/>
    <w:rsid w:val="0A6F0216"/>
    <w:rsid w:val="198A1D38"/>
    <w:rsid w:val="1DD5521B"/>
    <w:rsid w:val="22E767C0"/>
    <w:rsid w:val="32A10274"/>
    <w:rsid w:val="39A47D2E"/>
    <w:rsid w:val="3A322081"/>
    <w:rsid w:val="3A3A7CA6"/>
    <w:rsid w:val="3A630A59"/>
    <w:rsid w:val="4B123830"/>
    <w:rsid w:val="56D866B8"/>
    <w:rsid w:val="651028E1"/>
    <w:rsid w:val="6B2E457B"/>
    <w:rsid w:val="77BF5D83"/>
    <w:rsid w:val="7FB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949F2"/>
  <w15:docId w15:val="{1C766A27-F2A7-40D4-A7D2-F5EDF86B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s12">
    <w:name w:val="s12"/>
    <w:basedOn w:val="a0"/>
    <w:rsid w:val="00FC4F48"/>
  </w:style>
  <w:style w:type="character" w:customStyle="1" w:styleId="s14">
    <w:name w:val="s14"/>
    <w:basedOn w:val="a0"/>
    <w:rsid w:val="00FC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Lenovo</cp:lastModifiedBy>
  <cp:revision>105</cp:revision>
  <dcterms:created xsi:type="dcterms:W3CDTF">2019-01-24T01:19:00Z</dcterms:created>
  <dcterms:modified xsi:type="dcterms:W3CDTF">2023-07-04T03:03:00Z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F25A795DBC094D68AEA6B28CC3B3B92F</vt:lpwstr>
  </property>
</Properties>
</file>